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474" w:rsidRDefault="00177474" w:rsidP="00177474">
      <w:pPr>
        <w:spacing w:line="320" w:lineRule="exact"/>
        <w:rPr>
          <w:rFonts w:ascii="Bookman Old Style" w:hAnsi="Bookman Old Style" w:cs="Arial"/>
        </w:rPr>
      </w:pPr>
    </w:p>
    <w:p w:rsidR="00177474" w:rsidRPr="00EB35B5" w:rsidRDefault="00177474" w:rsidP="00177474">
      <w:pPr>
        <w:spacing w:line="320" w:lineRule="exact"/>
        <w:rPr>
          <w:rFonts w:ascii="Bookman Old Style" w:hAnsi="Bookman Old Style" w:cs="Arial"/>
        </w:rPr>
      </w:pPr>
      <w:r>
        <w:rPr>
          <w:noProof/>
        </w:rPr>
        <w:drawing>
          <wp:anchor distT="0" distB="0" distL="114300" distR="114300" simplePos="0" relativeHeight="251661312" behindDoc="0" locked="1" layoutInCell="1" allowOverlap="1">
            <wp:simplePos x="0" y="0"/>
            <wp:positionH relativeFrom="column">
              <wp:posOffset>2394585</wp:posOffset>
            </wp:positionH>
            <wp:positionV relativeFrom="paragraph">
              <wp:posOffset>-630555</wp:posOffset>
            </wp:positionV>
            <wp:extent cx="1031240" cy="887095"/>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contrast="90000"/>
                    </a:blip>
                    <a:srcRect/>
                    <a:stretch>
                      <a:fillRect/>
                    </a:stretch>
                  </pic:blipFill>
                  <pic:spPr bwMode="auto">
                    <a:xfrm>
                      <a:off x="0" y="0"/>
                      <a:ext cx="1031240" cy="887095"/>
                    </a:xfrm>
                    <a:prstGeom prst="rect">
                      <a:avLst/>
                    </a:prstGeom>
                    <a:noFill/>
                    <a:ln w="9525">
                      <a:noFill/>
                      <a:miter lim="800000"/>
                      <a:headEnd/>
                      <a:tailEnd/>
                    </a:ln>
                  </pic:spPr>
                </pic:pic>
              </a:graphicData>
            </a:graphic>
          </wp:anchor>
        </w:drawing>
      </w:r>
    </w:p>
    <w:p w:rsidR="00177474" w:rsidRPr="00C6264D" w:rsidRDefault="00177474" w:rsidP="00177474">
      <w:pPr>
        <w:rPr>
          <w:rFonts w:ascii="Bookman Old Style" w:hAnsi="Bookman Old Style"/>
          <w:sz w:val="32"/>
          <w:szCs w:val="32"/>
          <w:lang w:val="sv-SE"/>
        </w:rPr>
      </w:pPr>
      <w:r w:rsidRPr="00C6264D">
        <w:rPr>
          <w:rFonts w:ascii="Bookman Old Style" w:hAnsi="Bookman Old Style"/>
          <w:sz w:val="32"/>
          <w:szCs w:val="32"/>
          <w:lang w:val="sv-SE"/>
        </w:rPr>
        <w:t>LEMBARAN DAERAH PROVINSI NUSA TENGGARA BARAT</w:t>
      </w:r>
    </w:p>
    <w:p w:rsidR="00177474" w:rsidRPr="000C29FA" w:rsidRDefault="00412612" w:rsidP="00177474">
      <w:pPr>
        <w:tabs>
          <w:tab w:val="left" w:pos="8222"/>
        </w:tabs>
        <w:rPr>
          <w:rFonts w:ascii="Bookman Old Style" w:hAnsi="Bookman Old Style" w:cs="Bookman Old Style"/>
          <w:b/>
          <w:bCs/>
          <w:sz w:val="24"/>
          <w:szCs w:val="24"/>
        </w:rPr>
      </w:pPr>
      <w:r w:rsidRPr="00412612">
        <w:rPr>
          <w:rFonts w:ascii="Tahoma" w:hAnsi="Tahoma" w:cs="Tahoma"/>
          <w:noProof/>
          <w:sz w:val="24"/>
          <w:szCs w:val="24"/>
          <w:lang w:val="id-ID" w:eastAsia="id-ID"/>
        </w:rPr>
        <w:pict>
          <v:line id="_x0000_s1026" style="position:absolute;z-index:251660288" from="0,19.9pt" to="495pt,19.9pt" strokeweight="4.5pt">
            <v:stroke linestyle="thinThick"/>
          </v:line>
        </w:pict>
      </w:r>
      <w:r w:rsidR="00177474" w:rsidRPr="000C29FA">
        <w:rPr>
          <w:rFonts w:ascii="Bookman Old Style" w:hAnsi="Bookman Old Style"/>
          <w:sz w:val="24"/>
          <w:szCs w:val="24"/>
          <w:lang w:val="sv-SE"/>
        </w:rPr>
        <w:t xml:space="preserve">NOMOR   </w:t>
      </w:r>
      <w:r w:rsidR="00665A90">
        <w:rPr>
          <w:rFonts w:ascii="Bookman Old Style" w:hAnsi="Bookman Old Style"/>
          <w:sz w:val="24"/>
          <w:szCs w:val="24"/>
          <w:lang w:val="sv-SE"/>
        </w:rPr>
        <w:t>12</w:t>
      </w:r>
      <w:r w:rsidR="00177474" w:rsidRPr="000C29FA">
        <w:rPr>
          <w:rFonts w:ascii="Bookman Old Style" w:hAnsi="Bookman Old Style"/>
          <w:sz w:val="24"/>
          <w:szCs w:val="24"/>
          <w:lang w:val="sv-SE"/>
        </w:rPr>
        <w:tab/>
        <w:t>TAHUN 201</w:t>
      </w:r>
      <w:r w:rsidR="00177474">
        <w:rPr>
          <w:rFonts w:ascii="Bookman Old Style" w:hAnsi="Bookman Old Style"/>
          <w:sz w:val="24"/>
          <w:szCs w:val="24"/>
          <w:lang w:val="sv-SE"/>
        </w:rPr>
        <w:t>8</w:t>
      </w:r>
    </w:p>
    <w:p w:rsidR="00423BE2" w:rsidRPr="0070101C" w:rsidRDefault="00423BE2" w:rsidP="0070101C">
      <w:pPr>
        <w:autoSpaceDE w:val="0"/>
        <w:autoSpaceDN w:val="0"/>
        <w:adjustRightInd w:val="0"/>
        <w:spacing w:after="0" w:line="288" w:lineRule="auto"/>
        <w:jc w:val="center"/>
        <w:rPr>
          <w:rFonts w:ascii="Bookman Old Style" w:hAnsi="Bookman Old Style" w:cs="Bookman Old Style"/>
          <w:bCs/>
          <w:sz w:val="24"/>
          <w:szCs w:val="24"/>
        </w:rPr>
      </w:pPr>
    </w:p>
    <w:p w:rsidR="00B2220D" w:rsidRPr="0070101C" w:rsidRDefault="00B2220D" w:rsidP="0070101C">
      <w:pPr>
        <w:autoSpaceDE w:val="0"/>
        <w:autoSpaceDN w:val="0"/>
        <w:adjustRightInd w:val="0"/>
        <w:spacing w:after="0" w:line="288" w:lineRule="auto"/>
        <w:jc w:val="center"/>
        <w:rPr>
          <w:rFonts w:ascii="Bookman Old Style" w:hAnsi="Bookman Old Style" w:cs="Bookman Old Style"/>
          <w:bCs/>
          <w:sz w:val="24"/>
          <w:szCs w:val="24"/>
        </w:rPr>
      </w:pPr>
      <w:r w:rsidRPr="0070101C">
        <w:rPr>
          <w:rFonts w:ascii="Bookman Old Style" w:hAnsi="Bookman Old Style" w:cs="Bookman Old Style"/>
          <w:bCs/>
          <w:sz w:val="24"/>
          <w:szCs w:val="24"/>
        </w:rPr>
        <w:t xml:space="preserve">PERATURAN </w:t>
      </w:r>
      <w:r w:rsidR="0026348F" w:rsidRPr="0070101C">
        <w:rPr>
          <w:rFonts w:ascii="Bookman Old Style" w:hAnsi="Bookman Old Style" w:cs="Bookman Old Style"/>
          <w:bCs/>
          <w:sz w:val="24"/>
          <w:szCs w:val="24"/>
        </w:rPr>
        <w:t xml:space="preserve">DAERAH </w:t>
      </w:r>
      <w:r w:rsidR="00CE4A9C" w:rsidRPr="0070101C">
        <w:rPr>
          <w:rFonts w:ascii="Bookman Old Style" w:hAnsi="Bookman Old Style" w:cs="Bookman Old Style"/>
          <w:bCs/>
          <w:sz w:val="24"/>
          <w:szCs w:val="24"/>
        </w:rPr>
        <w:t>PROVINSI NUSA TENGGARA BARAT</w:t>
      </w:r>
    </w:p>
    <w:p w:rsidR="00B2220D" w:rsidRPr="0070101C" w:rsidRDefault="00CE4A9C" w:rsidP="0070101C">
      <w:pPr>
        <w:autoSpaceDE w:val="0"/>
        <w:autoSpaceDN w:val="0"/>
        <w:adjustRightInd w:val="0"/>
        <w:spacing w:after="0" w:line="288" w:lineRule="auto"/>
        <w:jc w:val="center"/>
        <w:rPr>
          <w:rFonts w:ascii="Bookman Old Style" w:hAnsi="Bookman Old Style" w:cs="Bookman Old Style"/>
          <w:bCs/>
          <w:sz w:val="24"/>
          <w:szCs w:val="24"/>
        </w:rPr>
      </w:pPr>
      <w:r w:rsidRPr="0070101C">
        <w:rPr>
          <w:rFonts w:ascii="Bookman Old Style" w:hAnsi="Bookman Old Style" w:cs="Bookman Old Style"/>
          <w:bCs/>
          <w:sz w:val="24"/>
          <w:szCs w:val="24"/>
        </w:rPr>
        <w:t xml:space="preserve">NOMOR </w:t>
      </w:r>
      <w:r w:rsidR="00DC128B">
        <w:rPr>
          <w:rFonts w:ascii="Bookman Old Style" w:hAnsi="Bookman Old Style" w:cs="Bookman Old Style"/>
          <w:bCs/>
          <w:sz w:val="24"/>
          <w:szCs w:val="24"/>
        </w:rPr>
        <w:t xml:space="preserve"> </w:t>
      </w:r>
      <w:r w:rsidR="00665A90">
        <w:rPr>
          <w:rFonts w:ascii="Bookman Old Style" w:hAnsi="Bookman Old Style" w:cs="Bookman Old Style"/>
          <w:bCs/>
          <w:sz w:val="24"/>
          <w:szCs w:val="24"/>
        </w:rPr>
        <w:t>12</w:t>
      </w:r>
      <w:r w:rsidR="00DC128B">
        <w:rPr>
          <w:rFonts w:ascii="Bookman Old Style" w:hAnsi="Bookman Old Style" w:cs="Bookman Old Style"/>
          <w:bCs/>
          <w:sz w:val="24"/>
          <w:szCs w:val="24"/>
        </w:rPr>
        <w:t xml:space="preserve">  </w:t>
      </w:r>
      <w:r w:rsidRPr="0070101C">
        <w:rPr>
          <w:rFonts w:ascii="Bookman Old Style" w:hAnsi="Bookman Old Style" w:cs="Bookman Old Style"/>
          <w:bCs/>
          <w:sz w:val="24"/>
          <w:szCs w:val="24"/>
        </w:rPr>
        <w:t>TAHUN</w:t>
      </w:r>
      <w:r w:rsidR="00DC128B">
        <w:rPr>
          <w:rFonts w:ascii="Bookman Old Style" w:hAnsi="Bookman Old Style" w:cs="Bookman Old Style"/>
          <w:bCs/>
          <w:sz w:val="24"/>
          <w:szCs w:val="24"/>
        </w:rPr>
        <w:t xml:space="preserve"> 2018</w:t>
      </w:r>
    </w:p>
    <w:p w:rsidR="00B2220D" w:rsidRPr="0070101C" w:rsidRDefault="00B2220D" w:rsidP="0070101C">
      <w:pPr>
        <w:autoSpaceDE w:val="0"/>
        <w:autoSpaceDN w:val="0"/>
        <w:adjustRightInd w:val="0"/>
        <w:spacing w:after="0" w:line="288" w:lineRule="auto"/>
        <w:jc w:val="center"/>
        <w:rPr>
          <w:rFonts w:ascii="Bookman Old Style" w:hAnsi="Bookman Old Style" w:cs="Bookman Old Style"/>
          <w:bCs/>
          <w:sz w:val="24"/>
          <w:szCs w:val="24"/>
        </w:rPr>
      </w:pPr>
      <w:r w:rsidRPr="0070101C">
        <w:rPr>
          <w:rFonts w:ascii="Bookman Old Style" w:hAnsi="Bookman Old Style" w:cs="Bookman Old Style"/>
          <w:bCs/>
          <w:sz w:val="24"/>
          <w:szCs w:val="24"/>
        </w:rPr>
        <w:t>TENTANG</w:t>
      </w:r>
    </w:p>
    <w:p w:rsidR="00F67AD9" w:rsidRPr="0070101C" w:rsidRDefault="00A536DB" w:rsidP="0070101C">
      <w:pPr>
        <w:pStyle w:val="Default"/>
        <w:spacing w:line="288" w:lineRule="auto"/>
        <w:jc w:val="center"/>
        <w:rPr>
          <w:rFonts w:ascii="Bookman Old Style" w:hAnsi="Bookman Old Style" w:cs="Bookman Old Style"/>
          <w:bCs/>
          <w:color w:val="auto"/>
        </w:rPr>
      </w:pPr>
      <w:r w:rsidRPr="0070101C">
        <w:rPr>
          <w:rFonts w:ascii="Bookman Old Style" w:hAnsi="Bookman Old Style" w:cs="Bookman Old Style"/>
          <w:bCs/>
          <w:color w:val="auto"/>
        </w:rPr>
        <w:t xml:space="preserve">PENYELENGGARAAN </w:t>
      </w:r>
      <w:r w:rsidR="00D025D0">
        <w:rPr>
          <w:rFonts w:ascii="Bookman Old Style" w:hAnsi="Bookman Old Style" w:cs="Bookman Old Style"/>
          <w:bCs/>
          <w:color w:val="auto"/>
        </w:rPr>
        <w:t>KETENTERAMAN</w:t>
      </w:r>
      <w:r w:rsidR="00390A87" w:rsidRPr="0070101C">
        <w:rPr>
          <w:rFonts w:ascii="Bookman Old Style" w:hAnsi="Bookman Old Style" w:cs="Bookman Old Style"/>
          <w:bCs/>
          <w:color w:val="auto"/>
        </w:rPr>
        <w:t>, KETERTIBAN UMUM</w:t>
      </w:r>
      <w:r w:rsidR="00B12161">
        <w:rPr>
          <w:rFonts w:ascii="Bookman Old Style" w:hAnsi="Bookman Old Style" w:cs="Bookman Old Style"/>
          <w:bCs/>
          <w:color w:val="auto"/>
        </w:rPr>
        <w:t>,</w:t>
      </w:r>
      <w:r w:rsidR="00390A87" w:rsidRPr="0070101C">
        <w:rPr>
          <w:rFonts w:ascii="Bookman Old Style" w:hAnsi="Bookman Old Style" w:cs="Bookman Old Style"/>
          <w:bCs/>
          <w:color w:val="auto"/>
        </w:rPr>
        <w:t xml:space="preserve"> DAN PERLINDUNGAN MASYARAKAT</w:t>
      </w:r>
    </w:p>
    <w:p w:rsidR="007529C2" w:rsidRPr="00B456DE" w:rsidRDefault="007529C2" w:rsidP="0070101C">
      <w:pPr>
        <w:pStyle w:val="Default"/>
        <w:spacing w:line="288" w:lineRule="auto"/>
        <w:jc w:val="center"/>
        <w:rPr>
          <w:rFonts w:ascii="Bookman Old Style" w:hAnsi="Bookman Old Style" w:cs="Bookman Old Style"/>
          <w:color w:val="auto"/>
          <w:szCs w:val="32"/>
        </w:rPr>
      </w:pPr>
    </w:p>
    <w:p w:rsidR="00B2220D" w:rsidRPr="0070101C" w:rsidRDefault="00B2220D" w:rsidP="0070101C">
      <w:pPr>
        <w:pStyle w:val="Default"/>
        <w:spacing w:line="288" w:lineRule="auto"/>
        <w:jc w:val="center"/>
        <w:outlineLvl w:val="0"/>
        <w:rPr>
          <w:rFonts w:ascii="Bookman Old Style" w:hAnsi="Bookman Old Style" w:cs="Bookman Old Style"/>
          <w:bCs/>
          <w:color w:val="auto"/>
        </w:rPr>
      </w:pPr>
      <w:r w:rsidRPr="0070101C">
        <w:rPr>
          <w:rFonts w:ascii="Bookman Old Style" w:hAnsi="Bookman Old Style" w:cs="Bookman Old Style"/>
          <w:bCs/>
          <w:color w:val="auto"/>
        </w:rPr>
        <w:t>DENGAN RAHMAT TUHAN YANG MAHA ESA</w:t>
      </w:r>
    </w:p>
    <w:p w:rsidR="00B2220D" w:rsidRPr="0070101C" w:rsidRDefault="00B2220D" w:rsidP="0070101C">
      <w:pPr>
        <w:pStyle w:val="Default"/>
        <w:spacing w:line="288" w:lineRule="auto"/>
        <w:jc w:val="center"/>
        <w:rPr>
          <w:rFonts w:ascii="Bookman Old Style" w:hAnsi="Bookman Old Style" w:cs="Bookman Old Style"/>
          <w:color w:val="auto"/>
        </w:rPr>
      </w:pPr>
    </w:p>
    <w:p w:rsidR="00B2220D" w:rsidRPr="0070101C" w:rsidRDefault="00CE4A9C" w:rsidP="0070101C">
      <w:pPr>
        <w:pStyle w:val="Default"/>
        <w:spacing w:line="288" w:lineRule="auto"/>
        <w:jc w:val="center"/>
        <w:rPr>
          <w:rFonts w:ascii="Bookman Old Style" w:hAnsi="Bookman Old Style" w:cs="Bookman Old Style"/>
          <w:bCs/>
          <w:color w:val="auto"/>
        </w:rPr>
      </w:pPr>
      <w:r w:rsidRPr="0070101C">
        <w:rPr>
          <w:rFonts w:ascii="Bookman Old Style" w:hAnsi="Bookman Old Style" w:cs="Bookman Old Style"/>
          <w:bCs/>
          <w:color w:val="auto"/>
        </w:rPr>
        <w:t>GUBERNUR NUSA TENGGARA BARAT</w:t>
      </w:r>
      <w:r w:rsidR="00B2220D" w:rsidRPr="0070101C">
        <w:rPr>
          <w:rFonts w:ascii="Bookman Old Style" w:hAnsi="Bookman Old Style" w:cs="Bookman Old Style"/>
          <w:bCs/>
          <w:color w:val="auto"/>
        </w:rPr>
        <w:t>,</w:t>
      </w:r>
    </w:p>
    <w:p w:rsidR="00B2220D" w:rsidRPr="0070101C" w:rsidRDefault="00B2220D" w:rsidP="0070101C">
      <w:pPr>
        <w:pStyle w:val="Default"/>
        <w:jc w:val="center"/>
        <w:rPr>
          <w:rFonts w:ascii="Bookman Old Style" w:hAnsi="Bookman Old Style" w:cs="Bookman Old Style"/>
          <w:b/>
          <w:bCs/>
          <w:color w:val="auto"/>
        </w:rPr>
      </w:pPr>
    </w:p>
    <w:p w:rsidR="00390A87" w:rsidRPr="0070101C" w:rsidRDefault="00CE4A9C" w:rsidP="00617186">
      <w:pPr>
        <w:tabs>
          <w:tab w:val="left" w:pos="1560"/>
          <w:tab w:val="left" w:pos="1843"/>
          <w:tab w:val="left" w:pos="2268"/>
        </w:tabs>
        <w:spacing w:before="120" w:after="0" w:line="240" w:lineRule="auto"/>
        <w:ind w:left="2268" w:hanging="2268"/>
        <w:jc w:val="both"/>
        <w:rPr>
          <w:rFonts w:ascii="Bookman Old Style" w:hAnsi="Bookman Old Style" w:cs="Bookman Old Style"/>
          <w:sz w:val="24"/>
          <w:szCs w:val="24"/>
        </w:rPr>
      </w:pPr>
      <w:r w:rsidRPr="0070101C">
        <w:rPr>
          <w:rFonts w:ascii="Bookman Old Style" w:hAnsi="Bookman Old Style" w:cs="Arial"/>
          <w:color w:val="000000" w:themeColor="text1"/>
          <w:sz w:val="24"/>
          <w:szCs w:val="24"/>
        </w:rPr>
        <w:t>Menimbang</w:t>
      </w:r>
      <w:r w:rsidRPr="0070101C">
        <w:rPr>
          <w:rFonts w:ascii="Bookman Old Style" w:hAnsi="Bookman Old Style" w:cs="Arial"/>
          <w:color w:val="000000" w:themeColor="text1"/>
          <w:sz w:val="24"/>
          <w:szCs w:val="24"/>
        </w:rPr>
        <w:tab/>
        <w:t>:</w:t>
      </w:r>
      <w:r w:rsidRPr="0070101C">
        <w:rPr>
          <w:rFonts w:ascii="Bookman Old Style" w:hAnsi="Bookman Old Style" w:cs="Arial"/>
          <w:color w:val="000000" w:themeColor="text1"/>
          <w:sz w:val="24"/>
          <w:szCs w:val="24"/>
        </w:rPr>
        <w:tab/>
      </w:r>
      <w:r w:rsidR="00390A87" w:rsidRPr="0070101C">
        <w:rPr>
          <w:rFonts w:ascii="Bookman Old Style" w:hAnsi="Bookman Old Style" w:cs="Arial"/>
          <w:color w:val="000000" w:themeColor="text1"/>
          <w:sz w:val="24"/>
          <w:szCs w:val="24"/>
        </w:rPr>
        <w:t>a.</w:t>
      </w:r>
      <w:r w:rsidR="00390A87" w:rsidRPr="0070101C">
        <w:rPr>
          <w:rFonts w:ascii="Bookman Old Style" w:hAnsi="Bookman Old Style" w:cs="Arial"/>
          <w:color w:val="000000" w:themeColor="text1"/>
          <w:sz w:val="24"/>
          <w:szCs w:val="24"/>
        </w:rPr>
        <w:tab/>
      </w:r>
      <w:r w:rsidR="00314B8A" w:rsidRPr="0070101C">
        <w:rPr>
          <w:rFonts w:ascii="Bookman Old Style" w:hAnsi="Bookman Old Style" w:cs="Bookman Old Style"/>
          <w:sz w:val="24"/>
          <w:szCs w:val="24"/>
        </w:rPr>
        <w:t>bahwa</w:t>
      </w:r>
      <w:r w:rsidR="008D0E28">
        <w:rPr>
          <w:rFonts w:ascii="Bookman Old Style" w:hAnsi="Bookman Old Style" w:cs="Bookman Old Style"/>
          <w:sz w:val="24"/>
          <w:szCs w:val="24"/>
        </w:rPr>
        <w:t xml:space="preserve"> </w:t>
      </w:r>
      <w:r w:rsidR="00D512B5">
        <w:rPr>
          <w:rFonts w:ascii="Bookman Old Style" w:hAnsi="Bookman Old Style" w:cs="Bookman Old Style"/>
          <w:sz w:val="24"/>
          <w:szCs w:val="24"/>
        </w:rPr>
        <w:t>P</w:t>
      </w:r>
      <w:r w:rsidR="00D02904" w:rsidRPr="0070101C">
        <w:rPr>
          <w:rFonts w:ascii="Bookman Old Style" w:hAnsi="Bookman Old Style" w:cs="Bookman Old Style"/>
          <w:sz w:val="24"/>
          <w:szCs w:val="24"/>
        </w:rPr>
        <w:t xml:space="preserve">emerintahan Negara Republik Indonesia berdasarkan Pancasila dan </w:t>
      </w:r>
      <w:r w:rsidR="00D02904" w:rsidRPr="0070101C">
        <w:rPr>
          <w:rFonts w:ascii="Bookman Old Style" w:hAnsi="Bookman Old Style" w:cs="Arial"/>
          <w:color w:val="000000" w:themeColor="text1"/>
          <w:sz w:val="24"/>
          <w:szCs w:val="24"/>
        </w:rPr>
        <w:t xml:space="preserve">Undang-Undang Dasar Negara Republik Indonesia Tahun 1945 bertujuan untuk melindungi dan memajukan kesejahteraan umum dalam rangka mewujudkan tata kehidupan </w:t>
      </w:r>
      <w:r w:rsidR="001C2CA5" w:rsidRPr="0070101C">
        <w:rPr>
          <w:rFonts w:ascii="Bookman Old Style" w:hAnsi="Bookman Old Style" w:cs="Arial"/>
          <w:color w:val="000000" w:themeColor="text1"/>
          <w:sz w:val="24"/>
          <w:szCs w:val="24"/>
        </w:rPr>
        <w:t xml:space="preserve">bangsa dan </w:t>
      </w:r>
      <w:r w:rsidR="00C71338" w:rsidRPr="0070101C">
        <w:rPr>
          <w:rFonts w:ascii="Bookman Old Style" w:hAnsi="Bookman Old Style" w:cs="Arial"/>
          <w:color w:val="000000" w:themeColor="text1"/>
          <w:sz w:val="24"/>
          <w:szCs w:val="24"/>
        </w:rPr>
        <w:t xml:space="preserve">masyarakat </w:t>
      </w:r>
      <w:r w:rsidR="00D02904" w:rsidRPr="0070101C">
        <w:rPr>
          <w:rFonts w:ascii="Bookman Old Style" w:hAnsi="Bookman Old Style" w:cs="Arial"/>
          <w:color w:val="000000" w:themeColor="text1"/>
          <w:sz w:val="24"/>
          <w:szCs w:val="24"/>
        </w:rPr>
        <w:t>yang aman, tertib, adil, dan makmur</w:t>
      </w:r>
      <w:r w:rsidR="00390A87" w:rsidRPr="0070101C">
        <w:rPr>
          <w:rFonts w:ascii="Bookman Old Style" w:hAnsi="Bookman Old Style" w:cs="Bookman Old Style"/>
          <w:sz w:val="24"/>
          <w:szCs w:val="24"/>
        </w:rPr>
        <w:t>;</w:t>
      </w:r>
    </w:p>
    <w:p w:rsidR="00390A87" w:rsidRPr="0070101C" w:rsidRDefault="00390A87" w:rsidP="00617186">
      <w:pPr>
        <w:tabs>
          <w:tab w:val="left" w:pos="1560"/>
          <w:tab w:val="left" w:pos="1843"/>
          <w:tab w:val="left" w:pos="2268"/>
        </w:tabs>
        <w:spacing w:before="120" w:after="0" w:line="240" w:lineRule="auto"/>
        <w:ind w:left="2268" w:hanging="2268"/>
        <w:jc w:val="both"/>
        <w:rPr>
          <w:rFonts w:ascii="Bookman Old Style" w:hAnsi="Bookman Old Style"/>
          <w:sz w:val="24"/>
          <w:szCs w:val="24"/>
        </w:rPr>
      </w:pPr>
      <w:r w:rsidRPr="0070101C">
        <w:rPr>
          <w:rFonts w:ascii="Bookman Old Style" w:hAnsi="Bookman Old Style" w:cs="Arial"/>
          <w:color w:val="000000" w:themeColor="text1"/>
          <w:sz w:val="24"/>
          <w:szCs w:val="24"/>
        </w:rPr>
        <w:tab/>
      </w:r>
      <w:r w:rsidRPr="0070101C">
        <w:rPr>
          <w:rFonts w:ascii="Bookman Old Style" w:hAnsi="Bookman Old Style" w:cs="Arial"/>
          <w:color w:val="000000" w:themeColor="text1"/>
          <w:sz w:val="24"/>
          <w:szCs w:val="24"/>
        </w:rPr>
        <w:tab/>
        <w:t>b.</w:t>
      </w:r>
      <w:r w:rsidRPr="0070101C">
        <w:rPr>
          <w:rFonts w:ascii="Bookman Old Style" w:hAnsi="Bookman Old Style"/>
          <w:sz w:val="24"/>
          <w:szCs w:val="24"/>
        </w:rPr>
        <w:tab/>
        <w:t xml:space="preserve">bahwa </w:t>
      </w:r>
      <w:r w:rsidR="001C2CA5" w:rsidRPr="0070101C">
        <w:rPr>
          <w:rFonts w:ascii="Bookman Old Style" w:hAnsi="Bookman Old Style" w:cs="Arial"/>
          <w:color w:val="000000" w:themeColor="text1"/>
          <w:sz w:val="24"/>
          <w:szCs w:val="24"/>
        </w:rPr>
        <w:t>penyelenggaraan pemerintahan daerah</w:t>
      </w:r>
      <w:r w:rsidR="00B456DE">
        <w:rPr>
          <w:rFonts w:ascii="Bookman Old Style" w:hAnsi="Bookman Old Style" w:cs="Arial"/>
          <w:color w:val="000000" w:themeColor="text1"/>
          <w:sz w:val="24"/>
          <w:szCs w:val="24"/>
        </w:rPr>
        <w:t xml:space="preserve"> </w:t>
      </w:r>
      <w:r w:rsidR="009C07D8" w:rsidRPr="0070101C">
        <w:rPr>
          <w:rFonts w:ascii="Bookman Old Style" w:hAnsi="Bookman Old Style"/>
          <w:sz w:val="24"/>
          <w:szCs w:val="24"/>
        </w:rPr>
        <w:t xml:space="preserve">guna </w:t>
      </w:r>
      <w:r w:rsidR="00D02904" w:rsidRPr="0070101C">
        <w:rPr>
          <w:rFonts w:ascii="Bookman Old Style" w:hAnsi="Bookman Old Style" w:cs="Arial"/>
          <w:color w:val="000000" w:themeColor="text1"/>
          <w:sz w:val="24"/>
          <w:szCs w:val="24"/>
        </w:rPr>
        <w:t xml:space="preserve">mewujudkan </w:t>
      </w:r>
      <w:r w:rsidR="009C07D8" w:rsidRPr="0070101C">
        <w:rPr>
          <w:rFonts w:ascii="Bookman Old Style" w:hAnsi="Bookman Old Style" w:cs="Arial"/>
          <w:color w:val="000000" w:themeColor="text1"/>
          <w:sz w:val="24"/>
          <w:szCs w:val="24"/>
        </w:rPr>
        <w:t xml:space="preserve">kesejahteraan dan </w:t>
      </w:r>
      <w:r w:rsidR="00D02904" w:rsidRPr="0070101C">
        <w:rPr>
          <w:rFonts w:ascii="Bookman Old Style" w:hAnsi="Bookman Old Style" w:cs="Arial"/>
          <w:color w:val="000000" w:themeColor="text1"/>
          <w:sz w:val="24"/>
          <w:szCs w:val="24"/>
        </w:rPr>
        <w:t xml:space="preserve">tata kehidupan masyarakat yang aman, tertib, dan tenteram </w:t>
      </w:r>
      <w:r w:rsidR="00E01522" w:rsidRPr="0070101C">
        <w:rPr>
          <w:rFonts w:ascii="Bookman Old Style" w:hAnsi="Bookman Old Style" w:cs="Arial"/>
          <w:color w:val="000000" w:themeColor="text1"/>
          <w:sz w:val="24"/>
          <w:szCs w:val="24"/>
        </w:rPr>
        <w:t xml:space="preserve">di daerah Provinsi </w:t>
      </w:r>
      <w:r w:rsidR="00B456DE">
        <w:rPr>
          <w:rFonts w:ascii="Bookman Old Style" w:hAnsi="Bookman Old Style" w:cs="Arial"/>
          <w:color w:val="000000" w:themeColor="text1"/>
          <w:sz w:val="24"/>
          <w:szCs w:val="24"/>
        </w:rPr>
        <w:t xml:space="preserve">              </w:t>
      </w:r>
      <w:r w:rsidR="00E01522" w:rsidRPr="0070101C">
        <w:rPr>
          <w:rFonts w:ascii="Bookman Old Style" w:hAnsi="Bookman Old Style" w:cs="Arial"/>
          <w:color w:val="000000" w:themeColor="text1"/>
          <w:sz w:val="24"/>
          <w:szCs w:val="24"/>
        </w:rPr>
        <w:t xml:space="preserve">Nusa Tenggara Barat </w:t>
      </w:r>
      <w:r w:rsidR="00C71338" w:rsidRPr="0070101C">
        <w:rPr>
          <w:rFonts w:ascii="Bookman Old Style" w:hAnsi="Bookman Old Style" w:cs="Arial"/>
          <w:color w:val="000000" w:themeColor="text1"/>
          <w:sz w:val="24"/>
          <w:szCs w:val="24"/>
        </w:rPr>
        <w:t xml:space="preserve">perlu </w:t>
      </w:r>
      <w:r w:rsidR="00D02904" w:rsidRPr="0070101C">
        <w:rPr>
          <w:rFonts w:ascii="Bookman Old Style" w:hAnsi="Bookman Old Style" w:cs="Arial"/>
          <w:color w:val="000000" w:themeColor="text1"/>
          <w:sz w:val="24"/>
          <w:szCs w:val="24"/>
        </w:rPr>
        <w:t xml:space="preserve">adanya kebijakan </w:t>
      </w:r>
      <w:r w:rsidR="00756B91" w:rsidRPr="0070101C">
        <w:rPr>
          <w:rFonts w:ascii="Bookman Old Style" w:hAnsi="Bookman Old Style" w:cs="Arial"/>
          <w:color w:val="000000" w:themeColor="text1"/>
          <w:sz w:val="24"/>
          <w:szCs w:val="24"/>
        </w:rPr>
        <w:t xml:space="preserve">daerah </w:t>
      </w:r>
      <w:r w:rsidR="00D02904" w:rsidRPr="0070101C">
        <w:rPr>
          <w:rFonts w:ascii="Bookman Old Style" w:hAnsi="Bookman Old Style" w:cs="Arial"/>
          <w:color w:val="000000" w:themeColor="text1"/>
          <w:sz w:val="24"/>
          <w:szCs w:val="24"/>
        </w:rPr>
        <w:t xml:space="preserve">di bidang </w:t>
      </w:r>
      <w:r w:rsidR="00D025D0">
        <w:rPr>
          <w:rFonts w:ascii="Bookman Old Style" w:hAnsi="Bookman Old Style" w:cs="Arial"/>
          <w:color w:val="000000" w:themeColor="text1"/>
          <w:sz w:val="24"/>
          <w:szCs w:val="24"/>
        </w:rPr>
        <w:t>ketenteraman</w:t>
      </w:r>
      <w:r w:rsidR="001C2CA5" w:rsidRPr="0070101C">
        <w:rPr>
          <w:rFonts w:ascii="Bookman Old Style" w:hAnsi="Bookman Old Style" w:cs="Arial"/>
          <w:color w:val="000000" w:themeColor="text1"/>
          <w:sz w:val="24"/>
          <w:szCs w:val="24"/>
        </w:rPr>
        <w:t xml:space="preserve"> dan </w:t>
      </w:r>
      <w:r w:rsidR="00D02904" w:rsidRPr="0070101C">
        <w:rPr>
          <w:rFonts w:ascii="Bookman Old Style" w:hAnsi="Bookman Old Style" w:cs="Arial"/>
          <w:color w:val="000000" w:themeColor="text1"/>
          <w:sz w:val="24"/>
          <w:szCs w:val="24"/>
        </w:rPr>
        <w:t>ketertiban umum masyarakat</w:t>
      </w:r>
      <w:r w:rsidRPr="0070101C">
        <w:rPr>
          <w:rFonts w:ascii="Bookman Old Style" w:hAnsi="Bookman Old Style"/>
          <w:sz w:val="24"/>
          <w:szCs w:val="24"/>
        </w:rPr>
        <w:t>;</w:t>
      </w:r>
    </w:p>
    <w:p w:rsidR="00185698" w:rsidRPr="007E5A57" w:rsidRDefault="00390A87" w:rsidP="00617186">
      <w:pPr>
        <w:pStyle w:val="Default"/>
        <w:spacing w:before="120"/>
        <w:ind w:left="2268" w:hanging="567"/>
        <w:jc w:val="both"/>
        <w:rPr>
          <w:rFonts w:ascii="Bookman Old Style" w:hAnsi="Bookman Old Style" w:cs="Bookman Old Style"/>
        </w:rPr>
      </w:pPr>
      <w:r w:rsidRPr="0070101C">
        <w:rPr>
          <w:rFonts w:ascii="Bookman Old Style" w:hAnsi="Bookman Old Style" w:cs="Arial"/>
          <w:color w:val="000000" w:themeColor="text1"/>
        </w:rPr>
        <w:t>c.</w:t>
      </w:r>
      <w:r w:rsidRPr="0070101C">
        <w:rPr>
          <w:rFonts w:ascii="Bookman Old Style" w:hAnsi="Bookman Old Style"/>
        </w:rPr>
        <w:tab/>
      </w:r>
      <w:r w:rsidR="00185698" w:rsidRPr="007E5A57">
        <w:rPr>
          <w:rFonts w:ascii="Bookman Old Style" w:hAnsi="Bookman Old Style" w:cs="Bookman Old Style"/>
          <w:bCs/>
        </w:rPr>
        <w:t xml:space="preserve">bahwa berdasarkan Pasal 17 Undang-Undang Nomor 23 Tahun 2014 tentang Pemerintahan Daerah, </w:t>
      </w:r>
      <w:r w:rsidR="00185698" w:rsidRPr="007E5A57">
        <w:rPr>
          <w:rFonts w:ascii="Bookman Old Style" w:hAnsi="Bookman Old Style" w:cs="Bookman Old Style"/>
        </w:rPr>
        <w:t xml:space="preserve">menyatakan </w:t>
      </w:r>
      <w:r w:rsidR="00185698" w:rsidRPr="007E5A57">
        <w:rPr>
          <w:rFonts w:ascii="Bookman Old Style" w:hAnsi="Bookman Old Style" w:cs="Bookman Old Style"/>
          <w:bCs/>
        </w:rPr>
        <w:t xml:space="preserve">bahwa penyelenggaraan </w:t>
      </w:r>
      <w:r w:rsidR="00D025D0">
        <w:rPr>
          <w:rFonts w:ascii="Bookman Old Style" w:hAnsi="Bookman Old Style" w:cs="Bookman Old Style"/>
          <w:bCs/>
        </w:rPr>
        <w:t>ketenteraman</w:t>
      </w:r>
      <w:r w:rsidR="00185698" w:rsidRPr="007E5A57">
        <w:rPr>
          <w:rFonts w:ascii="Bookman Old Style" w:hAnsi="Bookman Old Style" w:cs="Bookman Old Style"/>
          <w:bCs/>
        </w:rPr>
        <w:t>, ketertiban umum, dan perlindungan masyarakat merupakan urusan pemerintahan wajib yang diselenggarakan oleh Pemerintah Daerah berkaitan dengan pelayanan dasar</w:t>
      </w:r>
      <w:r w:rsidR="00185698" w:rsidRPr="007E5A57">
        <w:rPr>
          <w:rFonts w:ascii="Bookman Old Style" w:hAnsi="Bookman Old Style" w:cs="Bookman Old Style"/>
        </w:rPr>
        <w:t xml:space="preserve">; </w:t>
      </w:r>
    </w:p>
    <w:p w:rsidR="00C051F8" w:rsidRPr="0070101C" w:rsidRDefault="00390A87" w:rsidP="00617186">
      <w:pPr>
        <w:tabs>
          <w:tab w:val="left" w:pos="1560"/>
          <w:tab w:val="left" w:pos="1843"/>
          <w:tab w:val="left" w:pos="2268"/>
        </w:tabs>
        <w:spacing w:before="120" w:after="0" w:line="240" w:lineRule="auto"/>
        <w:ind w:left="2268" w:hanging="2268"/>
        <w:jc w:val="both"/>
        <w:rPr>
          <w:rFonts w:ascii="Bookman Old Style" w:hAnsi="Bookman Old Style"/>
          <w:sz w:val="24"/>
          <w:szCs w:val="24"/>
        </w:rPr>
      </w:pPr>
      <w:r w:rsidRPr="0070101C">
        <w:rPr>
          <w:rFonts w:ascii="Bookman Old Style" w:hAnsi="Bookman Old Style" w:cs="Arial"/>
          <w:color w:val="000000" w:themeColor="text1"/>
          <w:sz w:val="24"/>
          <w:szCs w:val="24"/>
        </w:rPr>
        <w:tab/>
      </w:r>
      <w:r w:rsidRPr="0070101C">
        <w:rPr>
          <w:rFonts w:ascii="Bookman Old Style" w:hAnsi="Bookman Old Style" w:cs="Arial"/>
          <w:color w:val="000000" w:themeColor="text1"/>
          <w:sz w:val="24"/>
          <w:szCs w:val="24"/>
        </w:rPr>
        <w:tab/>
        <w:t>d.</w:t>
      </w:r>
      <w:r w:rsidRPr="0070101C">
        <w:rPr>
          <w:rFonts w:ascii="Bookman Old Style" w:hAnsi="Bookman Old Style"/>
          <w:sz w:val="24"/>
          <w:szCs w:val="24"/>
        </w:rPr>
        <w:tab/>
      </w:r>
      <w:r w:rsidR="00C051F8" w:rsidRPr="0070101C">
        <w:rPr>
          <w:rFonts w:ascii="Bookman Old Style" w:hAnsi="Bookman Old Style"/>
          <w:sz w:val="24"/>
          <w:szCs w:val="24"/>
        </w:rPr>
        <w:t xml:space="preserve">bahwa untuk memberikan kepastian hukum Pemerintah Daerah dalam </w:t>
      </w:r>
      <w:r w:rsidR="004C19AF" w:rsidRPr="0070101C">
        <w:rPr>
          <w:rFonts w:ascii="Bookman Old Style" w:hAnsi="Bookman Old Style"/>
          <w:sz w:val="24"/>
          <w:szCs w:val="24"/>
        </w:rPr>
        <w:t>p</w:t>
      </w:r>
      <w:r w:rsidR="00C051F8" w:rsidRPr="0070101C">
        <w:rPr>
          <w:rFonts w:ascii="Bookman Old Style" w:hAnsi="Bookman Old Style"/>
          <w:sz w:val="24"/>
          <w:szCs w:val="24"/>
        </w:rPr>
        <w:t xml:space="preserve">enyelenggaraan </w:t>
      </w:r>
      <w:r w:rsidR="00D025D0">
        <w:rPr>
          <w:rFonts w:ascii="Bookman Old Style" w:hAnsi="Bookman Old Style"/>
          <w:sz w:val="24"/>
          <w:szCs w:val="24"/>
        </w:rPr>
        <w:t>ketenteraman</w:t>
      </w:r>
      <w:r w:rsidR="00C051F8" w:rsidRPr="0070101C">
        <w:rPr>
          <w:rFonts w:ascii="Bookman Old Style" w:hAnsi="Bookman Old Style"/>
          <w:sz w:val="24"/>
          <w:szCs w:val="24"/>
        </w:rPr>
        <w:t xml:space="preserve">, ketertiban umum, dan perlindungan masyarakat, </w:t>
      </w:r>
      <w:r w:rsidR="0026501E" w:rsidRPr="0070101C">
        <w:rPr>
          <w:rFonts w:ascii="Bookman Old Style" w:hAnsi="Bookman Old Style"/>
          <w:sz w:val="24"/>
          <w:szCs w:val="24"/>
        </w:rPr>
        <w:t>di</w:t>
      </w:r>
      <w:r w:rsidR="00C051F8" w:rsidRPr="0070101C">
        <w:rPr>
          <w:rFonts w:ascii="Bookman Old Style" w:hAnsi="Bookman Old Style"/>
          <w:sz w:val="24"/>
          <w:szCs w:val="24"/>
        </w:rPr>
        <w:t>perlu</w:t>
      </w:r>
      <w:r w:rsidR="0026501E" w:rsidRPr="0070101C">
        <w:rPr>
          <w:rFonts w:ascii="Bookman Old Style" w:hAnsi="Bookman Old Style"/>
          <w:sz w:val="24"/>
          <w:szCs w:val="24"/>
        </w:rPr>
        <w:t xml:space="preserve">kan </w:t>
      </w:r>
      <w:r w:rsidR="008D0E28">
        <w:rPr>
          <w:rFonts w:ascii="Bookman Old Style" w:hAnsi="Bookman Old Style"/>
          <w:sz w:val="24"/>
          <w:szCs w:val="24"/>
        </w:rPr>
        <w:t xml:space="preserve">kebijakan daerah yang akan menjadi dasar di </w:t>
      </w:r>
      <w:r w:rsidR="00C051F8" w:rsidRPr="0070101C">
        <w:rPr>
          <w:rFonts w:ascii="Bookman Old Style" w:hAnsi="Bookman Old Style"/>
          <w:sz w:val="24"/>
          <w:szCs w:val="24"/>
        </w:rPr>
        <w:t xml:space="preserve">dalam </w:t>
      </w:r>
      <w:r w:rsidR="004C19AF" w:rsidRPr="0070101C">
        <w:rPr>
          <w:rFonts w:ascii="Bookman Old Style" w:hAnsi="Bookman Old Style"/>
          <w:sz w:val="24"/>
          <w:szCs w:val="24"/>
        </w:rPr>
        <w:t xml:space="preserve">menyelenggarakan </w:t>
      </w:r>
      <w:r w:rsidR="00D025D0">
        <w:rPr>
          <w:rFonts w:ascii="Bookman Old Style" w:hAnsi="Bookman Old Style"/>
          <w:sz w:val="24"/>
          <w:szCs w:val="24"/>
        </w:rPr>
        <w:t>ketenteraman</w:t>
      </w:r>
      <w:r w:rsidR="004C19AF" w:rsidRPr="0070101C">
        <w:rPr>
          <w:rFonts w:ascii="Bookman Old Style" w:hAnsi="Bookman Old Style"/>
          <w:sz w:val="24"/>
          <w:szCs w:val="24"/>
        </w:rPr>
        <w:t xml:space="preserve">, ketertiban umum, dan perlindungan masyarakat, serta penegakan </w:t>
      </w:r>
      <w:r w:rsidR="00C27A6A">
        <w:rPr>
          <w:rFonts w:ascii="Bookman Old Style" w:hAnsi="Bookman Old Style"/>
          <w:sz w:val="24"/>
          <w:szCs w:val="24"/>
        </w:rPr>
        <w:t>peraturan daerah</w:t>
      </w:r>
      <w:r w:rsidR="00C27A6A" w:rsidRPr="0070101C">
        <w:rPr>
          <w:rFonts w:ascii="Bookman Old Style" w:hAnsi="Bookman Old Style"/>
          <w:sz w:val="24"/>
          <w:szCs w:val="24"/>
        </w:rPr>
        <w:t xml:space="preserve"> dan </w:t>
      </w:r>
      <w:r w:rsidR="00C27A6A">
        <w:rPr>
          <w:rFonts w:ascii="Bookman Old Style" w:hAnsi="Bookman Old Style"/>
          <w:sz w:val="24"/>
          <w:szCs w:val="24"/>
        </w:rPr>
        <w:t>peraturan gubernur</w:t>
      </w:r>
      <w:r w:rsidR="00C27A6A" w:rsidRPr="0070101C">
        <w:rPr>
          <w:rFonts w:ascii="Bookman Old Style" w:hAnsi="Bookman Old Style"/>
          <w:sz w:val="24"/>
          <w:szCs w:val="24"/>
        </w:rPr>
        <w:t>;</w:t>
      </w:r>
    </w:p>
    <w:p w:rsidR="00B442B2" w:rsidRDefault="00C051F8" w:rsidP="00617186">
      <w:pPr>
        <w:tabs>
          <w:tab w:val="left" w:pos="1560"/>
          <w:tab w:val="left" w:pos="1843"/>
          <w:tab w:val="left" w:pos="2268"/>
        </w:tabs>
        <w:spacing w:before="120" w:after="0" w:line="240" w:lineRule="auto"/>
        <w:ind w:left="2268" w:hanging="2268"/>
        <w:jc w:val="both"/>
        <w:rPr>
          <w:rFonts w:ascii="Bookman Old Style" w:hAnsi="Bookman Old Style"/>
          <w:sz w:val="24"/>
          <w:szCs w:val="24"/>
        </w:rPr>
      </w:pPr>
      <w:r w:rsidRPr="0070101C">
        <w:rPr>
          <w:rFonts w:ascii="Bookman Old Style" w:hAnsi="Bookman Old Style" w:cs="Arial"/>
          <w:color w:val="000000" w:themeColor="text1"/>
          <w:sz w:val="24"/>
          <w:szCs w:val="24"/>
        </w:rPr>
        <w:tab/>
      </w:r>
      <w:r w:rsidRPr="0070101C">
        <w:rPr>
          <w:rFonts w:ascii="Bookman Old Style" w:hAnsi="Bookman Old Style" w:cs="Arial"/>
          <w:color w:val="000000" w:themeColor="text1"/>
          <w:sz w:val="24"/>
          <w:szCs w:val="24"/>
        </w:rPr>
        <w:tab/>
        <w:t>e.</w:t>
      </w:r>
      <w:r w:rsidRPr="0070101C">
        <w:rPr>
          <w:rFonts w:ascii="Bookman Old Style" w:hAnsi="Bookman Old Style"/>
          <w:sz w:val="24"/>
          <w:szCs w:val="24"/>
        </w:rPr>
        <w:tab/>
      </w:r>
      <w:r w:rsidR="00390A87" w:rsidRPr="0070101C">
        <w:rPr>
          <w:rFonts w:ascii="Bookman Old Style" w:hAnsi="Bookman Old Style"/>
          <w:sz w:val="24"/>
          <w:szCs w:val="24"/>
        </w:rPr>
        <w:t>bahwa berdasarkan pertimbangan sebagaimana dimaksud dalam huruf a, huruf b, huruf c</w:t>
      </w:r>
      <w:r w:rsidR="004C19AF" w:rsidRPr="0070101C">
        <w:rPr>
          <w:rFonts w:ascii="Bookman Old Style" w:hAnsi="Bookman Old Style"/>
          <w:sz w:val="24"/>
          <w:szCs w:val="24"/>
        </w:rPr>
        <w:t>, dan huruf d</w:t>
      </w:r>
      <w:r w:rsidR="00390A87" w:rsidRPr="0070101C">
        <w:rPr>
          <w:rFonts w:ascii="Bookman Old Style" w:hAnsi="Bookman Old Style"/>
          <w:sz w:val="24"/>
          <w:szCs w:val="24"/>
        </w:rPr>
        <w:t xml:space="preserve"> perlu me</w:t>
      </w:r>
      <w:r w:rsidR="00AE4778">
        <w:rPr>
          <w:rFonts w:ascii="Bookman Old Style" w:hAnsi="Bookman Old Style"/>
          <w:sz w:val="24"/>
          <w:szCs w:val="24"/>
        </w:rPr>
        <w:t>mbentuk</w:t>
      </w:r>
      <w:r w:rsidR="00390A87" w:rsidRPr="0070101C">
        <w:rPr>
          <w:rFonts w:ascii="Bookman Old Style" w:hAnsi="Bookman Old Style"/>
          <w:sz w:val="24"/>
          <w:szCs w:val="24"/>
        </w:rPr>
        <w:t xml:space="preserve"> Peraturan Daerah tentang </w:t>
      </w:r>
      <w:r w:rsidR="00390A87" w:rsidRPr="0070101C">
        <w:rPr>
          <w:rFonts w:ascii="Bookman Old Style" w:hAnsi="Bookman Old Style" w:cs="Bookman Old Style"/>
          <w:bCs/>
          <w:sz w:val="24"/>
          <w:szCs w:val="24"/>
        </w:rPr>
        <w:t xml:space="preserve">Penyelenggaraan </w:t>
      </w:r>
      <w:r w:rsidR="00D025D0">
        <w:rPr>
          <w:rFonts w:ascii="Bookman Old Style" w:hAnsi="Bookman Old Style" w:cs="Bookman Old Style"/>
          <w:bCs/>
          <w:sz w:val="24"/>
          <w:szCs w:val="24"/>
        </w:rPr>
        <w:t>Ketenteraman</w:t>
      </w:r>
      <w:r w:rsidR="00390A87" w:rsidRPr="0070101C">
        <w:rPr>
          <w:rFonts w:ascii="Bookman Old Style" w:hAnsi="Bookman Old Style" w:cs="Bookman Old Style"/>
          <w:bCs/>
          <w:sz w:val="24"/>
          <w:szCs w:val="24"/>
        </w:rPr>
        <w:t>, Ketertiban Umum</w:t>
      </w:r>
      <w:r w:rsidR="000D5BD5">
        <w:rPr>
          <w:rFonts w:ascii="Bookman Old Style" w:hAnsi="Bookman Old Style" w:cs="Bookman Old Style"/>
          <w:bCs/>
          <w:sz w:val="24"/>
          <w:szCs w:val="24"/>
        </w:rPr>
        <w:t>,</w:t>
      </w:r>
      <w:r w:rsidR="00390A87" w:rsidRPr="0070101C">
        <w:rPr>
          <w:rFonts w:ascii="Bookman Old Style" w:hAnsi="Bookman Old Style" w:cs="Bookman Old Style"/>
          <w:bCs/>
          <w:sz w:val="24"/>
          <w:szCs w:val="24"/>
        </w:rPr>
        <w:t xml:space="preserve"> dan Perlindungan Masyarakat</w:t>
      </w:r>
      <w:r w:rsidR="00E16862">
        <w:rPr>
          <w:rFonts w:ascii="Bookman Old Style" w:hAnsi="Bookman Old Style"/>
          <w:sz w:val="24"/>
          <w:szCs w:val="24"/>
        </w:rPr>
        <w:t>.</w:t>
      </w:r>
    </w:p>
    <w:p w:rsidR="00787D8F" w:rsidRPr="0070101C" w:rsidRDefault="00787D8F" w:rsidP="00617186">
      <w:pPr>
        <w:tabs>
          <w:tab w:val="left" w:pos="1560"/>
          <w:tab w:val="left" w:pos="1843"/>
          <w:tab w:val="left" w:pos="2268"/>
        </w:tabs>
        <w:spacing w:before="120" w:after="0" w:line="240" w:lineRule="auto"/>
        <w:ind w:left="2268" w:hanging="2268"/>
        <w:jc w:val="both"/>
        <w:rPr>
          <w:rFonts w:ascii="Bookman Old Style" w:hAnsi="Bookman Old Style" w:cs="Arial"/>
          <w:color w:val="000000" w:themeColor="text1"/>
          <w:sz w:val="24"/>
          <w:szCs w:val="24"/>
        </w:rPr>
      </w:pPr>
    </w:p>
    <w:p w:rsidR="00CE4A9C" w:rsidRDefault="00CE4A9C" w:rsidP="00617186">
      <w:pPr>
        <w:tabs>
          <w:tab w:val="left" w:pos="1560"/>
          <w:tab w:val="left" w:pos="1843"/>
          <w:tab w:val="left" w:pos="2268"/>
        </w:tabs>
        <w:spacing w:before="120" w:after="0" w:line="240" w:lineRule="auto"/>
        <w:ind w:left="2268" w:hanging="2268"/>
        <w:jc w:val="both"/>
        <w:rPr>
          <w:rFonts w:ascii="Bookman Old Style" w:hAnsi="Bookman Old Style" w:cs="Arial"/>
          <w:color w:val="000000" w:themeColor="text1"/>
          <w:sz w:val="24"/>
          <w:szCs w:val="24"/>
        </w:rPr>
      </w:pPr>
      <w:r w:rsidRPr="0070101C">
        <w:rPr>
          <w:rFonts w:ascii="Bookman Old Style" w:hAnsi="Bookman Old Style" w:cs="Arial"/>
          <w:color w:val="000000" w:themeColor="text1"/>
          <w:sz w:val="24"/>
          <w:szCs w:val="24"/>
        </w:rPr>
        <w:lastRenderedPageBreak/>
        <w:t>Mengingat</w:t>
      </w:r>
      <w:r w:rsidRPr="0070101C">
        <w:rPr>
          <w:rFonts w:ascii="Bookman Old Style" w:hAnsi="Bookman Old Style" w:cs="Arial"/>
          <w:color w:val="000000" w:themeColor="text1"/>
          <w:sz w:val="24"/>
          <w:szCs w:val="24"/>
        </w:rPr>
        <w:tab/>
        <w:t>:</w:t>
      </w:r>
      <w:r w:rsidRPr="0070101C">
        <w:rPr>
          <w:rFonts w:ascii="Bookman Old Style" w:hAnsi="Bookman Old Style" w:cs="Arial"/>
          <w:color w:val="000000" w:themeColor="text1"/>
          <w:sz w:val="24"/>
          <w:szCs w:val="24"/>
        </w:rPr>
        <w:tab/>
        <w:t>1.</w:t>
      </w:r>
      <w:r w:rsidRPr="0070101C">
        <w:rPr>
          <w:rFonts w:ascii="Bookman Old Style" w:hAnsi="Bookman Old Style" w:cs="Arial"/>
          <w:color w:val="000000" w:themeColor="text1"/>
          <w:sz w:val="24"/>
          <w:szCs w:val="24"/>
        </w:rPr>
        <w:tab/>
        <w:t>Pasal 18 ayat (6) Undang-Undang Dasar Negara Republik Indonesia Tahun 1945;</w:t>
      </w:r>
    </w:p>
    <w:p w:rsidR="00CE4A9C" w:rsidRPr="00605120" w:rsidRDefault="00CE4A9C" w:rsidP="00617186">
      <w:pPr>
        <w:tabs>
          <w:tab w:val="left" w:pos="1560"/>
          <w:tab w:val="left" w:pos="1843"/>
          <w:tab w:val="left" w:pos="2268"/>
        </w:tabs>
        <w:spacing w:before="120" w:after="0" w:line="240" w:lineRule="auto"/>
        <w:ind w:left="2268" w:hanging="2268"/>
        <w:jc w:val="both"/>
        <w:rPr>
          <w:rFonts w:ascii="Bookman Old Style" w:hAnsi="Bookman Old Style" w:cs="Arial"/>
          <w:spacing w:val="-14"/>
          <w:sz w:val="24"/>
          <w:szCs w:val="24"/>
        </w:rPr>
      </w:pPr>
      <w:r w:rsidRPr="0070101C">
        <w:rPr>
          <w:rFonts w:ascii="Bookman Old Style" w:hAnsi="Bookman Old Style" w:cs="Arial"/>
          <w:color w:val="000000" w:themeColor="text1"/>
          <w:sz w:val="24"/>
          <w:szCs w:val="24"/>
        </w:rPr>
        <w:tab/>
      </w:r>
      <w:r w:rsidRPr="0070101C">
        <w:rPr>
          <w:rFonts w:ascii="Bookman Old Style" w:hAnsi="Bookman Old Style" w:cs="Arial"/>
          <w:color w:val="000000" w:themeColor="text1"/>
          <w:sz w:val="24"/>
          <w:szCs w:val="24"/>
        </w:rPr>
        <w:tab/>
        <w:t>2.</w:t>
      </w:r>
      <w:r w:rsidRPr="0070101C">
        <w:rPr>
          <w:rFonts w:ascii="Bookman Old Style" w:hAnsi="Bookman Old Style" w:cs="Arial"/>
          <w:color w:val="000000" w:themeColor="text1"/>
          <w:sz w:val="24"/>
          <w:szCs w:val="24"/>
        </w:rPr>
        <w:tab/>
      </w:r>
      <w:r w:rsidRPr="00605120">
        <w:rPr>
          <w:rFonts w:ascii="Bookman Old Style" w:hAnsi="Bookman Old Style" w:cs="Arial"/>
          <w:spacing w:val="-14"/>
          <w:sz w:val="24"/>
          <w:szCs w:val="24"/>
          <w:lang w:val="sv-SE"/>
        </w:rPr>
        <w:t xml:space="preserve">Undang-Undang Nomor 64 Tahun 1958 tentang Pembentukan </w:t>
      </w:r>
      <w:r w:rsidR="00AE4778">
        <w:rPr>
          <w:rFonts w:ascii="Bookman Old Style" w:hAnsi="Bookman Old Style" w:cs="Arial"/>
          <w:spacing w:val="-14"/>
          <w:sz w:val="24"/>
          <w:szCs w:val="24"/>
          <w:lang w:val="sv-SE"/>
        </w:rPr>
        <w:t xml:space="preserve">  </w:t>
      </w:r>
      <w:r w:rsidRPr="00605120">
        <w:rPr>
          <w:rFonts w:ascii="Bookman Old Style" w:hAnsi="Bookman Old Style" w:cs="Arial"/>
          <w:spacing w:val="-14"/>
          <w:sz w:val="24"/>
          <w:szCs w:val="24"/>
          <w:lang w:val="sv-SE"/>
        </w:rPr>
        <w:t>Daerah</w:t>
      </w:r>
      <w:r w:rsidR="00AE4778">
        <w:rPr>
          <w:rFonts w:ascii="Bookman Old Style" w:hAnsi="Bookman Old Style" w:cs="Arial"/>
          <w:spacing w:val="-14"/>
          <w:sz w:val="24"/>
          <w:szCs w:val="24"/>
          <w:lang w:val="sv-SE"/>
        </w:rPr>
        <w:t>-Daerah</w:t>
      </w:r>
      <w:r w:rsidRPr="00605120">
        <w:rPr>
          <w:rFonts w:ascii="Bookman Old Style" w:hAnsi="Bookman Old Style" w:cs="Arial"/>
          <w:spacing w:val="-14"/>
          <w:sz w:val="24"/>
          <w:szCs w:val="24"/>
          <w:lang w:val="sv-SE"/>
        </w:rPr>
        <w:t xml:space="preserve"> Tingkat I Bali, Nusa Tenggara Barat dan Nusa Tenggara Timur</w:t>
      </w:r>
      <w:r w:rsidR="00B456DE" w:rsidRPr="00605120">
        <w:rPr>
          <w:rFonts w:ascii="Bookman Old Style" w:hAnsi="Bookman Old Style" w:cs="Arial"/>
          <w:spacing w:val="-14"/>
          <w:sz w:val="24"/>
          <w:szCs w:val="24"/>
          <w:lang w:val="sv-SE"/>
        </w:rPr>
        <w:t xml:space="preserve"> </w:t>
      </w:r>
      <w:r w:rsidRPr="00605120">
        <w:rPr>
          <w:rFonts w:ascii="Bookman Old Style" w:hAnsi="Bookman Old Style" w:cs="Arial"/>
          <w:spacing w:val="-14"/>
          <w:sz w:val="24"/>
          <w:szCs w:val="24"/>
          <w:lang w:val="sv-SE"/>
        </w:rPr>
        <w:t xml:space="preserve">(Lembaran Negara </w:t>
      </w:r>
      <w:r w:rsidRPr="00605120">
        <w:rPr>
          <w:rFonts w:ascii="Bookman Old Style" w:hAnsi="Bookman Old Style" w:cs="Bookman Old Style"/>
          <w:spacing w:val="-14"/>
          <w:sz w:val="24"/>
          <w:szCs w:val="24"/>
        </w:rPr>
        <w:t>Republik Indonesia</w:t>
      </w:r>
      <w:r w:rsidR="00F26582" w:rsidRPr="00605120">
        <w:rPr>
          <w:rFonts w:ascii="Bookman Old Style" w:hAnsi="Bookman Old Style" w:cs="Bookman Old Style"/>
          <w:spacing w:val="-14"/>
          <w:sz w:val="24"/>
          <w:szCs w:val="24"/>
        </w:rPr>
        <w:t xml:space="preserve"> </w:t>
      </w:r>
      <w:r w:rsidRPr="00605120">
        <w:rPr>
          <w:rFonts w:ascii="Bookman Old Style" w:hAnsi="Bookman Old Style" w:cs="Arial"/>
          <w:spacing w:val="-14"/>
          <w:sz w:val="24"/>
          <w:szCs w:val="24"/>
          <w:lang w:val="sv-SE"/>
        </w:rPr>
        <w:t xml:space="preserve">Tahun 1958 Nomor 115, Tambahan Lembaran Negara </w:t>
      </w:r>
      <w:r w:rsidRPr="00605120">
        <w:rPr>
          <w:rFonts w:ascii="Bookman Old Style" w:hAnsi="Bookman Old Style" w:cs="Bookman Old Style"/>
          <w:spacing w:val="-14"/>
          <w:sz w:val="24"/>
          <w:szCs w:val="24"/>
        </w:rPr>
        <w:t>Republik Indonesia</w:t>
      </w:r>
      <w:r w:rsidR="00464EF7" w:rsidRPr="00605120">
        <w:rPr>
          <w:rFonts w:ascii="Bookman Old Style" w:hAnsi="Bookman Old Style" w:cs="Bookman Old Style"/>
          <w:spacing w:val="-14"/>
          <w:sz w:val="24"/>
          <w:szCs w:val="24"/>
        </w:rPr>
        <w:t xml:space="preserve"> </w:t>
      </w:r>
      <w:r w:rsidRPr="00605120">
        <w:rPr>
          <w:rFonts w:ascii="Bookman Old Style" w:hAnsi="Bookman Old Style" w:cs="Arial"/>
          <w:spacing w:val="-14"/>
          <w:sz w:val="24"/>
          <w:szCs w:val="24"/>
          <w:lang w:val="sv-SE"/>
        </w:rPr>
        <w:t>Nomor 1649)</w:t>
      </w:r>
      <w:r w:rsidRPr="00605120">
        <w:rPr>
          <w:rFonts w:ascii="Bookman Old Style" w:hAnsi="Bookman Old Style" w:cs="Arial"/>
          <w:spacing w:val="-14"/>
          <w:sz w:val="24"/>
          <w:szCs w:val="24"/>
        </w:rPr>
        <w:t>;</w:t>
      </w:r>
    </w:p>
    <w:p w:rsidR="00CD1EB5" w:rsidRPr="0070101C" w:rsidRDefault="00CD1EB5" w:rsidP="00617186">
      <w:pPr>
        <w:tabs>
          <w:tab w:val="left" w:pos="1560"/>
          <w:tab w:val="left" w:pos="1843"/>
          <w:tab w:val="left" w:pos="2268"/>
        </w:tabs>
        <w:spacing w:before="120" w:after="0" w:line="240" w:lineRule="auto"/>
        <w:ind w:left="2268" w:hanging="2268"/>
        <w:jc w:val="both"/>
        <w:rPr>
          <w:rFonts w:ascii="Bookman Old Style" w:hAnsi="Bookman Old Style"/>
          <w:color w:val="000000" w:themeColor="text1"/>
          <w:sz w:val="24"/>
          <w:szCs w:val="24"/>
        </w:rPr>
      </w:pPr>
      <w:r w:rsidRPr="0070101C">
        <w:rPr>
          <w:rFonts w:ascii="Bookman Old Style" w:hAnsi="Bookman Old Style"/>
          <w:color w:val="000000" w:themeColor="text1"/>
          <w:sz w:val="24"/>
          <w:szCs w:val="24"/>
        </w:rPr>
        <w:tab/>
      </w:r>
      <w:r w:rsidRPr="0070101C">
        <w:rPr>
          <w:rFonts w:ascii="Bookman Old Style" w:hAnsi="Bookman Old Style"/>
          <w:color w:val="000000" w:themeColor="text1"/>
          <w:sz w:val="24"/>
          <w:szCs w:val="24"/>
        </w:rPr>
        <w:tab/>
      </w:r>
      <w:r w:rsidR="005805EC" w:rsidRPr="0070101C">
        <w:rPr>
          <w:rFonts w:ascii="Bookman Old Style" w:hAnsi="Bookman Old Style"/>
          <w:color w:val="000000" w:themeColor="text1"/>
          <w:sz w:val="24"/>
          <w:szCs w:val="24"/>
        </w:rPr>
        <w:t>3</w:t>
      </w:r>
      <w:r w:rsidRPr="0070101C">
        <w:rPr>
          <w:rFonts w:ascii="Bookman Old Style" w:hAnsi="Bookman Old Style"/>
          <w:color w:val="000000" w:themeColor="text1"/>
          <w:sz w:val="24"/>
          <w:szCs w:val="24"/>
        </w:rPr>
        <w:t>.</w:t>
      </w:r>
      <w:r w:rsidRPr="0070101C">
        <w:rPr>
          <w:rFonts w:ascii="Bookman Old Style" w:hAnsi="Bookman Old Style"/>
          <w:color w:val="000000" w:themeColor="text1"/>
          <w:sz w:val="24"/>
          <w:szCs w:val="24"/>
        </w:rPr>
        <w:tab/>
      </w:r>
      <w:r w:rsidR="00F67AD9" w:rsidRPr="0070101C">
        <w:rPr>
          <w:rFonts w:ascii="Bookman Old Style" w:hAnsi="Bookman Old Style"/>
          <w:color w:val="000000" w:themeColor="text1"/>
          <w:sz w:val="24"/>
          <w:szCs w:val="24"/>
        </w:rPr>
        <w:t xml:space="preserve">Undang-Undang Nomor 23 Tahun 2014 tentang Pemerintahan Daerah (Lembaran Negara Republik Indonesia Tahun 2014 Nomor 244, Tambahan Lembaran Negara Republik Indonesia Nomor 5587) sebagaimana telah diubah beberapa kali </w:t>
      </w:r>
      <w:r w:rsidR="007C1C9C">
        <w:rPr>
          <w:rFonts w:ascii="Bookman Old Style" w:hAnsi="Bookman Old Style"/>
          <w:color w:val="000000" w:themeColor="text1"/>
          <w:sz w:val="24"/>
          <w:szCs w:val="24"/>
        </w:rPr>
        <w:t xml:space="preserve">    </w:t>
      </w:r>
      <w:r w:rsidR="00F67AD9" w:rsidRPr="0070101C">
        <w:rPr>
          <w:rFonts w:ascii="Bookman Old Style" w:hAnsi="Bookman Old Style"/>
          <w:color w:val="000000" w:themeColor="text1"/>
          <w:sz w:val="24"/>
          <w:szCs w:val="24"/>
        </w:rPr>
        <w:t xml:space="preserve">terakhir dengan Undang-Undang Nomor 9 Tahun 2015 </w:t>
      </w:r>
      <w:r w:rsidR="007C1C9C">
        <w:rPr>
          <w:rFonts w:ascii="Bookman Old Style" w:hAnsi="Bookman Old Style"/>
          <w:color w:val="000000" w:themeColor="text1"/>
          <w:sz w:val="24"/>
          <w:szCs w:val="24"/>
        </w:rPr>
        <w:t xml:space="preserve">     </w:t>
      </w:r>
      <w:r w:rsidR="00F67AD9" w:rsidRPr="0070101C">
        <w:rPr>
          <w:rFonts w:ascii="Bookman Old Style" w:hAnsi="Bookman Old Style"/>
          <w:color w:val="000000" w:themeColor="text1"/>
          <w:sz w:val="24"/>
          <w:szCs w:val="24"/>
        </w:rPr>
        <w:t>tentang Perubahan Kedua Atas Undang-Undang Nomor 23 Tahun 2014 tentang Pemerintahan Daerah (Lembaran Negara Republik Indonesia Tahun 2015 Nomor 58, Tambahan Lembaran Negara Republik Indonesia Nomor 5679)</w:t>
      </w:r>
      <w:r w:rsidRPr="0070101C">
        <w:rPr>
          <w:rFonts w:ascii="Bookman Old Style" w:hAnsi="Bookman Old Style"/>
          <w:color w:val="000000" w:themeColor="text1"/>
          <w:sz w:val="24"/>
          <w:szCs w:val="24"/>
        </w:rPr>
        <w:t>;</w:t>
      </w:r>
    </w:p>
    <w:p w:rsidR="00695A82" w:rsidRDefault="00CD1EB5" w:rsidP="00617186">
      <w:pPr>
        <w:tabs>
          <w:tab w:val="left" w:pos="1560"/>
          <w:tab w:val="left" w:pos="1843"/>
          <w:tab w:val="left" w:pos="2268"/>
        </w:tabs>
        <w:spacing w:before="120" w:after="0" w:line="240" w:lineRule="auto"/>
        <w:ind w:left="2268" w:hanging="2268"/>
        <w:jc w:val="both"/>
        <w:rPr>
          <w:rFonts w:ascii="Bookman Old Style" w:hAnsi="Bookman Old Style"/>
          <w:sz w:val="24"/>
          <w:szCs w:val="24"/>
        </w:rPr>
      </w:pPr>
      <w:r w:rsidRPr="0070101C">
        <w:rPr>
          <w:rFonts w:ascii="Bookman Old Style" w:hAnsi="Bookman Old Style"/>
          <w:color w:val="000000" w:themeColor="text1"/>
          <w:sz w:val="24"/>
          <w:szCs w:val="24"/>
        </w:rPr>
        <w:tab/>
      </w:r>
      <w:r w:rsidRPr="0070101C">
        <w:rPr>
          <w:rFonts w:ascii="Bookman Old Style" w:hAnsi="Bookman Old Style"/>
          <w:color w:val="000000" w:themeColor="text1"/>
          <w:sz w:val="24"/>
          <w:szCs w:val="24"/>
        </w:rPr>
        <w:tab/>
      </w:r>
      <w:r w:rsidR="005805EC" w:rsidRPr="0070101C">
        <w:rPr>
          <w:rFonts w:ascii="Bookman Old Style" w:hAnsi="Bookman Old Style"/>
          <w:color w:val="000000" w:themeColor="text1"/>
          <w:sz w:val="24"/>
          <w:szCs w:val="24"/>
        </w:rPr>
        <w:t>4</w:t>
      </w:r>
      <w:r w:rsidRPr="0070101C">
        <w:rPr>
          <w:rFonts w:ascii="Bookman Old Style" w:hAnsi="Bookman Old Style"/>
          <w:color w:val="000000" w:themeColor="text1"/>
          <w:sz w:val="24"/>
          <w:szCs w:val="24"/>
        </w:rPr>
        <w:t>.</w:t>
      </w:r>
      <w:r w:rsidRPr="0070101C">
        <w:rPr>
          <w:rFonts w:ascii="Bookman Old Style" w:hAnsi="Bookman Old Style"/>
          <w:color w:val="000000" w:themeColor="text1"/>
          <w:sz w:val="24"/>
          <w:szCs w:val="24"/>
        </w:rPr>
        <w:tab/>
      </w:r>
      <w:r w:rsidR="005805EC" w:rsidRPr="0070101C">
        <w:rPr>
          <w:rFonts w:ascii="Bookman Old Style" w:hAnsi="Bookman Old Style"/>
          <w:sz w:val="24"/>
          <w:szCs w:val="24"/>
        </w:rPr>
        <w:t xml:space="preserve">Peraturan Pemerintah Nomor 43 tahun 2012 tentang Tata Cara </w:t>
      </w:r>
      <w:r w:rsidR="00AE4778">
        <w:rPr>
          <w:rFonts w:ascii="Bookman Old Style" w:hAnsi="Bookman Old Style"/>
          <w:sz w:val="24"/>
          <w:szCs w:val="24"/>
        </w:rPr>
        <w:t xml:space="preserve">Pelaksanaan </w:t>
      </w:r>
      <w:r w:rsidR="005805EC" w:rsidRPr="0070101C">
        <w:rPr>
          <w:rFonts w:ascii="Bookman Old Style" w:hAnsi="Bookman Old Style"/>
          <w:sz w:val="24"/>
          <w:szCs w:val="24"/>
        </w:rPr>
        <w:t>Koordinasi</w:t>
      </w:r>
      <w:r w:rsidR="00AE4778">
        <w:rPr>
          <w:rFonts w:ascii="Bookman Old Style" w:hAnsi="Bookman Old Style"/>
          <w:sz w:val="24"/>
          <w:szCs w:val="24"/>
        </w:rPr>
        <w:t>,</w:t>
      </w:r>
      <w:r w:rsidR="005805EC" w:rsidRPr="0070101C">
        <w:rPr>
          <w:rFonts w:ascii="Bookman Old Style" w:hAnsi="Bookman Old Style"/>
          <w:sz w:val="24"/>
          <w:szCs w:val="24"/>
        </w:rPr>
        <w:t xml:space="preserve"> Pengawasan</w:t>
      </w:r>
      <w:r w:rsidR="00AE4778">
        <w:rPr>
          <w:rFonts w:ascii="Bookman Old Style" w:hAnsi="Bookman Old Style"/>
          <w:sz w:val="24"/>
          <w:szCs w:val="24"/>
        </w:rPr>
        <w:t>,</w:t>
      </w:r>
      <w:r w:rsidR="005805EC" w:rsidRPr="0070101C">
        <w:rPr>
          <w:rFonts w:ascii="Bookman Old Style" w:hAnsi="Bookman Old Style"/>
          <w:sz w:val="24"/>
          <w:szCs w:val="24"/>
        </w:rPr>
        <w:t xml:space="preserve"> dan Pembinaan Teknis Terhadap Kepolisian Khusus, Penyidik Pegawai Negeri Sipil</w:t>
      </w:r>
      <w:r w:rsidR="00AE4778">
        <w:rPr>
          <w:rFonts w:ascii="Bookman Old Style" w:hAnsi="Bookman Old Style"/>
          <w:sz w:val="24"/>
          <w:szCs w:val="24"/>
        </w:rPr>
        <w:t>,</w:t>
      </w:r>
      <w:r w:rsidR="005805EC" w:rsidRPr="0070101C">
        <w:rPr>
          <w:rFonts w:ascii="Bookman Old Style" w:hAnsi="Bookman Old Style"/>
          <w:sz w:val="24"/>
          <w:szCs w:val="24"/>
        </w:rPr>
        <w:t xml:space="preserve"> dan Bentuk</w:t>
      </w:r>
      <w:r w:rsidR="00D96A8E">
        <w:rPr>
          <w:rFonts w:ascii="Bookman Old Style" w:hAnsi="Bookman Old Style"/>
          <w:sz w:val="24"/>
          <w:szCs w:val="24"/>
        </w:rPr>
        <w:t>-</w:t>
      </w:r>
      <w:r w:rsidR="005805EC" w:rsidRPr="0070101C">
        <w:rPr>
          <w:rFonts w:ascii="Bookman Old Style" w:hAnsi="Bookman Old Style"/>
          <w:sz w:val="24"/>
          <w:szCs w:val="24"/>
        </w:rPr>
        <w:t>Bentuk Pengamanan Swakarsa (Lembaran Negara Republik Indonesia Tahun 2012 Nomor 74, Tambahan Lembaran Negara Republik Indonesia Nomor 529</w:t>
      </w:r>
      <w:r w:rsidR="00AE4778">
        <w:rPr>
          <w:rFonts w:ascii="Bookman Old Style" w:hAnsi="Bookman Old Style"/>
          <w:sz w:val="24"/>
          <w:szCs w:val="24"/>
        </w:rPr>
        <w:t>8</w:t>
      </w:r>
      <w:r w:rsidR="005805EC" w:rsidRPr="0070101C">
        <w:rPr>
          <w:rFonts w:ascii="Bookman Old Style" w:hAnsi="Bookman Old Style"/>
          <w:sz w:val="24"/>
          <w:szCs w:val="24"/>
        </w:rPr>
        <w:t>)</w:t>
      </w:r>
      <w:r w:rsidR="00695A82">
        <w:rPr>
          <w:rFonts w:ascii="Bookman Old Style" w:hAnsi="Bookman Old Style"/>
          <w:sz w:val="24"/>
          <w:szCs w:val="24"/>
        </w:rPr>
        <w:t>;</w:t>
      </w:r>
    </w:p>
    <w:p w:rsidR="00695A82" w:rsidRPr="00695A82" w:rsidRDefault="00695A82" w:rsidP="00617186">
      <w:pPr>
        <w:tabs>
          <w:tab w:val="left" w:pos="1560"/>
          <w:tab w:val="left" w:pos="1843"/>
          <w:tab w:val="left" w:pos="2268"/>
        </w:tabs>
        <w:spacing w:before="120" w:after="0" w:line="240" w:lineRule="auto"/>
        <w:ind w:left="2268" w:hanging="425"/>
        <w:jc w:val="both"/>
        <w:rPr>
          <w:rFonts w:ascii="Bookman Old Style" w:hAnsi="Bookman Old Style"/>
          <w:b/>
          <w:sz w:val="24"/>
          <w:szCs w:val="24"/>
        </w:rPr>
      </w:pPr>
      <w:r>
        <w:rPr>
          <w:rFonts w:ascii="Bookman Old Style" w:hAnsi="Bookman Old Style"/>
          <w:color w:val="000000" w:themeColor="text1"/>
          <w:sz w:val="24"/>
          <w:szCs w:val="24"/>
        </w:rPr>
        <w:t xml:space="preserve">5. </w:t>
      </w:r>
      <w:r>
        <w:rPr>
          <w:rFonts w:ascii="Bookman Old Style" w:hAnsi="Bookman Old Style"/>
          <w:color w:val="000000" w:themeColor="text1"/>
          <w:sz w:val="24"/>
          <w:szCs w:val="24"/>
        </w:rPr>
        <w:tab/>
      </w:r>
      <w:r w:rsidRPr="007E5A57">
        <w:rPr>
          <w:rFonts w:ascii="Bookman Old Style" w:hAnsi="Bookman Old Style" w:cs="Bookman Old Style"/>
          <w:color w:val="000000"/>
          <w:sz w:val="23"/>
          <w:szCs w:val="23"/>
        </w:rPr>
        <w:t xml:space="preserve">Peraturan Pemerintah Nomor 16 Tahun 2018 tentang Satuan Polisi Pamong Praja (Lembaran Negara Republik Indonesia </w:t>
      </w:r>
      <w:r w:rsidR="00F26582">
        <w:rPr>
          <w:rFonts w:ascii="Bookman Old Style" w:hAnsi="Bookman Old Style" w:cs="Bookman Old Style"/>
          <w:color w:val="000000"/>
          <w:sz w:val="23"/>
          <w:szCs w:val="23"/>
        </w:rPr>
        <w:t xml:space="preserve">     </w:t>
      </w:r>
      <w:r w:rsidRPr="007E5A57">
        <w:rPr>
          <w:rFonts w:ascii="Bookman Old Style" w:hAnsi="Bookman Old Style" w:cs="Bookman Old Style"/>
          <w:color w:val="000000"/>
          <w:sz w:val="23"/>
          <w:szCs w:val="23"/>
        </w:rPr>
        <w:t>Tahun 2018 Nomor 72, Tambahan Lembaran Negara Republik Indonesia Nomor 6205)</w:t>
      </w:r>
      <w:r w:rsidR="00605120" w:rsidRPr="00605120">
        <w:rPr>
          <w:rFonts w:ascii="Bookman Old Style" w:hAnsi="Bookman Old Style" w:cs="Bookman Old Style"/>
          <w:color w:val="000000"/>
          <w:sz w:val="23"/>
          <w:szCs w:val="23"/>
        </w:rPr>
        <w:t>;</w:t>
      </w:r>
    </w:p>
    <w:p w:rsidR="00CE4A9C" w:rsidRPr="0070101C" w:rsidRDefault="0066058A" w:rsidP="00617186">
      <w:pPr>
        <w:tabs>
          <w:tab w:val="left" w:pos="1560"/>
          <w:tab w:val="left" w:pos="1843"/>
          <w:tab w:val="left" w:pos="2268"/>
        </w:tabs>
        <w:spacing w:before="120" w:after="0" w:line="240" w:lineRule="auto"/>
        <w:ind w:left="2268" w:hanging="2268"/>
        <w:jc w:val="both"/>
        <w:rPr>
          <w:rFonts w:ascii="Bookman Old Style" w:hAnsi="Bookman Old Style"/>
          <w:color w:val="000000" w:themeColor="text1"/>
          <w:sz w:val="24"/>
          <w:szCs w:val="24"/>
        </w:rPr>
      </w:pPr>
      <w:r w:rsidRPr="0070101C">
        <w:rPr>
          <w:rFonts w:ascii="Bookman Old Style" w:hAnsi="Bookman Old Style"/>
          <w:color w:val="000000" w:themeColor="text1"/>
          <w:sz w:val="24"/>
          <w:szCs w:val="24"/>
        </w:rPr>
        <w:tab/>
      </w:r>
      <w:r w:rsidRPr="0070101C">
        <w:rPr>
          <w:rFonts w:ascii="Bookman Old Style" w:hAnsi="Bookman Old Style"/>
          <w:color w:val="000000" w:themeColor="text1"/>
          <w:sz w:val="24"/>
          <w:szCs w:val="24"/>
        </w:rPr>
        <w:tab/>
        <w:t>6.</w:t>
      </w:r>
      <w:r w:rsidRPr="0070101C">
        <w:rPr>
          <w:rFonts w:ascii="Bookman Old Style" w:hAnsi="Bookman Old Style"/>
          <w:color w:val="000000" w:themeColor="text1"/>
          <w:sz w:val="24"/>
          <w:szCs w:val="24"/>
        </w:rPr>
        <w:tab/>
      </w:r>
      <w:r w:rsidRPr="0070101C">
        <w:rPr>
          <w:rFonts w:ascii="Bookman Old Style" w:eastAsia="MS Mincho" w:hAnsi="Bookman Old Style" w:cs="Tahoma"/>
          <w:sz w:val="24"/>
          <w:szCs w:val="24"/>
          <w:lang w:val="fi-FI"/>
        </w:rPr>
        <w:t>Peraturan Menteri Dalam Negeri Nomor 44 Tahun 2010 tentang</w:t>
      </w:r>
      <w:r w:rsidR="007C1C9C">
        <w:rPr>
          <w:rFonts w:ascii="Bookman Old Style" w:eastAsia="MS Mincho" w:hAnsi="Bookman Old Style" w:cs="Tahoma"/>
          <w:sz w:val="24"/>
          <w:szCs w:val="24"/>
          <w:lang w:val="fi-FI"/>
        </w:rPr>
        <w:t xml:space="preserve"> </w:t>
      </w:r>
      <w:r w:rsidR="00D025D0">
        <w:rPr>
          <w:rFonts w:ascii="Bookman Old Style" w:hAnsi="Bookman Old Style" w:cs="Tahoma"/>
          <w:bCs/>
          <w:sz w:val="24"/>
          <w:szCs w:val="24"/>
          <w:lang w:val="sv-SE"/>
        </w:rPr>
        <w:t>Ketenteraman</w:t>
      </w:r>
      <w:r w:rsidRPr="0070101C">
        <w:rPr>
          <w:rFonts w:ascii="Bookman Old Style" w:hAnsi="Bookman Old Style" w:cs="Tahoma"/>
          <w:bCs/>
          <w:sz w:val="24"/>
          <w:szCs w:val="24"/>
          <w:lang w:val="sv-SE"/>
        </w:rPr>
        <w:t xml:space="preserve">, Ketertiban dan Perlindungan Masyarakat </w:t>
      </w:r>
      <w:r w:rsidR="002D7A68" w:rsidRPr="0070101C">
        <w:rPr>
          <w:rFonts w:ascii="Bookman Old Style" w:hAnsi="Bookman Old Style" w:cs="Tahoma"/>
          <w:bCs/>
          <w:sz w:val="24"/>
          <w:szCs w:val="24"/>
          <w:lang w:val="sv-SE"/>
        </w:rPr>
        <w:t xml:space="preserve">dalam rangka </w:t>
      </w:r>
      <w:r w:rsidRPr="0070101C">
        <w:rPr>
          <w:rFonts w:ascii="Bookman Old Style" w:hAnsi="Bookman Old Style" w:cs="Tahoma"/>
          <w:bCs/>
          <w:sz w:val="24"/>
          <w:szCs w:val="24"/>
          <w:lang w:val="sv-SE"/>
        </w:rPr>
        <w:t>Penegakan Hak Asasi Manusia</w:t>
      </w:r>
      <w:r w:rsidR="007C1C9C">
        <w:rPr>
          <w:rFonts w:ascii="Bookman Old Style" w:hAnsi="Bookman Old Style" w:cs="Tahoma"/>
          <w:bCs/>
          <w:sz w:val="24"/>
          <w:szCs w:val="24"/>
          <w:lang w:val="sv-SE"/>
        </w:rPr>
        <w:t xml:space="preserve"> </w:t>
      </w:r>
      <w:r w:rsidRPr="0070101C">
        <w:rPr>
          <w:rFonts w:ascii="Bookman Old Style" w:hAnsi="Bookman Old Style" w:cs="Arial"/>
          <w:sz w:val="24"/>
          <w:szCs w:val="24"/>
        </w:rPr>
        <w:t>(Berita Negara Republik Indonesia Tahun 2010 Nomor 436)</w:t>
      </w:r>
      <w:r w:rsidR="00CE4A9C" w:rsidRPr="0070101C">
        <w:rPr>
          <w:rFonts w:ascii="Bookman Old Style" w:hAnsi="Bookman Old Style"/>
          <w:color w:val="000000" w:themeColor="text1"/>
          <w:sz w:val="24"/>
          <w:szCs w:val="24"/>
        </w:rPr>
        <w:t>;</w:t>
      </w:r>
    </w:p>
    <w:p w:rsidR="005805EC" w:rsidRPr="0070101C" w:rsidRDefault="00CE4A9C" w:rsidP="00617186">
      <w:pPr>
        <w:tabs>
          <w:tab w:val="left" w:pos="1560"/>
          <w:tab w:val="left" w:pos="1843"/>
          <w:tab w:val="left" w:pos="2268"/>
        </w:tabs>
        <w:spacing w:before="120" w:after="0" w:line="240" w:lineRule="auto"/>
        <w:ind w:left="2268" w:hanging="2268"/>
        <w:jc w:val="both"/>
        <w:rPr>
          <w:rFonts w:ascii="Bookman Old Style" w:hAnsi="Bookman Old Style" w:cs="Arial"/>
          <w:sz w:val="24"/>
          <w:szCs w:val="24"/>
        </w:rPr>
      </w:pPr>
      <w:r w:rsidRPr="0070101C">
        <w:rPr>
          <w:rFonts w:ascii="Bookman Old Style" w:hAnsi="Bookman Old Style"/>
          <w:color w:val="000000" w:themeColor="text1"/>
          <w:sz w:val="24"/>
          <w:szCs w:val="24"/>
        </w:rPr>
        <w:tab/>
      </w:r>
      <w:r w:rsidRPr="0070101C">
        <w:rPr>
          <w:rFonts w:ascii="Bookman Old Style" w:hAnsi="Bookman Old Style"/>
          <w:color w:val="000000" w:themeColor="text1"/>
          <w:sz w:val="24"/>
          <w:szCs w:val="24"/>
        </w:rPr>
        <w:tab/>
      </w:r>
      <w:r w:rsidR="0066058A" w:rsidRPr="0070101C">
        <w:rPr>
          <w:rFonts w:ascii="Bookman Old Style" w:hAnsi="Bookman Old Style"/>
          <w:color w:val="000000" w:themeColor="text1"/>
          <w:sz w:val="24"/>
          <w:szCs w:val="24"/>
        </w:rPr>
        <w:t>7</w:t>
      </w:r>
      <w:r w:rsidRPr="0070101C">
        <w:rPr>
          <w:rFonts w:ascii="Bookman Old Style" w:hAnsi="Bookman Old Style"/>
          <w:color w:val="000000" w:themeColor="text1"/>
          <w:sz w:val="24"/>
          <w:szCs w:val="24"/>
        </w:rPr>
        <w:t>.</w:t>
      </w:r>
      <w:r w:rsidRPr="0070101C">
        <w:rPr>
          <w:rFonts w:ascii="Bookman Old Style" w:hAnsi="Bookman Old Style"/>
          <w:color w:val="000000" w:themeColor="text1"/>
          <w:sz w:val="24"/>
          <w:szCs w:val="24"/>
        </w:rPr>
        <w:tab/>
      </w:r>
      <w:r w:rsidR="005805EC" w:rsidRPr="0070101C">
        <w:rPr>
          <w:rFonts w:ascii="Bookman Old Style" w:hAnsi="Bookman Old Style"/>
          <w:sz w:val="24"/>
          <w:szCs w:val="24"/>
        </w:rPr>
        <w:t xml:space="preserve">Peraturan Menteri Dalam Negeri Nomor 54 Tahun 2011 tentang Standar Operasional Prosedur Satuan Polisi Pamong Praja </w:t>
      </w:r>
      <w:r w:rsidR="00F67AD9" w:rsidRPr="0070101C">
        <w:rPr>
          <w:rFonts w:ascii="Bookman Old Style" w:hAnsi="Bookman Old Style" w:cs="Arial"/>
          <w:sz w:val="24"/>
          <w:szCs w:val="24"/>
        </w:rPr>
        <w:t>(Berita Negara Republik Indonesia Tahun 201</w:t>
      </w:r>
      <w:r w:rsidR="005805EC" w:rsidRPr="0070101C">
        <w:rPr>
          <w:rFonts w:ascii="Bookman Old Style" w:hAnsi="Bookman Old Style" w:cs="Arial"/>
          <w:sz w:val="24"/>
          <w:szCs w:val="24"/>
        </w:rPr>
        <w:t>1 Nomor 705</w:t>
      </w:r>
      <w:r w:rsidR="00F67AD9" w:rsidRPr="0070101C">
        <w:rPr>
          <w:rFonts w:ascii="Bookman Old Style" w:hAnsi="Bookman Old Style" w:cs="Arial"/>
          <w:sz w:val="24"/>
          <w:szCs w:val="24"/>
        </w:rPr>
        <w:t>)</w:t>
      </w:r>
      <w:r w:rsidR="005805EC" w:rsidRPr="0070101C">
        <w:rPr>
          <w:rFonts w:ascii="Bookman Old Style" w:hAnsi="Bookman Old Style" w:cs="Arial"/>
          <w:sz w:val="24"/>
          <w:szCs w:val="24"/>
        </w:rPr>
        <w:t>;</w:t>
      </w:r>
    </w:p>
    <w:p w:rsidR="00CE4A9C" w:rsidRPr="0070101C" w:rsidRDefault="005805EC" w:rsidP="00617186">
      <w:pPr>
        <w:tabs>
          <w:tab w:val="left" w:pos="1560"/>
          <w:tab w:val="left" w:pos="1843"/>
          <w:tab w:val="left" w:pos="2268"/>
        </w:tabs>
        <w:spacing w:before="120" w:after="0" w:line="240" w:lineRule="auto"/>
        <w:ind w:left="2268" w:hanging="2268"/>
        <w:jc w:val="both"/>
        <w:rPr>
          <w:rFonts w:ascii="Bookman Old Style" w:hAnsi="Bookman Old Style"/>
          <w:color w:val="000000" w:themeColor="text1"/>
          <w:sz w:val="24"/>
          <w:szCs w:val="24"/>
        </w:rPr>
      </w:pPr>
      <w:r w:rsidRPr="0070101C">
        <w:rPr>
          <w:rFonts w:ascii="Bookman Old Style" w:hAnsi="Bookman Old Style"/>
          <w:color w:val="000000" w:themeColor="text1"/>
          <w:sz w:val="24"/>
          <w:szCs w:val="24"/>
        </w:rPr>
        <w:tab/>
      </w:r>
      <w:r w:rsidRPr="0070101C">
        <w:rPr>
          <w:rFonts w:ascii="Bookman Old Style" w:hAnsi="Bookman Old Style"/>
          <w:color w:val="000000" w:themeColor="text1"/>
          <w:sz w:val="24"/>
          <w:szCs w:val="24"/>
        </w:rPr>
        <w:tab/>
      </w:r>
      <w:r w:rsidR="0066058A" w:rsidRPr="0070101C">
        <w:rPr>
          <w:rFonts w:ascii="Bookman Old Style" w:hAnsi="Bookman Old Style"/>
          <w:color w:val="000000" w:themeColor="text1"/>
          <w:sz w:val="24"/>
          <w:szCs w:val="24"/>
        </w:rPr>
        <w:t>8</w:t>
      </w:r>
      <w:r w:rsidRPr="0070101C">
        <w:rPr>
          <w:rFonts w:ascii="Bookman Old Style" w:hAnsi="Bookman Old Style"/>
          <w:color w:val="000000" w:themeColor="text1"/>
          <w:sz w:val="24"/>
          <w:szCs w:val="24"/>
        </w:rPr>
        <w:t>.</w:t>
      </w:r>
      <w:r w:rsidRPr="0070101C">
        <w:rPr>
          <w:rFonts w:ascii="Bookman Old Style" w:hAnsi="Bookman Old Style"/>
          <w:color w:val="000000" w:themeColor="text1"/>
          <w:sz w:val="24"/>
          <w:szCs w:val="24"/>
        </w:rPr>
        <w:tab/>
      </w:r>
      <w:r w:rsidRPr="0070101C">
        <w:rPr>
          <w:rFonts w:ascii="Bookman Old Style" w:hAnsi="Bookman Old Style"/>
          <w:sz w:val="24"/>
          <w:szCs w:val="24"/>
        </w:rPr>
        <w:t xml:space="preserve">Peraturan Menteri Dalam Negeri Nomor 84 Tahun 2014 tentang Penyelenggaraan Perlindungan Masyarakat </w:t>
      </w:r>
      <w:r w:rsidRPr="0070101C">
        <w:rPr>
          <w:rFonts w:ascii="Bookman Old Style" w:hAnsi="Bookman Old Style" w:cs="Arial"/>
          <w:sz w:val="24"/>
          <w:szCs w:val="24"/>
        </w:rPr>
        <w:t>(Berita Negara Republik Indonesia Tahun 201</w:t>
      </w:r>
      <w:r w:rsidR="0066058A" w:rsidRPr="0070101C">
        <w:rPr>
          <w:rFonts w:ascii="Bookman Old Style" w:hAnsi="Bookman Old Style" w:cs="Arial"/>
          <w:sz w:val="24"/>
          <w:szCs w:val="24"/>
        </w:rPr>
        <w:t>4 Nomor 1837</w:t>
      </w:r>
      <w:r w:rsidRPr="0070101C">
        <w:rPr>
          <w:rFonts w:ascii="Bookman Old Style" w:hAnsi="Bookman Old Style" w:cs="Arial"/>
          <w:sz w:val="24"/>
          <w:szCs w:val="24"/>
        </w:rPr>
        <w:t>)</w:t>
      </w:r>
      <w:r w:rsidR="00CE4A9C" w:rsidRPr="0070101C">
        <w:rPr>
          <w:rFonts w:ascii="Bookman Old Style" w:hAnsi="Bookman Old Style"/>
          <w:color w:val="000000" w:themeColor="text1"/>
          <w:sz w:val="24"/>
          <w:szCs w:val="24"/>
        </w:rPr>
        <w:t>;</w:t>
      </w:r>
    </w:p>
    <w:p w:rsidR="00DF5B63" w:rsidRPr="0070101C" w:rsidRDefault="00DF5B63" w:rsidP="00617186">
      <w:pPr>
        <w:tabs>
          <w:tab w:val="left" w:pos="1560"/>
          <w:tab w:val="left" w:pos="1843"/>
          <w:tab w:val="left" w:pos="2268"/>
        </w:tabs>
        <w:spacing w:before="120" w:after="0" w:line="240" w:lineRule="auto"/>
        <w:ind w:left="2268" w:hanging="2268"/>
        <w:jc w:val="both"/>
        <w:rPr>
          <w:rFonts w:ascii="Bookman Old Style" w:hAnsi="Bookman Old Style" w:cs="Arial"/>
          <w:color w:val="000000" w:themeColor="text1"/>
          <w:sz w:val="24"/>
          <w:szCs w:val="24"/>
        </w:rPr>
      </w:pPr>
    </w:p>
    <w:p w:rsidR="00CE4A9C" w:rsidRPr="0070101C" w:rsidRDefault="00CE4A9C" w:rsidP="0070101C">
      <w:pPr>
        <w:autoSpaceDE w:val="0"/>
        <w:autoSpaceDN w:val="0"/>
        <w:adjustRightInd w:val="0"/>
        <w:spacing w:after="0" w:line="288" w:lineRule="auto"/>
        <w:jc w:val="center"/>
        <w:rPr>
          <w:rFonts w:ascii="Bookman Old Style" w:hAnsi="Bookman Old Style" w:cs="Arial"/>
          <w:sz w:val="24"/>
          <w:szCs w:val="24"/>
        </w:rPr>
      </w:pPr>
      <w:r w:rsidRPr="0070101C">
        <w:rPr>
          <w:rFonts w:ascii="Bookman Old Style" w:hAnsi="Bookman Old Style" w:cs="Arial"/>
          <w:bCs/>
          <w:sz w:val="24"/>
          <w:szCs w:val="24"/>
        </w:rPr>
        <w:t>Dengan Persetujuan Bersama</w:t>
      </w:r>
    </w:p>
    <w:p w:rsidR="00CE4A9C" w:rsidRPr="0070101C" w:rsidRDefault="00CE4A9C" w:rsidP="0070101C">
      <w:pPr>
        <w:autoSpaceDE w:val="0"/>
        <w:autoSpaceDN w:val="0"/>
        <w:adjustRightInd w:val="0"/>
        <w:spacing w:after="0" w:line="288" w:lineRule="auto"/>
        <w:jc w:val="center"/>
        <w:rPr>
          <w:rFonts w:ascii="Bookman Old Style" w:hAnsi="Bookman Old Style" w:cs="Arial"/>
          <w:sz w:val="24"/>
          <w:szCs w:val="24"/>
        </w:rPr>
      </w:pPr>
      <w:r w:rsidRPr="0070101C">
        <w:rPr>
          <w:rFonts w:ascii="Bookman Old Style" w:hAnsi="Bookman Old Style" w:cs="Arial"/>
          <w:bCs/>
          <w:sz w:val="24"/>
          <w:szCs w:val="24"/>
        </w:rPr>
        <w:t>DEWAN PERWAKILAN RAKYAT DAERAH PROVINSI NUSA TENGGARA BARAT</w:t>
      </w:r>
    </w:p>
    <w:p w:rsidR="00CE4A9C" w:rsidRPr="0070101C" w:rsidRDefault="007E5A57" w:rsidP="0070101C">
      <w:pPr>
        <w:autoSpaceDE w:val="0"/>
        <w:autoSpaceDN w:val="0"/>
        <w:adjustRightInd w:val="0"/>
        <w:spacing w:after="0" w:line="288" w:lineRule="auto"/>
        <w:jc w:val="center"/>
        <w:rPr>
          <w:rFonts w:ascii="Bookman Old Style" w:hAnsi="Bookman Old Style" w:cs="Arial"/>
          <w:sz w:val="24"/>
          <w:szCs w:val="24"/>
        </w:rPr>
      </w:pPr>
      <w:r w:rsidRPr="0070101C">
        <w:rPr>
          <w:rFonts w:ascii="Bookman Old Style" w:hAnsi="Bookman Old Style" w:cs="Arial"/>
          <w:bCs/>
          <w:sz w:val="24"/>
          <w:szCs w:val="24"/>
        </w:rPr>
        <w:t>DAN</w:t>
      </w:r>
    </w:p>
    <w:p w:rsidR="00CE4A9C" w:rsidRPr="0070101C" w:rsidRDefault="00CE4A9C" w:rsidP="0070101C">
      <w:pPr>
        <w:autoSpaceDE w:val="0"/>
        <w:autoSpaceDN w:val="0"/>
        <w:adjustRightInd w:val="0"/>
        <w:spacing w:after="0" w:line="288" w:lineRule="auto"/>
        <w:jc w:val="center"/>
        <w:rPr>
          <w:rFonts w:ascii="Bookman Old Style" w:hAnsi="Bookman Old Style" w:cs="Arial"/>
          <w:bCs/>
          <w:sz w:val="24"/>
          <w:szCs w:val="24"/>
        </w:rPr>
      </w:pPr>
      <w:r w:rsidRPr="0070101C">
        <w:rPr>
          <w:rFonts w:ascii="Bookman Old Style" w:hAnsi="Bookman Old Style" w:cs="Arial"/>
          <w:bCs/>
          <w:sz w:val="24"/>
          <w:szCs w:val="24"/>
        </w:rPr>
        <w:t>GUBERNUR NUSA TENGGARA BARAT</w:t>
      </w:r>
    </w:p>
    <w:p w:rsidR="00BC279A" w:rsidRPr="0070101C" w:rsidRDefault="00BC279A" w:rsidP="0070101C">
      <w:pPr>
        <w:spacing w:after="0" w:line="240" w:lineRule="auto"/>
        <w:jc w:val="center"/>
        <w:rPr>
          <w:rFonts w:ascii="Bookman Old Style" w:hAnsi="Bookman Old Style" w:cs="Arial"/>
          <w:color w:val="000000" w:themeColor="text1"/>
          <w:sz w:val="24"/>
          <w:szCs w:val="24"/>
        </w:rPr>
      </w:pPr>
    </w:p>
    <w:p w:rsidR="00CE4A9C" w:rsidRPr="0070101C" w:rsidRDefault="00CE4A9C" w:rsidP="0070101C">
      <w:pPr>
        <w:spacing w:after="0" w:line="240" w:lineRule="auto"/>
        <w:jc w:val="center"/>
        <w:rPr>
          <w:rFonts w:ascii="Bookman Old Style" w:hAnsi="Bookman Old Style" w:cs="Arial"/>
          <w:color w:val="000000" w:themeColor="text1"/>
          <w:sz w:val="24"/>
          <w:szCs w:val="24"/>
        </w:rPr>
      </w:pPr>
      <w:r w:rsidRPr="0070101C">
        <w:rPr>
          <w:rFonts w:ascii="Bookman Old Style" w:hAnsi="Bookman Old Style" w:cs="Arial"/>
          <w:color w:val="000000" w:themeColor="text1"/>
          <w:sz w:val="24"/>
          <w:szCs w:val="24"/>
        </w:rPr>
        <w:t>MEMUTUSKAN:</w:t>
      </w:r>
    </w:p>
    <w:p w:rsidR="00DF5B63" w:rsidRPr="0070101C" w:rsidRDefault="00DF5B63" w:rsidP="0070101C">
      <w:pPr>
        <w:spacing w:after="0" w:line="240" w:lineRule="auto"/>
        <w:jc w:val="center"/>
        <w:rPr>
          <w:rFonts w:ascii="Bookman Old Style" w:hAnsi="Bookman Old Style" w:cs="Arial"/>
          <w:color w:val="000000" w:themeColor="text1"/>
          <w:sz w:val="24"/>
          <w:szCs w:val="24"/>
        </w:rPr>
      </w:pPr>
    </w:p>
    <w:p w:rsidR="00CE4A9C" w:rsidRPr="0070101C" w:rsidRDefault="00CE4A9C" w:rsidP="0070101C">
      <w:pPr>
        <w:tabs>
          <w:tab w:val="left" w:pos="1560"/>
          <w:tab w:val="left" w:pos="1843"/>
        </w:tabs>
        <w:spacing w:after="0" w:line="240" w:lineRule="auto"/>
        <w:ind w:left="1843" w:hanging="1843"/>
        <w:jc w:val="both"/>
        <w:rPr>
          <w:rFonts w:ascii="Bookman Old Style" w:hAnsi="Bookman Old Style" w:cs="Arial"/>
          <w:color w:val="000000" w:themeColor="text1"/>
          <w:sz w:val="24"/>
          <w:szCs w:val="24"/>
        </w:rPr>
      </w:pPr>
      <w:r w:rsidRPr="0070101C">
        <w:rPr>
          <w:rFonts w:ascii="Bookman Old Style" w:hAnsi="Bookman Old Style" w:cs="Arial"/>
          <w:color w:val="000000" w:themeColor="text1"/>
          <w:sz w:val="24"/>
          <w:szCs w:val="24"/>
        </w:rPr>
        <w:t>Menetapkan</w:t>
      </w:r>
      <w:r w:rsidRPr="0070101C">
        <w:rPr>
          <w:rFonts w:ascii="Bookman Old Style" w:hAnsi="Bookman Old Style" w:cs="Arial"/>
          <w:color w:val="000000" w:themeColor="text1"/>
          <w:sz w:val="24"/>
          <w:szCs w:val="24"/>
        </w:rPr>
        <w:tab/>
        <w:t>:</w:t>
      </w:r>
      <w:r w:rsidRPr="0070101C">
        <w:rPr>
          <w:rFonts w:ascii="Bookman Old Style" w:hAnsi="Bookman Old Style" w:cs="Arial"/>
          <w:color w:val="000000" w:themeColor="text1"/>
          <w:sz w:val="24"/>
          <w:szCs w:val="24"/>
        </w:rPr>
        <w:tab/>
        <w:t>PERATURAN DAERAH</w:t>
      </w:r>
      <w:r w:rsidR="00DC128B">
        <w:rPr>
          <w:rFonts w:ascii="Bookman Old Style" w:hAnsi="Bookman Old Style" w:cs="Arial"/>
          <w:color w:val="000000" w:themeColor="text1"/>
          <w:sz w:val="24"/>
          <w:szCs w:val="24"/>
        </w:rPr>
        <w:t xml:space="preserve"> </w:t>
      </w:r>
      <w:r w:rsidRPr="0070101C">
        <w:rPr>
          <w:rFonts w:ascii="Bookman Old Style" w:hAnsi="Bookman Old Style" w:cs="Arial"/>
          <w:color w:val="000000" w:themeColor="text1"/>
          <w:sz w:val="24"/>
          <w:szCs w:val="24"/>
        </w:rPr>
        <w:t xml:space="preserve">TENTANG </w:t>
      </w:r>
      <w:r w:rsidR="00390A87" w:rsidRPr="0070101C">
        <w:rPr>
          <w:rFonts w:ascii="Bookman Old Style" w:hAnsi="Bookman Old Style" w:cs="Bookman Old Style"/>
          <w:bCs/>
          <w:sz w:val="24"/>
          <w:szCs w:val="24"/>
        </w:rPr>
        <w:t xml:space="preserve">PENYELENGGARAAN </w:t>
      </w:r>
      <w:r w:rsidR="00D025D0">
        <w:rPr>
          <w:rFonts w:ascii="Bookman Old Style" w:hAnsi="Bookman Old Style" w:cs="Bookman Old Style"/>
          <w:bCs/>
          <w:sz w:val="24"/>
          <w:szCs w:val="24"/>
        </w:rPr>
        <w:t>KETENTERAMAN</w:t>
      </w:r>
      <w:r w:rsidR="00390A87" w:rsidRPr="0070101C">
        <w:rPr>
          <w:rFonts w:ascii="Bookman Old Style" w:hAnsi="Bookman Old Style" w:cs="Bookman Old Style"/>
          <w:bCs/>
          <w:sz w:val="24"/>
          <w:szCs w:val="24"/>
        </w:rPr>
        <w:t>, KETERTIBAN UMUM</w:t>
      </w:r>
      <w:r w:rsidR="00393EFC">
        <w:rPr>
          <w:rFonts w:ascii="Bookman Old Style" w:hAnsi="Bookman Old Style" w:cs="Bookman Old Style"/>
          <w:bCs/>
          <w:sz w:val="24"/>
          <w:szCs w:val="24"/>
        </w:rPr>
        <w:t>,</w:t>
      </w:r>
      <w:r w:rsidR="00390A87" w:rsidRPr="0070101C">
        <w:rPr>
          <w:rFonts w:ascii="Bookman Old Style" w:hAnsi="Bookman Old Style" w:cs="Bookman Old Style"/>
          <w:bCs/>
          <w:sz w:val="24"/>
          <w:szCs w:val="24"/>
        </w:rPr>
        <w:t xml:space="preserve"> DAN PERLINDUNGAN MASYARAKAT</w:t>
      </w:r>
      <w:r w:rsidRPr="0070101C">
        <w:rPr>
          <w:rFonts w:ascii="Bookman Old Style" w:hAnsi="Bookman Old Style" w:cs="Arial"/>
          <w:color w:val="000000" w:themeColor="text1"/>
          <w:sz w:val="24"/>
          <w:szCs w:val="24"/>
        </w:rPr>
        <w:t>.</w:t>
      </w:r>
    </w:p>
    <w:p w:rsidR="00DC128B" w:rsidRPr="0070101C" w:rsidRDefault="00DC128B" w:rsidP="0070101C">
      <w:pPr>
        <w:pStyle w:val="Default"/>
        <w:rPr>
          <w:rFonts w:ascii="Bookman Old Style" w:hAnsi="Bookman Old Style" w:cs="Bookman Old Style"/>
          <w:color w:val="auto"/>
        </w:rPr>
      </w:pPr>
    </w:p>
    <w:p w:rsidR="00787D8F" w:rsidRDefault="00787D8F" w:rsidP="0070101C">
      <w:pPr>
        <w:pStyle w:val="Default"/>
        <w:ind w:left="1985" w:hanging="1985"/>
        <w:jc w:val="center"/>
        <w:rPr>
          <w:rFonts w:ascii="Bookman Old Style" w:hAnsi="Bookman Old Style" w:cs="Bookman Old Style"/>
          <w:color w:val="auto"/>
        </w:rPr>
      </w:pPr>
    </w:p>
    <w:p w:rsidR="00B2220D" w:rsidRPr="0070101C" w:rsidRDefault="00B2220D" w:rsidP="00510F80">
      <w:pPr>
        <w:pStyle w:val="Default"/>
        <w:spacing w:before="360"/>
        <w:ind w:left="1985" w:hanging="1985"/>
        <w:jc w:val="center"/>
        <w:rPr>
          <w:rFonts w:ascii="Bookman Old Style" w:hAnsi="Bookman Old Style" w:cs="Bookman Old Style"/>
          <w:color w:val="auto"/>
        </w:rPr>
      </w:pPr>
      <w:r w:rsidRPr="0070101C">
        <w:rPr>
          <w:rFonts w:ascii="Bookman Old Style" w:hAnsi="Bookman Old Style" w:cs="Bookman Old Style"/>
          <w:color w:val="auto"/>
        </w:rPr>
        <w:lastRenderedPageBreak/>
        <w:t>BAB I</w:t>
      </w:r>
    </w:p>
    <w:p w:rsidR="00B2220D" w:rsidRPr="0070101C" w:rsidRDefault="00B2220D" w:rsidP="00510F80">
      <w:pPr>
        <w:pStyle w:val="Default"/>
        <w:ind w:left="1985" w:hanging="1985"/>
        <w:jc w:val="center"/>
        <w:rPr>
          <w:rFonts w:ascii="Bookman Old Style" w:hAnsi="Bookman Old Style" w:cs="Bookman Old Style"/>
          <w:color w:val="auto"/>
        </w:rPr>
      </w:pPr>
      <w:r w:rsidRPr="0070101C">
        <w:rPr>
          <w:rFonts w:ascii="Bookman Old Style" w:hAnsi="Bookman Old Style" w:cs="Bookman Old Style"/>
          <w:color w:val="auto"/>
        </w:rPr>
        <w:t>KETENTUAN UMUM</w:t>
      </w:r>
    </w:p>
    <w:p w:rsidR="00B2220D" w:rsidRPr="0070101C" w:rsidRDefault="00B2220D" w:rsidP="00510F80">
      <w:pPr>
        <w:pStyle w:val="Default"/>
        <w:spacing w:before="240"/>
        <w:ind w:left="1985" w:hanging="1985"/>
        <w:jc w:val="center"/>
        <w:rPr>
          <w:rFonts w:ascii="Bookman Old Style" w:hAnsi="Bookman Old Style" w:cs="Bookman Old Style"/>
          <w:color w:val="auto"/>
        </w:rPr>
      </w:pPr>
      <w:r w:rsidRPr="0070101C">
        <w:rPr>
          <w:rFonts w:ascii="Bookman Old Style" w:hAnsi="Bookman Old Style" w:cs="Bookman Old Style"/>
          <w:color w:val="auto"/>
        </w:rPr>
        <w:t>Pasal   1</w:t>
      </w:r>
    </w:p>
    <w:p w:rsidR="00B2220D" w:rsidRPr="0070101C" w:rsidRDefault="00B2220D" w:rsidP="00673D2C">
      <w:pPr>
        <w:pStyle w:val="Default"/>
        <w:spacing w:before="120"/>
        <w:ind w:left="1985" w:hanging="142"/>
        <w:rPr>
          <w:rFonts w:ascii="Bookman Old Style" w:hAnsi="Bookman Old Style" w:cs="Bookman Old Style"/>
          <w:color w:val="auto"/>
        </w:rPr>
      </w:pPr>
      <w:r w:rsidRPr="0070101C">
        <w:rPr>
          <w:rFonts w:ascii="Bookman Old Style" w:hAnsi="Bookman Old Style" w:cs="Bookman Old Style"/>
          <w:color w:val="auto"/>
        </w:rPr>
        <w:t>Dalam Peraturan Daerah ini yang di maksud dengan:</w:t>
      </w:r>
    </w:p>
    <w:p w:rsidR="00B2220D" w:rsidRPr="0070101C" w:rsidRDefault="00BC279A" w:rsidP="00673D2C">
      <w:pPr>
        <w:pStyle w:val="Default"/>
        <w:numPr>
          <w:ilvl w:val="0"/>
          <w:numId w:val="1"/>
        </w:numPr>
        <w:tabs>
          <w:tab w:val="left" w:pos="2268"/>
        </w:tabs>
        <w:spacing w:before="120"/>
        <w:ind w:left="2268" w:hanging="425"/>
        <w:jc w:val="both"/>
        <w:rPr>
          <w:rFonts w:ascii="Bookman Old Style" w:hAnsi="Bookman Old Style" w:cs="Bookman Old Style"/>
          <w:color w:val="auto"/>
        </w:rPr>
      </w:pPr>
      <w:r w:rsidRPr="0070101C">
        <w:rPr>
          <w:rFonts w:ascii="Bookman Old Style" w:hAnsi="Bookman Old Style" w:cs="Arial"/>
        </w:rPr>
        <w:t>Daerah adalah Provinsi Nusa Tenggara Barat</w:t>
      </w:r>
      <w:r w:rsidR="00B2220D" w:rsidRPr="0070101C">
        <w:rPr>
          <w:rFonts w:ascii="Bookman Old Style" w:hAnsi="Bookman Old Style" w:cs="Bookman Old Style"/>
          <w:color w:val="auto"/>
        </w:rPr>
        <w:t>.</w:t>
      </w:r>
    </w:p>
    <w:p w:rsidR="002B755A" w:rsidRPr="0070101C" w:rsidRDefault="007E17C9" w:rsidP="00673D2C">
      <w:pPr>
        <w:pStyle w:val="Default"/>
        <w:numPr>
          <w:ilvl w:val="0"/>
          <w:numId w:val="1"/>
        </w:numPr>
        <w:tabs>
          <w:tab w:val="left" w:pos="2268"/>
        </w:tabs>
        <w:spacing w:before="120"/>
        <w:ind w:left="2268" w:hanging="425"/>
        <w:jc w:val="both"/>
        <w:rPr>
          <w:rFonts w:ascii="Bookman Old Style" w:hAnsi="Bookman Old Style" w:cs="Bookman Old Style"/>
          <w:color w:val="auto"/>
        </w:rPr>
      </w:pPr>
      <w:r w:rsidRPr="0070101C">
        <w:rPr>
          <w:rFonts w:ascii="Bookman Old Style" w:hAnsi="Bookman Old Style" w:cs="Arial"/>
        </w:rPr>
        <w:t xml:space="preserve">Pemerintah Daerah adalah </w:t>
      </w:r>
      <w:r w:rsidRPr="0070101C">
        <w:rPr>
          <w:rFonts w:ascii="Bookman Old Style" w:hAnsi="Bookman Old Style" w:cs="Bookman Old Style"/>
        </w:rPr>
        <w:t>Gubernur sebagai unsur penyelenggara pemerintahan daerah yang memimpin pelaksanaan urusan pemerintahan yang menjadi kewenangan daerah otonom</w:t>
      </w:r>
      <w:r w:rsidR="002B755A" w:rsidRPr="0070101C">
        <w:rPr>
          <w:rFonts w:ascii="Bookman Old Style" w:hAnsi="Bookman Old Style" w:cs="Bookman Old Style"/>
          <w:color w:val="auto"/>
        </w:rPr>
        <w:t>.</w:t>
      </w:r>
    </w:p>
    <w:p w:rsidR="00B2220D" w:rsidRPr="0070101C" w:rsidRDefault="00BC279A" w:rsidP="00673D2C">
      <w:pPr>
        <w:pStyle w:val="Default"/>
        <w:numPr>
          <w:ilvl w:val="0"/>
          <w:numId w:val="1"/>
        </w:numPr>
        <w:tabs>
          <w:tab w:val="left" w:pos="2268"/>
        </w:tabs>
        <w:spacing w:before="120"/>
        <w:ind w:left="2268" w:hanging="425"/>
        <w:jc w:val="both"/>
        <w:rPr>
          <w:rFonts w:ascii="Bookman Old Style" w:hAnsi="Bookman Old Style" w:cs="Bookman Old Style"/>
          <w:color w:val="auto"/>
        </w:rPr>
      </w:pPr>
      <w:r w:rsidRPr="0070101C">
        <w:rPr>
          <w:rFonts w:ascii="Bookman Old Style" w:hAnsi="Bookman Old Style" w:cs="Arial"/>
        </w:rPr>
        <w:t>Gubernur adalah Gubernur Nusa Tenggara Barat</w:t>
      </w:r>
      <w:r w:rsidR="00B2220D" w:rsidRPr="0070101C">
        <w:rPr>
          <w:rFonts w:ascii="Bookman Old Style" w:hAnsi="Bookman Old Style" w:cs="Bookman Old Style"/>
          <w:color w:val="auto"/>
        </w:rPr>
        <w:t>.</w:t>
      </w:r>
    </w:p>
    <w:p w:rsidR="00B2220D" w:rsidRPr="0070101C" w:rsidRDefault="0045587C" w:rsidP="00673D2C">
      <w:pPr>
        <w:pStyle w:val="Default"/>
        <w:numPr>
          <w:ilvl w:val="0"/>
          <w:numId w:val="1"/>
        </w:numPr>
        <w:tabs>
          <w:tab w:val="left" w:pos="2268"/>
        </w:tabs>
        <w:spacing w:before="120"/>
        <w:ind w:left="2268" w:hanging="425"/>
        <w:jc w:val="both"/>
        <w:rPr>
          <w:rFonts w:ascii="Bookman Old Style" w:hAnsi="Bookman Old Style" w:cs="Bookman Old Style"/>
          <w:color w:val="auto"/>
        </w:rPr>
      </w:pPr>
      <w:r w:rsidRPr="0070101C">
        <w:rPr>
          <w:rFonts w:ascii="Bookman Old Style" w:hAnsi="Bookman Old Style" w:cs="Tahoma"/>
          <w:spacing w:val="1"/>
          <w:lang w:val="it-IT"/>
        </w:rPr>
        <w:t>Ketertiban</w:t>
      </w:r>
      <w:r w:rsidR="007E5193">
        <w:rPr>
          <w:rFonts w:ascii="Bookman Old Style" w:hAnsi="Bookman Old Style" w:cs="Tahoma"/>
          <w:spacing w:val="1"/>
          <w:lang w:val="it-IT"/>
        </w:rPr>
        <w:t xml:space="preserve"> </w:t>
      </w:r>
      <w:r w:rsidRPr="0070101C">
        <w:rPr>
          <w:rFonts w:ascii="Bookman Old Style" w:hAnsi="Bookman Old Style" w:cs="Tahoma"/>
          <w:spacing w:val="1"/>
          <w:lang w:val="it-IT"/>
        </w:rPr>
        <w:t>umum</w:t>
      </w:r>
      <w:r w:rsidR="00393EFC">
        <w:rPr>
          <w:rFonts w:ascii="Bookman Old Style" w:hAnsi="Bookman Old Style" w:cs="Tahoma"/>
          <w:spacing w:val="1"/>
          <w:lang w:val="it-IT"/>
        </w:rPr>
        <w:t xml:space="preserve"> </w:t>
      </w:r>
      <w:r w:rsidRPr="0070101C">
        <w:rPr>
          <w:rFonts w:ascii="Bookman Old Style" w:hAnsi="Bookman Old Style" w:cs="Tahoma"/>
          <w:spacing w:val="1"/>
          <w:lang w:val="it-IT"/>
        </w:rPr>
        <w:t>dan</w:t>
      </w:r>
      <w:r w:rsidR="00393EFC">
        <w:rPr>
          <w:rFonts w:ascii="Bookman Old Style" w:hAnsi="Bookman Old Style" w:cs="Tahoma"/>
          <w:spacing w:val="1"/>
          <w:lang w:val="it-IT"/>
        </w:rPr>
        <w:t xml:space="preserve"> </w:t>
      </w:r>
      <w:r w:rsidR="00D025D0">
        <w:rPr>
          <w:rFonts w:ascii="Bookman Old Style" w:hAnsi="Bookman Old Style" w:cs="Tahoma"/>
          <w:spacing w:val="1"/>
          <w:lang w:val="it-IT"/>
        </w:rPr>
        <w:t>ketenteraman</w:t>
      </w:r>
      <w:r w:rsidR="00393EFC">
        <w:rPr>
          <w:rFonts w:ascii="Bookman Old Style" w:hAnsi="Bookman Old Style" w:cs="Tahoma"/>
          <w:spacing w:val="1"/>
          <w:lang w:val="it-IT"/>
        </w:rPr>
        <w:t xml:space="preserve"> </w:t>
      </w:r>
      <w:r w:rsidRPr="0070101C">
        <w:rPr>
          <w:rFonts w:ascii="Bookman Old Style" w:hAnsi="Bookman Old Style" w:cs="Tahoma"/>
          <w:spacing w:val="1"/>
          <w:lang w:val="it-IT"/>
        </w:rPr>
        <w:t>masyarakat</w:t>
      </w:r>
      <w:r w:rsidR="00393EFC">
        <w:rPr>
          <w:rFonts w:ascii="Bookman Old Style" w:hAnsi="Bookman Old Style" w:cs="Tahoma"/>
          <w:spacing w:val="1"/>
          <w:lang w:val="it-IT"/>
        </w:rPr>
        <w:t xml:space="preserve"> </w:t>
      </w:r>
      <w:r w:rsidRPr="0070101C">
        <w:rPr>
          <w:rFonts w:ascii="Bookman Old Style" w:hAnsi="Bookman Old Style" w:cs="Tahoma"/>
          <w:spacing w:val="1"/>
          <w:lang w:val="it-IT"/>
        </w:rPr>
        <w:t>adalah</w:t>
      </w:r>
      <w:r w:rsidR="00393EFC">
        <w:rPr>
          <w:rFonts w:ascii="Bookman Old Style" w:hAnsi="Bookman Old Style" w:cs="Tahoma"/>
          <w:spacing w:val="1"/>
          <w:lang w:val="it-IT"/>
        </w:rPr>
        <w:t xml:space="preserve"> </w:t>
      </w:r>
      <w:r w:rsidRPr="0070101C">
        <w:rPr>
          <w:rFonts w:ascii="Bookman Old Style" w:hAnsi="Bookman Old Style" w:cs="Tahoma"/>
          <w:spacing w:val="1"/>
          <w:lang w:val="it-IT"/>
        </w:rPr>
        <w:t>suatu</w:t>
      </w:r>
      <w:r w:rsidR="00393EFC">
        <w:rPr>
          <w:rFonts w:ascii="Bookman Old Style" w:hAnsi="Bookman Old Style" w:cs="Tahoma"/>
          <w:spacing w:val="1"/>
          <w:lang w:val="it-IT"/>
        </w:rPr>
        <w:t xml:space="preserve"> </w:t>
      </w:r>
      <w:r w:rsidRPr="0070101C">
        <w:rPr>
          <w:rFonts w:ascii="Bookman Old Style" w:hAnsi="Bookman Old Style" w:cs="Tahoma"/>
          <w:spacing w:val="1"/>
          <w:lang w:val="it-IT"/>
        </w:rPr>
        <w:t>keadaan</w:t>
      </w:r>
      <w:r w:rsidR="00393EFC">
        <w:rPr>
          <w:rFonts w:ascii="Bookman Old Style" w:hAnsi="Bookman Old Style" w:cs="Tahoma"/>
          <w:spacing w:val="1"/>
          <w:lang w:val="it-IT"/>
        </w:rPr>
        <w:t xml:space="preserve"> </w:t>
      </w:r>
      <w:r w:rsidRPr="0070101C">
        <w:rPr>
          <w:rFonts w:ascii="Bookman Old Style" w:hAnsi="Bookman Old Style" w:cs="Tahoma"/>
          <w:spacing w:val="1"/>
          <w:lang w:val="it-IT"/>
        </w:rPr>
        <w:t>yang dinamis yang memungkinkan</w:t>
      </w:r>
      <w:r w:rsidRPr="0070101C">
        <w:rPr>
          <w:rFonts w:ascii="Bookman Old Style" w:hAnsi="Bookman Old Style" w:cs="Tahoma"/>
          <w:spacing w:val="1"/>
        </w:rPr>
        <w:t xml:space="preserve"> P</w:t>
      </w:r>
      <w:r w:rsidRPr="0070101C">
        <w:rPr>
          <w:rFonts w:ascii="Bookman Old Style" w:hAnsi="Bookman Old Style" w:cs="Tahoma"/>
          <w:spacing w:val="1"/>
          <w:lang w:val="it-IT"/>
        </w:rPr>
        <w:t>emerintah, Pemerintah</w:t>
      </w:r>
      <w:r w:rsidR="00393EFC">
        <w:rPr>
          <w:rFonts w:ascii="Bookman Old Style" w:hAnsi="Bookman Old Style" w:cs="Tahoma"/>
          <w:spacing w:val="1"/>
          <w:lang w:val="it-IT"/>
        </w:rPr>
        <w:t xml:space="preserve"> </w:t>
      </w:r>
      <w:r w:rsidRPr="0070101C">
        <w:rPr>
          <w:rFonts w:ascii="Bookman Old Style" w:hAnsi="Bookman Old Style" w:cs="Tahoma"/>
          <w:spacing w:val="1"/>
          <w:lang w:val="it-IT"/>
        </w:rPr>
        <w:t>Daerah</w:t>
      </w:r>
      <w:r w:rsidRPr="0070101C">
        <w:rPr>
          <w:rFonts w:ascii="Bookman Old Style" w:hAnsi="Bookman Old Style" w:cs="Tahoma"/>
          <w:spacing w:val="1"/>
        </w:rPr>
        <w:t xml:space="preserve">, </w:t>
      </w:r>
      <w:r w:rsidRPr="0070101C">
        <w:rPr>
          <w:rFonts w:ascii="Bookman Old Style" w:hAnsi="Bookman Old Style" w:cs="Tahoma"/>
          <w:spacing w:val="1"/>
          <w:lang w:val="it-IT"/>
        </w:rPr>
        <w:t>dan</w:t>
      </w:r>
      <w:r w:rsidR="00393EFC">
        <w:rPr>
          <w:rFonts w:ascii="Bookman Old Style" w:hAnsi="Bookman Old Style" w:cs="Tahoma"/>
          <w:spacing w:val="1"/>
          <w:lang w:val="it-IT"/>
        </w:rPr>
        <w:t xml:space="preserve"> </w:t>
      </w:r>
      <w:r w:rsidRPr="0070101C">
        <w:rPr>
          <w:rFonts w:ascii="Bookman Old Style" w:hAnsi="Bookman Old Style" w:cs="Tahoma"/>
          <w:spacing w:val="1"/>
          <w:lang w:val="it-IT"/>
        </w:rPr>
        <w:t>masyarakat</w:t>
      </w:r>
      <w:r w:rsidR="00393EFC">
        <w:rPr>
          <w:rFonts w:ascii="Bookman Old Style" w:hAnsi="Bookman Old Style" w:cs="Tahoma"/>
          <w:spacing w:val="1"/>
          <w:lang w:val="it-IT"/>
        </w:rPr>
        <w:t xml:space="preserve"> </w:t>
      </w:r>
      <w:r w:rsidRPr="0070101C">
        <w:rPr>
          <w:rFonts w:ascii="Bookman Old Style" w:hAnsi="Bookman Old Style" w:cs="Tahoma"/>
          <w:spacing w:val="1"/>
          <w:lang w:val="it-IT"/>
        </w:rPr>
        <w:t>dapat</w:t>
      </w:r>
      <w:r w:rsidR="00393EFC">
        <w:rPr>
          <w:rFonts w:ascii="Bookman Old Style" w:hAnsi="Bookman Old Style" w:cs="Tahoma"/>
          <w:spacing w:val="1"/>
          <w:lang w:val="it-IT"/>
        </w:rPr>
        <w:t xml:space="preserve"> </w:t>
      </w:r>
      <w:r w:rsidRPr="0070101C">
        <w:rPr>
          <w:rFonts w:ascii="Bookman Old Style" w:hAnsi="Bookman Old Style" w:cs="Tahoma"/>
          <w:spacing w:val="1"/>
          <w:lang w:val="it-IT"/>
        </w:rPr>
        <w:t>melakukan</w:t>
      </w:r>
      <w:r w:rsidR="00393EFC">
        <w:rPr>
          <w:rFonts w:ascii="Bookman Old Style" w:hAnsi="Bookman Old Style" w:cs="Tahoma"/>
          <w:spacing w:val="1"/>
          <w:lang w:val="it-IT"/>
        </w:rPr>
        <w:t xml:space="preserve"> </w:t>
      </w:r>
      <w:r w:rsidRPr="0070101C">
        <w:rPr>
          <w:rFonts w:ascii="Bookman Old Style" w:hAnsi="Bookman Old Style" w:cs="Tahoma"/>
          <w:spacing w:val="1"/>
          <w:lang w:val="it-IT"/>
        </w:rPr>
        <w:t>kegiatan</w:t>
      </w:r>
      <w:r w:rsidR="00393EFC">
        <w:rPr>
          <w:rFonts w:ascii="Bookman Old Style" w:hAnsi="Bookman Old Style" w:cs="Tahoma"/>
          <w:spacing w:val="1"/>
          <w:lang w:val="it-IT"/>
        </w:rPr>
        <w:t xml:space="preserve"> </w:t>
      </w:r>
      <w:r w:rsidRPr="0070101C">
        <w:rPr>
          <w:rFonts w:ascii="Bookman Old Style" w:hAnsi="Bookman Old Style" w:cs="Tahoma"/>
          <w:spacing w:val="1"/>
          <w:lang w:val="it-IT"/>
        </w:rPr>
        <w:t>dengan</w:t>
      </w:r>
      <w:r w:rsidR="00393EFC">
        <w:rPr>
          <w:rFonts w:ascii="Bookman Old Style" w:hAnsi="Bookman Old Style" w:cs="Tahoma"/>
          <w:spacing w:val="1"/>
          <w:lang w:val="it-IT"/>
        </w:rPr>
        <w:t xml:space="preserve"> </w:t>
      </w:r>
      <w:r w:rsidRPr="0070101C">
        <w:rPr>
          <w:rFonts w:ascii="Bookman Old Style" w:hAnsi="Bookman Old Style" w:cs="Tahoma"/>
          <w:spacing w:val="1"/>
          <w:lang w:val="it-IT"/>
        </w:rPr>
        <w:t>tertib, tent</w:t>
      </w:r>
      <w:r w:rsidRPr="0070101C">
        <w:rPr>
          <w:rFonts w:ascii="Bookman Old Style" w:hAnsi="Bookman Old Style" w:cs="Tahoma"/>
          <w:spacing w:val="1"/>
        </w:rPr>
        <w:t>e</w:t>
      </w:r>
      <w:r w:rsidRPr="0070101C">
        <w:rPr>
          <w:rFonts w:ascii="Bookman Old Style" w:hAnsi="Bookman Old Style" w:cs="Tahoma"/>
          <w:spacing w:val="1"/>
          <w:lang w:val="it-IT"/>
        </w:rPr>
        <w:t>ram</w:t>
      </w:r>
      <w:r w:rsidR="00255D0C">
        <w:rPr>
          <w:rFonts w:ascii="Bookman Old Style" w:hAnsi="Bookman Old Style" w:cs="Tahoma"/>
          <w:spacing w:val="1"/>
          <w:lang w:val="it-IT"/>
        </w:rPr>
        <w:t xml:space="preserve"> </w:t>
      </w:r>
      <w:r w:rsidRPr="0070101C">
        <w:rPr>
          <w:rFonts w:ascii="Bookman Old Style" w:hAnsi="Bookman Old Style" w:cs="Tahoma"/>
          <w:spacing w:val="1"/>
          <w:lang w:val="it-IT"/>
        </w:rPr>
        <w:t>dan</w:t>
      </w:r>
      <w:r w:rsidR="00255D0C">
        <w:rPr>
          <w:rFonts w:ascii="Bookman Old Style" w:hAnsi="Bookman Old Style" w:cs="Tahoma"/>
          <w:spacing w:val="1"/>
          <w:lang w:val="it-IT"/>
        </w:rPr>
        <w:t xml:space="preserve"> </w:t>
      </w:r>
      <w:r w:rsidRPr="0070101C">
        <w:rPr>
          <w:rFonts w:ascii="Bookman Old Style" w:hAnsi="Bookman Old Style" w:cs="Tahoma"/>
          <w:spacing w:val="1"/>
          <w:lang w:val="it-IT"/>
        </w:rPr>
        <w:t>teratur</w:t>
      </w:r>
      <w:r w:rsidR="00B2220D" w:rsidRPr="0070101C">
        <w:rPr>
          <w:rFonts w:ascii="Bookman Old Style" w:hAnsi="Bookman Old Style" w:cs="Bookman Old Style"/>
          <w:color w:val="auto"/>
        </w:rPr>
        <w:t>.</w:t>
      </w:r>
    </w:p>
    <w:p w:rsidR="00695A82" w:rsidRPr="00695A82" w:rsidRDefault="0045587C" w:rsidP="00673D2C">
      <w:pPr>
        <w:pStyle w:val="Default"/>
        <w:numPr>
          <w:ilvl w:val="0"/>
          <w:numId w:val="1"/>
        </w:numPr>
        <w:tabs>
          <w:tab w:val="left" w:pos="2268"/>
        </w:tabs>
        <w:spacing w:before="120"/>
        <w:ind w:left="2268" w:hanging="425"/>
        <w:jc w:val="both"/>
        <w:rPr>
          <w:rFonts w:ascii="Bookman Old Style" w:hAnsi="Bookman Old Style" w:cs="Bookman Old Style"/>
          <w:color w:val="auto"/>
        </w:rPr>
      </w:pPr>
      <w:r w:rsidRPr="0070101C">
        <w:rPr>
          <w:rFonts w:ascii="Bookman Old Style" w:hAnsi="Bookman Old Style" w:cs="Tahoma"/>
          <w:lang w:val="sv-SE"/>
        </w:rPr>
        <w:t xml:space="preserve">Perlindungan masyarakat adalah </w:t>
      </w:r>
      <w:r w:rsidRPr="0070101C">
        <w:rPr>
          <w:rFonts w:ascii="Bookman Old Style" w:hAnsi="Bookman Old Style" w:cs="Tahoma"/>
        </w:rPr>
        <w:t xml:space="preserve">segenap upaya dan kegiatan yang dilakukan dalam rangka melindungi masyarakat dari gangguan yang diakibatkan oleh </w:t>
      </w:r>
      <w:r w:rsidRPr="0070101C">
        <w:rPr>
          <w:rFonts w:ascii="Bookman Old Style" w:hAnsi="Bookman Old Style" w:cs="Tahoma"/>
          <w:lang w:val="sv-SE"/>
        </w:rPr>
        <w:t xml:space="preserve">bencana serta </w:t>
      </w:r>
      <w:r w:rsidRPr="0070101C">
        <w:rPr>
          <w:rFonts w:ascii="Bookman Old Style" w:hAnsi="Bookman Old Style" w:cs="Tahoma"/>
        </w:rPr>
        <w:t xml:space="preserve">upaya untuk </w:t>
      </w:r>
      <w:r w:rsidRPr="0070101C">
        <w:rPr>
          <w:rFonts w:ascii="Bookman Old Style" w:hAnsi="Bookman Old Style" w:cs="Tahoma"/>
          <w:lang w:val="sv-SE"/>
        </w:rPr>
        <w:t xml:space="preserve">memelihara keamanan, </w:t>
      </w:r>
      <w:r w:rsidR="00D025D0">
        <w:rPr>
          <w:rFonts w:ascii="Bookman Old Style" w:hAnsi="Bookman Old Style" w:cs="Tahoma"/>
          <w:lang w:val="sv-SE"/>
        </w:rPr>
        <w:t>ketenteraman</w:t>
      </w:r>
      <w:r w:rsidRPr="0070101C">
        <w:rPr>
          <w:rFonts w:ascii="Bookman Old Style" w:hAnsi="Bookman Old Style" w:cs="Tahoma"/>
          <w:lang w:val="sv-SE"/>
        </w:rPr>
        <w:t xml:space="preserve"> dan ketertiban masyarakat</w:t>
      </w:r>
      <w:r w:rsidR="00292344" w:rsidRPr="0070101C">
        <w:rPr>
          <w:rFonts w:ascii="Bookman Old Style" w:hAnsi="Bookman Old Style" w:cs="Arial"/>
          <w:color w:val="auto"/>
        </w:rPr>
        <w:t>.</w:t>
      </w:r>
    </w:p>
    <w:p w:rsidR="00695A82" w:rsidRPr="00BE63C2" w:rsidRDefault="00695A82" w:rsidP="00673D2C">
      <w:pPr>
        <w:pStyle w:val="Default"/>
        <w:numPr>
          <w:ilvl w:val="0"/>
          <w:numId w:val="1"/>
        </w:numPr>
        <w:tabs>
          <w:tab w:val="left" w:pos="2268"/>
        </w:tabs>
        <w:spacing w:before="120"/>
        <w:ind w:left="2268" w:hanging="425"/>
        <w:jc w:val="both"/>
        <w:rPr>
          <w:rFonts w:ascii="Bookman Old Style" w:hAnsi="Bookman Old Style" w:cs="Bookman Old Style"/>
          <w:color w:val="auto"/>
        </w:rPr>
      </w:pPr>
      <w:r w:rsidRPr="00BE63C2">
        <w:rPr>
          <w:rFonts w:ascii="Bookman Old Style" w:hAnsi="Bookman Old Style" w:cs="Bookman Old Style"/>
          <w:bCs/>
        </w:rPr>
        <w:t xml:space="preserve">Satuan Polisi Pamong Praja yang selanjutnya disebut Satpol PP adalah perangkat daerah yang dibentuk menegakkan </w:t>
      </w:r>
      <w:r w:rsidR="00C27A6A" w:rsidRPr="00BE63C2">
        <w:rPr>
          <w:rFonts w:ascii="Bookman Old Style" w:hAnsi="Bookman Old Style" w:cs="Bookman Old Style"/>
          <w:bCs/>
        </w:rPr>
        <w:t xml:space="preserve">peraturan daerah </w:t>
      </w:r>
      <w:r w:rsidR="00C27A6A">
        <w:rPr>
          <w:rFonts w:ascii="Bookman Old Style" w:hAnsi="Bookman Old Style" w:cs="Bookman Old Style"/>
          <w:bCs/>
        </w:rPr>
        <w:t>d</w:t>
      </w:r>
      <w:r w:rsidR="00C27A6A" w:rsidRPr="00BE63C2">
        <w:rPr>
          <w:rFonts w:ascii="Bookman Old Style" w:hAnsi="Bookman Old Style" w:cs="Bookman Old Style"/>
          <w:bCs/>
        </w:rPr>
        <w:t xml:space="preserve">an peraturan </w:t>
      </w:r>
      <w:r w:rsidR="00C27A6A">
        <w:rPr>
          <w:rFonts w:ascii="Bookman Old Style" w:hAnsi="Bookman Old Style" w:cs="Bookman Old Style"/>
          <w:bCs/>
        </w:rPr>
        <w:t>gubernur</w:t>
      </w:r>
      <w:r w:rsidRPr="00BE63C2">
        <w:rPr>
          <w:rFonts w:ascii="Bookman Old Style" w:hAnsi="Bookman Old Style" w:cs="Bookman Old Style"/>
          <w:bCs/>
        </w:rPr>
        <w:t xml:space="preserve">, menyelenggarakan ketertiban umum dan </w:t>
      </w:r>
      <w:r w:rsidR="00D025D0">
        <w:rPr>
          <w:rFonts w:ascii="Bookman Old Style" w:hAnsi="Bookman Old Style" w:cs="Bookman Old Style"/>
          <w:bCs/>
        </w:rPr>
        <w:t>ketenteraman</w:t>
      </w:r>
      <w:r w:rsidRPr="00BE63C2">
        <w:rPr>
          <w:rFonts w:ascii="Bookman Old Style" w:hAnsi="Bookman Old Style" w:cs="Bookman Old Style"/>
          <w:bCs/>
        </w:rPr>
        <w:t xml:space="preserve"> serta menyelenggarakan pelindungan masyarakat.</w:t>
      </w:r>
    </w:p>
    <w:p w:rsidR="00695A82" w:rsidRPr="00BE63C2" w:rsidRDefault="00695A82" w:rsidP="00673D2C">
      <w:pPr>
        <w:pStyle w:val="Default"/>
        <w:numPr>
          <w:ilvl w:val="0"/>
          <w:numId w:val="1"/>
        </w:numPr>
        <w:tabs>
          <w:tab w:val="left" w:pos="2268"/>
        </w:tabs>
        <w:spacing w:before="120"/>
        <w:ind w:left="2268" w:hanging="425"/>
        <w:jc w:val="both"/>
        <w:rPr>
          <w:rFonts w:ascii="Bookman Old Style" w:hAnsi="Bookman Old Style" w:cs="Bookman Old Style"/>
          <w:color w:val="auto"/>
        </w:rPr>
      </w:pPr>
      <w:r w:rsidRPr="00BE63C2">
        <w:rPr>
          <w:rFonts w:ascii="Bookman Old Style" w:hAnsi="Bookman Old Style" w:cs="Bookman Old Style"/>
          <w:bCs/>
        </w:rPr>
        <w:t xml:space="preserve">Polisi Pamong Praja yang selanjutnya disebut Pol PP adalah anggota Satpol PP sebagai aparat Pemerintah Daerah </w:t>
      </w:r>
      <w:r w:rsidR="00BE63C2">
        <w:rPr>
          <w:rFonts w:ascii="Bookman Old Style" w:hAnsi="Bookman Old Style" w:cs="Bookman Old Style"/>
          <w:bCs/>
        </w:rPr>
        <w:t xml:space="preserve">           </w:t>
      </w:r>
      <w:r w:rsidRPr="00BE63C2">
        <w:rPr>
          <w:rFonts w:ascii="Bookman Old Style" w:hAnsi="Bookman Old Style" w:cs="Bookman Old Style"/>
          <w:bCs/>
        </w:rPr>
        <w:t xml:space="preserve">yang diduduki oleh </w:t>
      </w:r>
      <w:r w:rsidR="00393EFC" w:rsidRPr="00BE63C2">
        <w:rPr>
          <w:rFonts w:ascii="Bookman Old Style" w:hAnsi="Bookman Old Style" w:cs="Bookman Old Style"/>
          <w:bCs/>
        </w:rPr>
        <w:t>Pegawai Negeri Sipil</w:t>
      </w:r>
      <w:r w:rsidRPr="00BE63C2">
        <w:rPr>
          <w:rFonts w:ascii="Bookman Old Style" w:hAnsi="Bookman Old Style" w:cs="Bookman Old Style"/>
          <w:bCs/>
        </w:rPr>
        <w:t xml:space="preserve"> dan diberi tugas, tanggung jawab dan wewenang sesuai dengan peraturan perundang</w:t>
      </w:r>
      <w:r w:rsidR="00BE63C2">
        <w:rPr>
          <w:rFonts w:ascii="Bookman Old Style" w:hAnsi="Bookman Old Style" w:cs="Bookman Old Style"/>
          <w:bCs/>
        </w:rPr>
        <w:t>-</w:t>
      </w:r>
      <w:r w:rsidRPr="00BE63C2">
        <w:rPr>
          <w:rFonts w:ascii="Bookman Old Style" w:hAnsi="Bookman Old Style" w:cs="Bookman Old Style"/>
          <w:bCs/>
        </w:rPr>
        <w:t xml:space="preserve">undangan dalam penegakan </w:t>
      </w:r>
      <w:r w:rsidR="00C27A6A" w:rsidRPr="00BE63C2">
        <w:rPr>
          <w:rFonts w:ascii="Bookman Old Style" w:hAnsi="Bookman Old Style" w:cs="Bookman Old Style"/>
          <w:bCs/>
        </w:rPr>
        <w:t xml:space="preserve">peraturan daerah dan peraturan </w:t>
      </w:r>
      <w:r w:rsidR="00C27A6A">
        <w:rPr>
          <w:rFonts w:ascii="Bookman Old Style" w:hAnsi="Bookman Old Style" w:cs="Bookman Old Style"/>
          <w:bCs/>
        </w:rPr>
        <w:t>gubernur</w:t>
      </w:r>
      <w:r w:rsidRPr="00BE63C2">
        <w:rPr>
          <w:rFonts w:ascii="Bookman Old Style" w:hAnsi="Bookman Old Style" w:cs="Bookman Old Style"/>
          <w:bCs/>
        </w:rPr>
        <w:t xml:space="preserve">, penyelenggaraan ketertiban umum dan </w:t>
      </w:r>
      <w:r w:rsidR="00D025D0">
        <w:rPr>
          <w:rFonts w:ascii="Bookman Old Style" w:hAnsi="Bookman Old Style" w:cs="Bookman Old Style"/>
          <w:bCs/>
        </w:rPr>
        <w:t>ketenteraman</w:t>
      </w:r>
      <w:r w:rsidRPr="00BE63C2">
        <w:rPr>
          <w:rFonts w:ascii="Bookman Old Style" w:hAnsi="Bookman Old Style" w:cs="Bookman Old Style"/>
          <w:bCs/>
        </w:rPr>
        <w:t xml:space="preserve"> serta perlindungan masyarakat. </w:t>
      </w:r>
    </w:p>
    <w:p w:rsidR="00B2220D" w:rsidRPr="0070101C" w:rsidRDefault="00415826" w:rsidP="00673D2C">
      <w:pPr>
        <w:pStyle w:val="Default"/>
        <w:numPr>
          <w:ilvl w:val="0"/>
          <w:numId w:val="1"/>
        </w:numPr>
        <w:tabs>
          <w:tab w:val="left" w:pos="2268"/>
        </w:tabs>
        <w:spacing w:before="120"/>
        <w:ind w:left="2268" w:hanging="425"/>
        <w:jc w:val="both"/>
        <w:rPr>
          <w:rFonts w:ascii="Bookman Old Style" w:hAnsi="Bookman Old Style" w:cs="Bookman Old Style"/>
          <w:color w:val="auto"/>
        </w:rPr>
      </w:pPr>
      <w:r w:rsidRPr="0070101C">
        <w:rPr>
          <w:rFonts w:ascii="Bookman Old Style" w:hAnsi="Bookman Old Style" w:cs="Arial"/>
          <w:color w:val="auto"/>
        </w:rPr>
        <w:t xml:space="preserve">Peraturan Daerah Provinsi yang selanjutnya disebut dengan </w:t>
      </w:r>
      <w:r w:rsidR="00A362C4">
        <w:rPr>
          <w:rFonts w:ascii="Bookman Old Style" w:hAnsi="Bookman Old Style" w:cs="Arial"/>
          <w:color w:val="auto"/>
        </w:rPr>
        <w:t>Peraturan Daerah</w:t>
      </w:r>
      <w:r w:rsidRPr="0070101C">
        <w:rPr>
          <w:rFonts w:ascii="Bookman Old Style" w:hAnsi="Bookman Old Style" w:cs="Arial"/>
          <w:color w:val="auto"/>
        </w:rPr>
        <w:t xml:space="preserve"> adalah peraturan perundang-undangan yang dibentuk oleh </w:t>
      </w:r>
      <w:r w:rsidR="002D7A68" w:rsidRPr="0070101C">
        <w:rPr>
          <w:rFonts w:ascii="Bookman Old Style" w:hAnsi="Bookman Old Style" w:cs="Tahoma"/>
        </w:rPr>
        <w:t xml:space="preserve">Dewan Perwakilan Rakyat Daerah </w:t>
      </w:r>
      <w:r w:rsidR="002D7A68" w:rsidRPr="0070101C">
        <w:rPr>
          <w:rFonts w:ascii="Bookman Old Style" w:hAnsi="Bookman Old Style"/>
        </w:rPr>
        <w:t>Provinsi</w:t>
      </w:r>
      <w:r w:rsidRPr="0070101C">
        <w:rPr>
          <w:rFonts w:ascii="Bookman Old Style" w:hAnsi="Bookman Old Style" w:cs="Arial"/>
          <w:color w:val="auto"/>
        </w:rPr>
        <w:t xml:space="preserve"> dengan persetujuan bersama Gubernur</w:t>
      </w:r>
      <w:r w:rsidR="00A63FB2" w:rsidRPr="0070101C">
        <w:rPr>
          <w:rFonts w:ascii="Bookman Old Style" w:hAnsi="Bookman Old Style" w:cs="Bookman Old Style"/>
          <w:color w:val="auto"/>
        </w:rPr>
        <w:t>.</w:t>
      </w:r>
    </w:p>
    <w:p w:rsidR="00B2220D" w:rsidRPr="0070101C" w:rsidRDefault="00415826" w:rsidP="00673D2C">
      <w:pPr>
        <w:pStyle w:val="Default"/>
        <w:numPr>
          <w:ilvl w:val="0"/>
          <w:numId w:val="1"/>
        </w:numPr>
        <w:tabs>
          <w:tab w:val="left" w:pos="2268"/>
        </w:tabs>
        <w:spacing w:before="120"/>
        <w:ind w:left="2268" w:hanging="425"/>
        <w:jc w:val="both"/>
        <w:rPr>
          <w:rFonts w:ascii="Bookman Old Style" w:hAnsi="Bookman Old Style" w:cs="Bookman Old Style"/>
          <w:color w:val="auto"/>
        </w:rPr>
      </w:pPr>
      <w:r w:rsidRPr="0070101C">
        <w:rPr>
          <w:rFonts w:ascii="Bookman Old Style" w:hAnsi="Bookman Old Style"/>
        </w:rPr>
        <w:t xml:space="preserve">Peraturan </w:t>
      </w:r>
      <w:r w:rsidR="00E651D3">
        <w:rPr>
          <w:rFonts w:ascii="Bookman Old Style" w:hAnsi="Bookman Old Style"/>
        </w:rPr>
        <w:t>Gubernur</w:t>
      </w:r>
      <w:r w:rsidRPr="0070101C">
        <w:rPr>
          <w:rFonts w:ascii="Bookman Old Style" w:hAnsi="Bookman Old Style"/>
        </w:rPr>
        <w:t xml:space="preserve"> yang selanjutnya disebut </w:t>
      </w:r>
      <w:r w:rsidR="00C27A6A">
        <w:rPr>
          <w:rFonts w:ascii="Bookman Old Style" w:hAnsi="Bookman Old Style"/>
        </w:rPr>
        <w:t>peraturan gubernu</w:t>
      </w:r>
      <w:r w:rsidR="00A362C4">
        <w:rPr>
          <w:rFonts w:ascii="Bookman Old Style" w:hAnsi="Bookman Old Style"/>
        </w:rPr>
        <w:t>r</w:t>
      </w:r>
      <w:r w:rsidRPr="0070101C">
        <w:rPr>
          <w:rFonts w:ascii="Bookman Old Style" w:hAnsi="Bookman Old Style"/>
        </w:rPr>
        <w:t xml:space="preserve"> adalah peraturan gubernur yang ditetapkan oleh Gubernur</w:t>
      </w:r>
      <w:r w:rsidR="00A63FB2" w:rsidRPr="0070101C">
        <w:rPr>
          <w:rFonts w:ascii="Bookman Old Style" w:hAnsi="Bookman Old Style" w:cs="Bookman Old Style"/>
          <w:color w:val="auto"/>
        </w:rPr>
        <w:t>.</w:t>
      </w:r>
    </w:p>
    <w:p w:rsidR="00691334" w:rsidRPr="00BD0D7C" w:rsidRDefault="00415826" w:rsidP="00673D2C">
      <w:pPr>
        <w:pStyle w:val="Default"/>
        <w:numPr>
          <w:ilvl w:val="0"/>
          <w:numId w:val="1"/>
        </w:numPr>
        <w:tabs>
          <w:tab w:val="left" w:pos="2268"/>
        </w:tabs>
        <w:spacing w:before="120"/>
        <w:ind w:left="2268" w:hanging="425"/>
        <w:jc w:val="both"/>
        <w:rPr>
          <w:rFonts w:ascii="Bookman Old Style" w:hAnsi="Bookman Old Style" w:cs="Bookman Old Style"/>
          <w:color w:val="auto"/>
        </w:rPr>
      </w:pPr>
      <w:r w:rsidRPr="0070101C">
        <w:rPr>
          <w:rFonts w:ascii="Bookman Old Style" w:hAnsi="Bookman Old Style" w:cs="Tahoma"/>
          <w:lang w:val="it-IT"/>
        </w:rPr>
        <w:t xml:space="preserve">Penegakan </w:t>
      </w:r>
      <w:r w:rsidR="00A362C4">
        <w:rPr>
          <w:rFonts w:ascii="Bookman Old Style" w:hAnsi="Bookman Old Style" w:cs="Tahoma"/>
        </w:rPr>
        <w:t>Peraturan Daerah</w:t>
      </w:r>
      <w:r w:rsidRPr="0070101C">
        <w:rPr>
          <w:rFonts w:ascii="Bookman Old Style" w:hAnsi="Bookman Old Style" w:cs="Tahoma"/>
          <w:lang w:val="it-IT"/>
        </w:rPr>
        <w:t xml:space="preserve"> adalah segala bentuk upaya yang dilakukan oleh Polisi Pamong Praja yang bersifat pre</w:t>
      </w:r>
      <w:r w:rsidR="00100AF4" w:rsidRPr="0070101C">
        <w:rPr>
          <w:rFonts w:ascii="Bookman Old Style" w:hAnsi="Bookman Old Style" w:cs="Tahoma"/>
        </w:rPr>
        <w:t>-</w:t>
      </w:r>
      <w:r w:rsidRPr="0070101C">
        <w:rPr>
          <w:rFonts w:ascii="Bookman Old Style" w:hAnsi="Bookman Old Style" w:cs="Tahoma"/>
          <w:lang w:val="it-IT"/>
        </w:rPr>
        <w:t>e</w:t>
      </w:r>
      <w:r w:rsidR="000D2DEB" w:rsidRPr="0070101C">
        <w:rPr>
          <w:rFonts w:ascii="Bookman Old Style" w:hAnsi="Bookman Old Style" w:cs="Tahoma"/>
        </w:rPr>
        <w:t>m</w:t>
      </w:r>
      <w:r w:rsidRPr="0070101C">
        <w:rPr>
          <w:rFonts w:ascii="Bookman Old Style" w:hAnsi="Bookman Old Style" w:cs="Tahoma"/>
        </w:rPr>
        <w:t>tif</w:t>
      </w:r>
      <w:r w:rsidRPr="0070101C">
        <w:rPr>
          <w:rFonts w:ascii="Bookman Old Style" w:hAnsi="Bookman Old Style" w:cs="Tahoma"/>
          <w:lang w:val="it-IT"/>
        </w:rPr>
        <w:t>, preventif</w:t>
      </w:r>
      <w:r w:rsidRPr="0070101C">
        <w:rPr>
          <w:rFonts w:ascii="Bookman Old Style" w:hAnsi="Bookman Old Style" w:cs="Tahoma"/>
        </w:rPr>
        <w:t>,</w:t>
      </w:r>
      <w:r w:rsidRPr="0070101C">
        <w:rPr>
          <w:rFonts w:ascii="Bookman Old Style" w:hAnsi="Bookman Old Style" w:cs="Tahoma"/>
          <w:lang w:val="it-IT"/>
        </w:rPr>
        <w:t xml:space="preserve"> dan represif guna meningkatkan ketaatan masyarakat</w:t>
      </w:r>
      <w:r w:rsidR="00691334" w:rsidRPr="0070101C">
        <w:rPr>
          <w:rFonts w:ascii="Bookman Old Style" w:hAnsi="Bookman Old Style" w:cs="Tahoma"/>
        </w:rPr>
        <w:t>.</w:t>
      </w:r>
    </w:p>
    <w:p w:rsidR="00BD0D7C" w:rsidRPr="00BE63C2" w:rsidRDefault="00BD0D7C" w:rsidP="00673D2C">
      <w:pPr>
        <w:pStyle w:val="Default"/>
        <w:numPr>
          <w:ilvl w:val="0"/>
          <w:numId w:val="1"/>
        </w:numPr>
        <w:tabs>
          <w:tab w:val="left" w:pos="2268"/>
        </w:tabs>
        <w:spacing w:before="120"/>
        <w:ind w:left="2268" w:hanging="425"/>
        <w:jc w:val="both"/>
        <w:rPr>
          <w:rFonts w:ascii="Bookman Old Style" w:hAnsi="Bookman Old Style" w:cs="Bookman Old Style"/>
          <w:color w:val="auto"/>
        </w:rPr>
      </w:pPr>
      <w:r w:rsidRPr="00BE63C2">
        <w:rPr>
          <w:rFonts w:ascii="Bookman Old Style" w:hAnsi="Bookman Old Style" w:cs="Bookman Old Style"/>
          <w:bCs/>
        </w:rPr>
        <w:t xml:space="preserve">Penyidik Pegawai Negeri Sipil yang selanjutnya disingkat PPNS adalah </w:t>
      </w:r>
      <w:r w:rsidR="00393EFC" w:rsidRPr="00BE63C2">
        <w:rPr>
          <w:rFonts w:ascii="Bookman Old Style" w:hAnsi="Bookman Old Style" w:cs="Bookman Old Style"/>
          <w:bCs/>
        </w:rPr>
        <w:t>Pegawai Negeri Sipil</w:t>
      </w:r>
      <w:r w:rsidRPr="00BE63C2">
        <w:rPr>
          <w:rFonts w:ascii="Bookman Old Style" w:hAnsi="Bookman Old Style" w:cs="Bookman Old Style"/>
          <w:bCs/>
        </w:rPr>
        <w:t xml:space="preserve"> yang diberi tugas melakukan penyidikan terhadap pelanggaran atas ketentuan </w:t>
      </w:r>
      <w:r w:rsidR="00C27A6A" w:rsidRPr="00BE63C2">
        <w:rPr>
          <w:rFonts w:ascii="Bookman Old Style" w:hAnsi="Bookman Old Style" w:cs="Bookman Old Style"/>
          <w:bCs/>
        </w:rPr>
        <w:t xml:space="preserve">peraturan </w:t>
      </w:r>
      <w:r w:rsidR="00C27A6A" w:rsidRPr="00BE63C2">
        <w:rPr>
          <w:rFonts w:ascii="Bookman Old Style" w:hAnsi="Bookman Old Style" w:cs="Bookman Old Style"/>
          <w:bCs/>
        </w:rPr>
        <w:lastRenderedPageBreak/>
        <w:t>daerah</w:t>
      </w:r>
      <w:r w:rsidRPr="00BE63C2">
        <w:rPr>
          <w:rFonts w:ascii="Bookman Old Style" w:hAnsi="Bookman Old Style" w:cs="Bookman Old Style"/>
          <w:bCs/>
        </w:rPr>
        <w:t xml:space="preserve"> sesuai dengan ketentuan peraturan perundang– undangan. </w:t>
      </w:r>
    </w:p>
    <w:p w:rsidR="00641812" w:rsidRDefault="00641812" w:rsidP="00673D2C">
      <w:pPr>
        <w:pStyle w:val="Default"/>
        <w:numPr>
          <w:ilvl w:val="0"/>
          <w:numId w:val="1"/>
        </w:numPr>
        <w:tabs>
          <w:tab w:val="left" w:pos="2268"/>
        </w:tabs>
        <w:spacing w:before="120"/>
        <w:ind w:left="2268" w:hanging="425"/>
        <w:jc w:val="both"/>
        <w:rPr>
          <w:rFonts w:ascii="Bookman Old Style" w:hAnsi="Bookman Old Style" w:cs="Bookman Old Style"/>
        </w:rPr>
      </w:pPr>
      <w:r w:rsidRPr="0070101C">
        <w:rPr>
          <w:rFonts w:ascii="Bookman Old Style" w:hAnsi="Bookman Old Style" w:cs="Bookman Old Style"/>
        </w:rPr>
        <w:t xml:space="preserve">Izin adalah dokumen yang dikeluarkan oleh </w:t>
      </w:r>
      <w:r w:rsidR="0048230C" w:rsidRPr="0070101C">
        <w:rPr>
          <w:rFonts w:ascii="Bookman Old Style" w:hAnsi="Bookman Old Style" w:cs="Bookman Old Style"/>
        </w:rPr>
        <w:t>pemerintah daerah</w:t>
      </w:r>
      <w:r w:rsidRPr="0070101C">
        <w:rPr>
          <w:rFonts w:ascii="Bookman Old Style" w:hAnsi="Bookman Old Style" w:cs="Bookman Old Style"/>
        </w:rPr>
        <w:t xml:space="preserve"> berdasarkan </w:t>
      </w:r>
      <w:r w:rsidR="00C27A6A">
        <w:rPr>
          <w:rFonts w:ascii="Bookman Old Style" w:hAnsi="Bookman Old Style" w:cs="Bookman Old Style"/>
        </w:rPr>
        <w:t>peraturan daerah</w:t>
      </w:r>
      <w:r w:rsidRPr="0070101C">
        <w:rPr>
          <w:rFonts w:ascii="Bookman Old Style" w:hAnsi="Bookman Old Style" w:cs="Bookman Old Style"/>
        </w:rPr>
        <w:t xml:space="preserve"> atau peraturan lain yang merupakan bukti legalitas, menyatakan sah atau diperbolehkannya seseorang atau badan hukum untuk melakukan usaha atau kegiatan tertentu.</w:t>
      </w:r>
    </w:p>
    <w:p w:rsidR="003F26E2" w:rsidRPr="0070101C" w:rsidRDefault="00641812" w:rsidP="00673D2C">
      <w:pPr>
        <w:pStyle w:val="Default"/>
        <w:numPr>
          <w:ilvl w:val="0"/>
          <w:numId w:val="1"/>
        </w:numPr>
        <w:tabs>
          <w:tab w:val="left" w:pos="2268"/>
        </w:tabs>
        <w:spacing w:before="120"/>
        <w:ind w:left="2268" w:hanging="425"/>
        <w:jc w:val="both"/>
        <w:rPr>
          <w:rFonts w:ascii="Bookman Old Style" w:hAnsi="Bookman Old Style" w:cs="Bookman Old Style"/>
        </w:rPr>
      </w:pPr>
      <w:r w:rsidRPr="0070101C">
        <w:rPr>
          <w:rFonts w:ascii="Bookman Old Style" w:hAnsi="Bookman Old Style"/>
        </w:rPr>
        <w:t xml:space="preserve">Badan hukum adalah </w:t>
      </w:r>
      <w:r w:rsidRPr="0070101C">
        <w:rPr>
          <w:rFonts w:ascii="Bookman Old Style" w:hAnsi="Bookman Old Style" w:cs="Bookman Old Style"/>
        </w:rPr>
        <w:t>sekumpulan orang dan</w:t>
      </w:r>
      <w:r w:rsidR="002E3354" w:rsidRPr="0070101C">
        <w:rPr>
          <w:rFonts w:ascii="Bookman Old Style" w:hAnsi="Bookman Old Style" w:cs="Bookman Old Style"/>
        </w:rPr>
        <w:t>/</w:t>
      </w:r>
      <w:r w:rsidRPr="0070101C">
        <w:rPr>
          <w:rFonts w:ascii="Bookman Old Style" w:hAnsi="Bookman Old Style" w:cs="Bookman Old Style"/>
        </w:rPr>
        <w:t>atau modal yang merupakan kesatuan, baik yang melakukan usaha maupun yang tidak melakukan usaha, yang meliputi perseroan terbatas, perseroan komanditer, perseroan lainnya, badan usaha milik negara atau daerah dengan nama dan dalam bentuk apapun, firma, kongsi, koperasi, persekutuan, perkumpulan, yayasan, organisasi massa, organisasi sosial politik, atau organisasi lainnya, atau lembaga dan bentuk badan lainnya termasuk kontrak investasi kolektif dan bentuk usaha tetap</w:t>
      </w:r>
      <w:r w:rsidR="003F26E2" w:rsidRPr="0070101C">
        <w:rPr>
          <w:rFonts w:ascii="Bookman Old Style" w:hAnsi="Bookman Old Style" w:cs="Bookman Old Style"/>
        </w:rPr>
        <w:t>.</w:t>
      </w:r>
    </w:p>
    <w:p w:rsidR="00C724E1" w:rsidRPr="0070101C" w:rsidRDefault="003F26E2" w:rsidP="00673D2C">
      <w:pPr>
        <w:pStyle w:val="Default"/>
        <w:numPr>
          <w:ilvl w:val="0"/>
          <w:numId w:val="1"/>
        </w:numPr>
        <w:tabs>
          <w:tab w:val="left" w:pos="2268"/>
        </w:tabs>
        <w:spacing w:before="120"/>
        <w:ind w:left="2268" w:hanging="425"/>
        <w:jc w:val="both"/>
        <w:rPr>
          <w:rFonts w:ascii="Bookman Old Style" w:hAnsi="Bookman Old Style" w:cs="Bookman Old Style"/>
        </w:rPr>
      </w:pPr>
      <w:r w:rsidRPr="0070101C">
        <w:rPr>
          <w:rFonts w:ascii="Bookman Old Style" w:hAnsi="Bookman Old Style" w:cs="Bookman Old Style"/>
        </w:rPr>
        <w:t xml:space="preserve">Satuan perlindungan masyarakat yang selanjutnya disebut Satlinmas adalah organisasi yang dibentuk oleh pemerintah desa/kelurahan dan beranggotakan warga masyarakat yang disiapkan dan dibekali pengetahuan serta keterampilan untuk melaksanakan kegiatan penanganan bencana serta ikut memelihara keamanan, </w:t>
      </w:r>
      <w:r w:rsidR="00D025D0">
        <w:rPr>
          <w:rFonts w:ascii="Bookman Old Style" w:hAnsi="Bookman Old Style" w:cs="Bookman Old Style"/>
        </w:rPr>
        <w:t>ketenteraman</w:t>
      </w:r>
      <w:r w:rsidRPr="0070101C">
        <w:rPr>
          <w:rFonts w:ascii="Bookman Old Style" w:hAnsi="Bookman Old Style" w:cs="Bookman Old Style"/>
        </w:rPr>
        <w:t xml:space="preserve"> dan ketertiban masyarakat, kegiatan sosial kemasyarakatan</w:t>
      </w:r>
      <w:r w:rsidR="00C724E1" w:rsidRPr="0070101C">
        <w:rPr>
          <w:rFonts w:ascii="Bookman Old Style" w:hAnsi="Bookman Old Style" w:cs="Bookman Old Style"/>
        </w:rPr>
        <w:t>.</w:t>
      </w:r>
    </w:p>
    <w:p w:rsidR="00C724E1" w:rsidRPr="0070101C" w:rsidRDefault="00C724E1" w:rsidP="00673D2C">
      <w:pPr>
        <w:pStyle w:val="Default"/>
        <w:numPr>
          <w:ilvl w:val="0"/>
          <w:numId w:val="1"/>
        </w:numPr>
        <w:tabs>
          <w:tab w:val="left" w:pos="2268"/>
        </w:tabs>
        <w:spacing w:before="120"/>
        <w:ind w:left="2268" w:hanging="425"/>
        <w:jc w:val="both"/>
        <w:rPr>
          <w:rFonts w:ascii="Bookman Old Style" w:hAnsi="Bookman Old Style" w:cs="Bookman Old Style"/>
        </w:rPr>
      </w:pPr>
      <w:r w:rsidRPr="0070101C">
        <w:rPr>
          <w:rFonts w:ascii="Bookman Old Style" w:hAnsi="Bookman Old Style" w:cs="Tahoma"/>
          <w:bCs/>
          <w:iCs/>
          <w:color w:val="auto"/>
        </w:rPr>
        <w:t xml:space="preserve">Penertiban </w:t>
      </w:r>
      <w:r w:rsidRPr="0070101C">
        <w:rPr>
          <w:rFonts w:ascii="Bookman Old Style" w:hAnsi="Bookman Old Style" w:cs="Tahoma"/>
          <w:bCs/>
          <w:color w:val="auto"/>
        </w:rPr>
        <w:t>adalah tindakan penegakan peraturan yang bersifat tindakan represif non yustisial yang dilakukan oleh Polisi Pamong Praja terhadap anggota masyarakat yang melanggar ketentuan Per</w:t>
      </w:r>
      <w:r w:rsidR="001B4254">
        <w:rPr>
          <w:rFonts w:ascii="Bookman Old Style" w:hAnsi="Bookman Old Style" w:cs="Tahoma"/>
          <w:bCs/>
          <w:color w:val="auto"/>
        </w:rPr>
        <w:t>aturan Daerah</w:t>
      </w:r>
      <w:r w:rsidRPr="0070101C">
        <w:rPr>
          <w:rFonts w:ascii="Bookman Old Style" w:hAnsi="Bookman Old Style" w:cs="Tahoma"/>
          <w:bCs/>
          <w:color w:val="auto"/>
        </w:rPr>
        <w:t xml:space="preserve"> atau ketertiban umum.</w:t>
      </w:r>
    </w:p>
    <w:p w:rsidR="00C724E1" w:rsidRPr="0070101C" w:rsidRDefault="00C724E1" w:rsidP="00673D2C">
      <w:pPr>
        <w:pStyle w:val="Default"/>
        <w:numPr>
          <w:ilvl w:val="0"/>
          <w:numId w:val="1"/>
        </w:numPr>
        <w:tabs>
          <w:tab w:val="left" w:pos="2268"/>
        </w:tabs>
        <w:spacing w:before="120"/>
        <w:ind w:left="2268" w:hanging="425"/>
        <w:jc w:val="both"/>
        <w:rPr>
          <w:rFonts w:ascii="Bookman Old Style" w:hAnsi="Bookman Old Style" w:cs="Bookman Old Style"/>
        </w:rPr>
      </w:pPr>
      <w:r w:rsidRPr="0070101C">
        <w:rPr>
          <w:rFonts w:ascii="Bookman Old Style" w:hAnsi="Bookman Old Style" w:cs="Bookman Old Style"/>
        </w:rPr>
        <w:t xml:space="preserve">Penyidikan adalah serangkaian tindakan penyidik dalam hal dan menurut cara yang diatur dalam </w:t>
      </w:r>
      <w:r w:rsidR="00A20CF4" w:rsidRPr="0070101C">
        <w:rPr>
          <w:rFonts w:ascii="Bookman Old Style" w:hAnsi="Bookman Old Style" w:cs="Bookman Old Style"/>
        </w:rPr>
        <w:t>undang-undang</w:t>
      </w:r>
      <w:r w:rsidR="00114A16" w:rsidRPr="0070101C">
        <w:rPr>
          <w:rFonts w:ascii="Bookman Old Style" w:hAnsi="Bookman Old Style" w:cs="Bookman Old Style"/>
        </w:rPr>
        <w:t xml:space="preserve"> </w:t>
      </w:r>
      <w:r w:rsidRPr="0070101C">
        <w:rPr>
          <w:rFonts w:ascii="Bookman Old Style" w:hAnsi="Bookman Old Style" w:cs="Bookman Old Style"/>
        </w:rPr>
        <w:t>untuk mencari dan mengumpulkan bukti yang dengan bukti itu membuat terang tentang tindak pidana yang terjadi dan guna menemukan tersangkanya</w:t>
      </w:r>
      <w:r w:rsidR="00C52542" w:rsidRPr="0070101C">
        <w:rPr>
          <w:rFonts w:ascii="Bookman Old Style" w:hAnsi="Bookman Old Style" w:cs="Bookman Old Style"/>
        </w:rPr>
        <w:t>.</w:t>
      </w:r>
    </w:p>
    <w:p w:rsidR="00B2220D" w:rsidRPr="0070101C" w:rsidRDefault="00B2220D" w:rsidP="003B5AC6">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Pasal 2</w:t>
      </w:r>
    </w:p>
    <w:p w:rsidR="00B14B7C" w:rsidRPr="0070101C" w:rsidRDefault="000D33E2" w:rsidP="00673D2C">
      <w:pPr>
        <w:pStyle w:val="Default"/>
        <w:tabs>
          <w:tab w:val="left" w:pos="2268"/>
        </w:tabs>
        <w:spacing w:before="120"/>
        <w:ind w:left="1843"/>
        <w:jc w:val="both"/>
        <w:rPr>
          <w:rFonts w:ascii="Bookman Old Style" w:hAnsi="Bookman Old Style" w:cs="Arial"/>
          <w:color w:val="auto"/>
        </w:rPr>
      </w:pPr>
      <w:r w:rsidRPr="0070101C">
        <w:rPr>
          <w:rFonts w:ascii="Bookman Old Style" w:hAnsi="Bookman Old Style" w:cs="Arial"/>
          <w:color w:val="auto"/>
        </w:rPr>
        <w:t xml:space="preserve">Penyelenggaraan </w:t>
      </w:r>
      <w:r w:rsidR="00D025D0">
        <w:rPr>
          <w:rFonts w:ascii="Bookman Old Style" w:hAnsi="Bookman Old Style" w:cs="Arial"/>
          <w:color w:val="auto"/>
        </w:rPr>
        <w:t>ketenteraman</w:t>
      </w:r>
      <w:r w:rsidRPr="0070101C">
        <w:rPr>
          <w:rFonts w:ascii="Bookman Old Style" w:hAnsi="Bookman Old Style" w:cs="Arial"/>
          <w:color w:val="auto"/>
        </w:rPr>
        <w:t>, ketertiban umum, dan perlindungan masyarakat</w:t>
      </w:r>
      <w:r w:rsidR="00B14B7C" w:rsidRPr="0070101C">
        <w:rPr>
          <w:rFonts w:ascii="Bookman Old Style" w:hAnsi="Bookman Old Style" w:cs="Arial"/>
          <w:color w:val="auto"/>
        </w:rPr>
        <w:t xml:space="preserve"> dilak</w:t>
      </w:r>
      <w:r w:rsidRPr="0070101C">
        <w:rPr>
          <w:rFonts w:ascii="Bookman Old Style" w:hAnsi="Bookman Old Style" w:cs="Arial"/>
          <w:color w:val="auto"/>
        </w:rPr>
        <w:t>sana</w:t>
      </w:r>
      <w:r w:rsidR="00B14B7C" w:rsidRPr="0070101C">
        <w:rPr>
          <w:rFonts w:ascii="Bookman Old Style" w:hAnsi="Bookman Old Style" w:cs="Arial"/>
          <w:color w:val="auto"/>
        </w:rPr>
        <w:t xml:space="preserve">kan berdasarkan asas: </w:t>
      </w:r>
    </w:p>
    <w:p w:rsidR="00B14B7C" w:rsidRPr="0070101C" w:rsidRDefault="00B14B7C" w:rsidP="00673D2C">
      <w:pPr>
        <w:pStyle w:val="Default"/>
        <w:tabs>
          <w:tab w:val="left" w:pos="2268"/>
        </w:tabs>
        <w:spacing w:before="120"/>
        <w:ind w:left="1843"/>
        <w:jc w:val="both"/>
        <w:rPr>
          <w:rFonts w:ascii="Bookman Old Style" w:hAnsi="Bookman Old Style" w:cs="Arial"/>
          <w:color w:val="auto"/>
        </w:rPr>
      </w:pPr>
      <w:r w:rsidRPr="0070101C">
        <w:rPr>
          <w:rFonts w:ascii="Bookman Old Style" w:hAnsi="Bookman Old Style" w:cs="Arial"/>
          <w:color w:val="auto"/>
        </w:rPr>
        <w:t xml:space="preserve">a. </w:t>
      </w:r>
      <w:r w:rsidR="00A31676" w:rsidRPr="0070101C">
        <w:rPr>
          <w:rFonts w:ascii="Bookman Old Style" w:hAnsi="Bookman Old Style" w:cs="Arial"/>
          <w:color w:val="auto"/>
        </w:rPr>
        <w:tab/>
      </w:r>
      <w:r w:rsidR="000D33E2" w:rsidRPr="0070101C">
        <w:rPr>
          <w:rFonts w:ascii="Bookman Old Style" w:hAnsi="Bookman Old Style" w:cs="Arial"/>
          <w:color w:val="auto"/>
        </w:rPr>
        <w:t>kepastian hukum</w:t>
      </w:r>
      <w:r w:rsidRPr="0070101C">
        <w:rPr>
          <w:rFonts w:ascii="Bookman Old Style" w:hAnsi="Bookman Old Style" w:cs="Arial"/>
          <w:color w:val="auto"/>
        </w:rPr>
        <w:t xml:space="preserve">; </w:t>
      </w:r>
    </w:p>
    <w:p w:rsidR="00B14B7C" w:rsidRPr="0070101C" w:rsidRDefault="00B14B7C" w:rsidP="00673D2C">
      <w:pPr>
        <w:pStyle w:val="Default"/>
        <w:tabs>
          <w:tab w:val="left" w:pos="2268"/>
        </w:tabs>
        <w:spacing w:before="120"/>
        <w:ind w:left="1843"/>
        <w:jc w:val="both"/>
        <w:rPr>
          <w:rFonts w:ascii="Bookman Old Style" w:hAnsi="Bookman Old Style" w:cs="Arial"/>
          <w:color w:val="auto"/>
        </w:rPr>
      </w:pPr>
      <w:r w:rsidRPr="0070101C">
        <w:rPr>
          <w:rFonts w:ascii="Bookman Old Style" w:hAnsi="Bookman Old Style" w:cs="Arial"/>
          <w:color w:val="auto"/>
        </w:rPr>
        <w:t xml:space="preserve">b. </w:t>
      </w:r>
      <w:r w:rsidR="00A31676" w:rsidRPr="0070101C">
        <w:rPr>
          <w:rFonts w:ascii="Bookman Old Style" w:hAnsi="Bookman Old Style" w:cs="Arial"/>
          <w:color w:val="auto"/>
        </w:rPr>
        <w:tab/>
      </w:r>
      <w:r w:rsidR="000D33E2" w:rsidRPr="0070101C">
        <w:rPr>
          <w:rFonts w:ascii="Bookman Old Style" w:hAnsi="Bookman Old Style" w:cs="Arial"/>
          <w:color w:val="auto"/>
        </w:rPr>
        <w:t>kepentingan umum</w:t>
      </w:r>
      <w:r w:rsidRPr="0070101C">
        <w:rPr>
          <w:rFonts w:ascii="Bookman Old Style" w:hAnsi="Bookman Old Style" w:cs="Arial"/>
          <w:color w:val="auto"/>
        </w:rPr>
        <w:t xml:space="preserve">; </w:t>
      </w:r>
    </w:p>
    <w:p w:rsidR="00B14B7C" w:rsidRPr="0070101C" w:rsidRDefault="00B14B7C" w:rsidP="00673D2C">
      <w:pPr>
        <w:pStyle w:val="Default"/>
        <w:tabs>
          <w:tab w:val="left" w:pos="2268"/>
        </w:tabs>
        <w:spacing w:before="120"/>
        <w:ind w:left="1843"/>
        <w:jc w:val="both"/>
        <w:rPr>
          <w:rFonts w:ascii="Bookman Old Style" w:hAnsi="Bookman Old Style" w:cs="Arial"/>
          <w:color w:val="auto"/>
        </w:rPr>
      </w:pPr>
      <w:r w:rsidRPr="0070101C">
        <w:rPr>
          <w:rFonts w:ascii="Bookman Old Style" w:hAnsi="Bookman Old Style" w:cs="Arial"/>
          <w:color w:val="auto"/>
        </w:rPr>
        <w:t xml:space="preserve">c. </w:t>
      </w:r>
      <w:r w:rsidR="00A31676" w:rsidRPr="0070101C">
        <w:rPr>
          <w:rFonts w:ascii="Bookman Old Style" w:hAnsi="Bookman Old Style" w:cs="Arial"/>
          <w:color w:val="auto"/>
        </w:rPr>
        <w:tab/>
      </w:r>
      <w:r w:rsidR="00E03CDC" w:rsidRPr="0070101C">
        <w:rPr>
          <w:rFonts w:ascii="Bookman Old Style" w:hAnsi="Bookman Old Style" w:cs="Arial"/>
          <w:color w:val="auto"/>
        </w:rPr>
        <w:t>perlindungan hak asasi manusia</w:t>
      </w:r>
      <w:r w:rsidRPr="0070101C">
        <w:rPr>
          <w:rFonts w:ascii="Bookman Old Style" w:hAnsi="Bookman Old Style" w:cs="Arial"/>
          <w:color w:val="auto"/>
        </w:rPr>
        <w:t xml:space="preserve">; </w:t>
      </w:r>
    </w:p>
    <w:p w:rsidR="00E03CDC" w:rsidRPr="0070101C" w:rsidRDefault="00A31676" w:rsidP="00673D2C">
      <w:pPr>
        <w:pStyle w:val="Default"/>
        <w:tabs>
          <w:tab w:val="left" w:pos="2268"/>
        </w:tabs>
        <w:spacing w:before="120"/>
        <w:ind w:left="1843"/>
        <w:jc w:val="both"/>
        <w:rPr>
          <w:rFonts w:ascii="Bookman Old Style" w:hAnsi="Bookman Old Style" w:cs="Arial"/>
          <w:color w:val="auto"/>
        </w:rPr>
      </w:pPr>
      <w:r w:rsidRPr="0070101C">
        <w:rPr>
          <w:rFonts w:ascii="Bookman Old Style" w:hAnsi="Bookman Old Style" w:cs="Arial"/>
          <w:color w:val="auto"/>
        </w:rPr>
        <w:t xml:space="preserve">d. </w:t>
      </w:r>
      <w:r w:rsidRPr="0070101C">
        <w:rPr>
          <w:rFonts w:ascii="Bookman Old Style" w:hAnsi="Bookman Old Style" w:cs="Arial"/>
          <w:color w:val="auto"/>
        </w:rPr>
        <w:tab/>
      </w:r>
      <w:r w:rsidR="00E03CDC" w:rsidRPr="0070101C">
        <w:rPr>
          <w:rFonts w:ascii="Bookman Old Style" w:hAnsi="Bookman Old Style" w:cs="Arial"/>
          <w:color w:val="auto"/>
        </w:rPr>
        <w:t>keseimbangan hak dan kewajiban;</w:t>
      </w:r>
    </w:p>
    <w:p w:rsidR="00B14B7C" w:rsidRPr="0070101C" w:rsidRDefault="00E03CDC" w:rsidP="00673D2C">
      <w:pPr>
        <w:pStyle w:val="Default"/>
        <w:tabs>
          <w:tab w:val="left" w:pos="2268"/>
        </w:tabs>
        <w:spacing w:before="120"/>
        <w:ind w:left="1843"/>
        <w:jc w:val="both"/>
        <w:rPr>
          <w:rFonts w:ascii="Bookman Old Style" w:hAnsi="Bookman Old Style" w:cs="Arial"/>
          <w:color w:val="auto"/>
        </w:rPr>
      </w:pPr>
      <w:r w:rsidRPr="0070101C">
        <w:rPr>
          <w:rFonts w:ascii="Bookman Old Style" w:hAnsi="Bookman Old Style" w:cs="Arial"/>
          <w:color w:val="auto"/>
        </w:rPr>
        <w:t>e.</w:t>
      </w:r>
      <w:r w:rsidRPr="0070101C">
        <w:rPr>
          <w:rFonts w:ascii="Bookman Old Style" w:hAnsi="Bookman Old Style" w:cs="Arial"/>
          <w:color w:val="auto"/>
        </w:rPr>
        <w:tab/>
        <w:t>keadilan</w:t>
      </w:r>
      <w:r w:rsidR="00A31676" w:rsidRPr="0070101C">
        <w:rPr>
          <w:rFonts w:ascii="Bookman Old Style" w:hAnsi="Bookman Old Style" w:cs="Arial"/>
          <w:color w:val="auto"/>
        </w:rPr>
        <w:t>; dan</w:t>
      </w:r>
    </w:p>
    <w:p w:rsidR="00B14B7C" w:rsidRPr="0070101C" w:rsidRDefault="00E03CDC" w:rsidP="00673D2C">
      <w:pPr>
        <w:pStyle w:val="Default"/>
        <w:tabs>
          <w:tab w:val="left" w:pos="2268"/>
        </w:tabs>
        <w:spacing w:before="120"/>
        <w:ind w:left="1843"/>
        <w:jc w:val="both"/>
        <w:rPr>
          <w:rFonts w:ascii="Bookman Old Style" w:hAnsi="Bookman Old Style" w:cs="Arial"/>
          <w:color w:val="auto"/>
        </w:rPr>
      </w:pPr>
      <w:r w:rsidRPr="0070101C">
        <w:rPr>
          <w:rFonts w:ascii="Bookman Old Style" w:hAnsi="Bookman Old Style" w:cs="Arial"/>
          <w:color w:val="auto"/>
        </w:rPr>
        <w:t>f</w:t>
      </w:r>
      <w:r w:rsidR="00B14B7C" w:rsidRPr="0070101C">
        <w:rPr>
          <w:rFonts w:ascii="Bookman Old Style" w:hAnsi="Bookman Old Style" w:cs="Arial"/>
          <w:color w:val="auto"/>
        </w:rPr>
        <w:t xml:space="preserve">. </w:t>
      </w:r>
      <w:r w:rsidR="00A31676" w:rsidRPr="0070101C">
        <w:rPr>
          <w:rFonts w:ascii="Bookman Old Style" w:hAnsi="Bookman Old Style" w:cs="Arial"/>
          <w:color w:val="auto"/>
        </w:rPr>
        <w:tab/>
      </w:r>
      <w:r w:rsidRPr="0070101C">
        <w:rPr>
          <w:rFonts w:ascii="Bookman Old Style" w:hAnsi="Bookman Old Style" w:cs="Arial"/>
          <w:color w:val="auto"/>
        </w:rPr>
        <w:t>partisipatif</w:t>
      </w:r>
      <w:r w:rsidR="00B14B7C" w:rsidRPr="0070101C">
        <w:rPr>
          <w:rFonts w:ascii="Bookman Old Style" w:hAnsi="Bookman Old Style" w:cs="Arial"/>
          <w:color w:val="auto"/>
        </w:rPr>
        <w:t xml:space="preserve">. </w:t>
      </w:r>
    </w:p>
    <w:p w:rsidR="00EA5F9A" w:rsidRPr="0070101C" w:rsidRDefault="00EA5F9A" w:rsidP="003B5AC6">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ED0354" w:rsidRPr="0070101C">
        <w:rPr>
          <w:rFonts w:ascii="Bookman Old Style" w:hAnsi="Bookman Old Style" w:cs="Bookman Old Style"/>
          <w:bCs/>
          <w:color w:val="auto"/>
        </w:rPr>
        <w:t>3</w:t>
      </w:r>
    </w:p>
    <w:p w:rsidR="00A534A8" w:rsidRPr="0070101C" w:rsidRDefault="009E38F0" w:rsidP="00673D2C">
      <w:pPr>
        <w:pStyle w:val="Default"/>
        <w:numPr>
          <w:ilvl w:val="0"/>
          <w:numId w:val="2"/>
        </w:numPr>
        <w:tabs>
          <w:tab w:val="left" w:pos="2268"/>
        </w:tabs>
        <w:spacing w:before="120"/>
        <w:ind w:left="2268" w:hanging="425"/>
        <w:jc w:val="both"/>
        <w:rPr>
          <w:rFonts w:ascii="Bookman Old Style" w:hAnsi="Bookman Old Style" w:cs="Bookman Old Style"/>
          <w:color w:val="auto"/>
        </w:rPr>
      </w:pPr>
      <w:r w:rsidRPr="0070101C">
        <w:rPr>
          <w:rFonts w:ascii="Bookman Old Style" w:hAnsi="Bookman Old Style" w:cs="Arial"/>
          <w:color w:val="auto"/>
        </w:rPr>
        <w:t>P</w:t>
      </w:r>
      <w:r w:rsidR="00A534A8" w:rsidRPr="0070101C">
        <w:rPr>
          <w:rFonts w:ascii="Bookman Old Style" w:hAnsi="Bookman Old Style" w:cs="Arial"/>
          <w:color w:val="auto"/>
        </w:rPr>
        <w:t xml:space="preserve">enyelenggaraan </w:t>
      </w:r>
      <w:r w:rsidR="00D025D0">
        <w:rPr>
          <w:rFonts w:ascii="Bookman Old Style" w:hAnsi="Bookman Old Style" w:cs="Arial"/>
          <w:color w:val="auto"/>
        </w:rPr>
        <w:t>ketenteraman</w:t>
      </w:r>
      <w:r w:rsidR="00A534A8" w:rsidRPr="0070101C">
        <w:rPr>
          <w:rFonts w:ascii="Bookman Old Style" w:hAnsi="Bookman Old Style" w:cs="Arial"/>
          <w:color w:val="auto"/>
        </w:rPr>
        <w:t xml:space="preserve">, ketertiban umum, dan perlindungan masyarakat dimaksudkan untuk mewujudkan </w:t>
      </w:r>
      <w:r w:rsidR="00A534A8" w:rsidRPr="0070101C">
        <w:rPr>
          <w:rFonts w:ascii="Bookman Old Style" w:hAnsi="Bookman Old Style" w:cs="Arial"/>
          <w:color w:val="auto"/>
        </w:rPr>
        <w:lastRenderedPageBreak/>
        <w:t>keadaan yang dinamis, tertib, dan tenteram dalam kehidupan masyarakat</w:t>
      </w:r>
      <w:r w:rsidR="00756B91" w:rsidRPr="0070101C">
        <w:rPr>
          <w:rFonts w:ascii="Bookman Old Style" w:hAnsi="Bookman Old Style" w:cs="Arial"/>
          <w:color w:val="auto"/>
        </w:rPr>
        <w:t xml:space="preserve"> di </w:t>
      </w:r>
      <w:r w:rsidR="00C27A6A">
        <w:rPr>
          <w:rFonts w:ascii="Bookman Old Style" w:hAnsi="Bookman Old Style" w:cs="Arial"/>
          <w:color w:val="auto"/>
        </w:rPr>
        <w:t>d</w:t>
      </w:r>
      <w:r w:rsidR="00756B91" w:rsidRPr="0070101C">
        <w:rPr>
          <w:rFonts w:ascii="Bookman Old Style" w:hAnsi="Bookman Old Style" w:cs="Arial"/>
          <w:color w:val="auto"/>
        </w:rPr>
        <w:t>aerah</w:t>
      </w:r>
      <w:r w:rsidR="00A534A8" w:rsidRPr="0070101C">
        <w:rPr>
          <w:rFonts w:ascii="Bookman Old Style" w:hAnsi="Bookman Old Style" w:cs="Arial"/>
          <w:color w:val="auto"/>
        </w:rPr>
        <w:t>.</w:t>
      </w:r>
    </w:p>
    <w:p w:rsidR="00A534A8" w:rsidRPr="0070101C" w:rsidRDefault="009E38F0" w:rsidP="00673D2C">
      <w:pPr>
        <w:pStyle w:val="Default"/>
        <w:numPr>
          <w:ilvl w:val="0"/>
          <w:numId w:val="2"/>
        </w:numPr>
        <w:tabs>
          <w:tab w:val="left" w:pos="2268"/>
        </w:tabs>
        <w:spacing w:before="120"/>
        <w:ind w:left="2268" w:hanging="425"/>
        <w:jc w:val="both"/>
        <w:rPr>
          <w:rFonts w:ascii="Bookman Old Style" w:hAnsi="Bookman Old Style" w:cs="Bookman Old Style"/>
          <w:color w:val="auto"/>
        </w:rPr>
      </w:pPr>
      <w:r w:rsidRPr="0070101C">
        <w:rPr>
          <w:rFonts w:ascii="Bookman Old Style" w:hAnsi="Bookman Old Style" w:cs="Arial"/>
          <w:color w:val="auto"/>
        </w:rPr>
        <w:t>Tujuan pengaturan p</w:t>
      </w:r>
      <w:r w:rsidR="00A534A8" w:rsidRPr="0070101C">
        <w:rPr>
          <w:rFonts w:ascii="Bookman Old Style" w:hAnsi="Bookman Old Style" w:cs="Arial"/>
          <w:color w:val="auto"/>
        </w:rPr>
        <w:t xml:space="preserve">enyelenggaraan </w:t>
      </w:r>
      <w:r w:rsidR="00D025D0">
        <w:rPr>
          <w:rFonts w:ascii="Bookman Old Style" w:hAnsi="Bookman Old Style" w:cs="Arial"/>
          <w:color w:val="auto"/>
        </w:rPr>
        <w:t>ketenteraman</w:t>
      </w:r>
      <w:r w:rsidR="00A534A8" w:rsidRPr="0070101C">
        <w:rPr>
          <w:rFonts w:ascii="Bookman Old Style" w:hAnsi="Bookman Old Style" w:cs="Arial"/>
          <w:color w:val="auto"/>
        </w:rPr>
        <w:t>, ketertiban umum, dan perlindungan masyarakat adalah untuk</w:t>
      </w:r>
      <w:r w:rsidR="00A534A8" w:rsidRPr="0070101C">
        <w:rPr>
          <w:rFonts w:ascii="Bookman Old Style" w:hAnsi="Bookman Old Style" w:cs="Bookman Old Style"/>
          <w:color w:val="auto"/>
        </w:rPr>
        <w:t>:</w:t>
      </w:r>
    </w:p>
    <w:p w:rsidR="00A534A8" w:rsidRPr="0070101C" w:rsidRDefault="001C0866" w:rsidP="00673D2C">
      <w:pPr>
        <w:pStyle w:val="Default"/>
        <w:numPr>
          <w:ilvl w:val="0"/>
          <w:numId w:val="3"/>
        </w:numPr>
        <w:tabs>
          <w:tab w:val="left" w:pos="2694"/>
        </w:tabs>
        <w:spacing w:before="120"/>
        <w:jc w:val="both"/>
        <w:rPr>
          <w:rFonts w:ascii="Bookman Old Style" w:hAnsi="Bookman Old Style" w:cs="Arial"/>
          <w:color w:val="auto"/>
        </w:rPr>
      </w:pPr>
      <w:r w:rsidRPr="0070101C">
        <w:rPr>
          <w:rFonts w:ascii="Bookman Old Style" w:hAnsi="Bookman Old Style" w:cs="Arial"/>
          <w:color w:val="auto"/>
        </w:rPr>
        <w:t>menjaga agar penyelenggaraan pemerintahan dapat berjalan secara aman, tertib, dan teratur</w:t>
      </w:r>
      <w:r w:rsidR="00A534A8" w:rsidRPr="0070101C">
        <w:rPr>
          <w:rFonts w:ascii="Bookman Old Style" w:hAnsi="Bookman Old Style" w:cs="Arial"/>
          <w:color w:val="auto"/>
        </w:rPr>
        <w:t>;</w:t>
      </w:r>
    </w:p>
    <w:p w:rsidR="00A534A8" w:rsidRPr="0070101C" w:rsidRDefault="001C0866" w:rsidP="00673D2C">
      <w:pPr>
        <w:pStyle w:val="Default"/>
        <w:numPr>
          <w:ilvl w:val="0"/>
          <w:numId w:val="3"/>
        </w:numPr>
        <w:tabs>
          <w:tab w:val="left" w:pos="2694"/>
        </w:tabs>
        <w:spacing w:before="120"/>
        <w:ind w:left="2694" w:hanging="426"/>
        <w:jc w:val="both"/>
        <w:rPr>
          <w:rFonts w:ascii="Bookman Old Style" w:hAnsi="Bookman Old Style" w:cs="Arial"/>
          <w:color w:val="auto"/>
        </w:rPr>
      </w:pPr>
      <w:r w:rsidRPr="0070101C">
        <w:rPr>
          <w:rFonts w:ascii="Bookman Old Style" w:hAnsi="Bookman Old Style" w:cs="Arial"/>
          <w:color w:val="auto"/>
        </w:rPr>
        <w:t xml:space="preserve">melindungi masyarakat dari segala ancaman dan gangguan terhadap ketertiban umum dan </w:t>
      </w:r>
      <w:r w:rsidR="00D025D0">
        <w:rPr>
          <w:rFonts w:ascii="Bookman Old Style" w:hAnsi="Bookman Old Style" w:cs="Arial"/>
          <w:color w:val="auto"/>
        </w:rPr>
        <w:t>ketenteraman</w:t>
      </w:r>
      <w:r w:rsidRPr="0070101C">
        <w:rPr>
          <w:rFonts w:ascii="Bookman Old Style" w:hAnsi="Bookman Old Style" w:cs="Arial"/>
          <w:color w:val="auto"/>
        </w:rPr>
        <w:t xml:space="preserve"> masyarakat</w:t>
      </w:r>
      <w:r w:rsidR="00A534A8" w:rsidRPr="0070101C">
        <w:rPr>
          <w:rFonts w:ascii="Bookman Old Style" w:hAnsi="Bookman Old Style" w:cs="Arial"/>
          <w:color w:val="auto"/>
        </w:rPr>
        <w:t xml:space="preserve">; </w:t>
      </w:r>
    </w:p>
    <w:p w:rsidR="00FF712F" w:rsidRPr="0070101C" w:rsidRDefault="00A534A8" w:rsidP="00673D2C">
      <w:pPr>
        <w:pStyle w:val="Default"/>
        <w:tabs>
          <w:tab w:val="left" w:pos="2694"/>
        </w:tabs>
        <w:spacing w:before="120"/>
        <w:ind w:left="2694" w:hanging="426"/>
        <w:jc w:val="both"/>
        <w:rPr>
          <w:rFonts w:ascii="Bookman Old Style" w:hAnsi="Bookman Old Style" w:cs="Arial"/>
          <w:color w:val="auto"/>
        </w:rPr>
      </w:pPr>
      <w:r w:rsidRPr="0070101C">
        <w:rPr>
          <w:rFonts w:ascii="Bookman Old Style" w:hAnsi="Bookman Old Style" w:cs="Arial"/>
          <w:color w:val="auto"/>
        </w:rPr>
        <w:t xml:space="preserve">c. </w:t>
      </w:r>
      <w:r w:rsidRPr="0070101C">
        <w:rPr>
          <w:rFonts w:ascii="Bookman Old Style" w:hAnsi="Bookman Old Style" w:cs="Arial"/>
          <w:color w:val="auto"/>
        </w:rPr>
        <w:tab/>
      </w:r>
      <w:r w:rsidR="001C0866" w:rsidRPr="0070101C">
        <w:rPr>
          <w:rFonts w:ascii="Bookman Old Style" w:hAnsi="Bookman Old Style" w:cs="Arial"/>
          <w:color w:val="auto"/>
        </w:rPr>
        <w:t xml:space="preserve">mewujudkan penegakan </w:t>
      </w:r>
      <w:r w:rsidR="00C27A6A">
        <w:rPr>
          <w:rFonts w:ascii="Bookman Old Style" w:hAnsi="Bookman Old Style" w:cs="Arial"/>
          <w:color w:val="auto"/>
        </w:rPr>
        <w:t>peraturan daerah</w:t>
      </w:r>
      <w:r w:rsidR="008B0D66" w:rsidRPr="0070101C">
        <w:rPr>
          <w:rFonts w:ascii="Bookman Old Style" w:hAnsi="Bookman Old Style" w:cs="Arial"/>
          <w:color w:val="auto"/>
        </w:rPr>
        <w:t xml:space="preserve">, </w:t>
      </w:r>
      <w:r w:rsidR="00C27A6A">
        <w:rPr>
          <w:rFonts w:ascii="Bookman Old Style" w:hAnsi="Bookman Old Style" w:cs="Arial"/>
          <w:color w:val="auto"/>
        </w:rPr>
        <w:t>peraturan gubernur</w:t>
      </w:r>
      <w:r w:rsidR="008B0D66" w:rsidRPr="0070101C">
        <w:rPr>
          <w:rFonts w:ascii="Bookman Old Style" w:hAnsi="Bookman Old Style" w:cs="Arial"/>
          <w:color w:val="auto"/>
        </w:rPr>
        <w:t xml:space="preserve">, dan </w:t>
      </w:r>
      <w:r w:rsidR="001C0866" w:rsidRPr="0070101C">
        <w:rPr>
          <w:rFonts w:ascii="Bookman Old Style" w:hAnsi="Bookman Old Style" w:cs="Arial"/>
          <w:color w:val="auto"/>
        </w:rPr>
        <w:t xml:space="preserve">ketentuan peraturan perundang-undangan </w:t>
      </w:r>
      <w:r w:rsidR="00A83275" w:rsidRPr="0070101C">
        <w:rPr>
          <w:rFonts w:ascii="Bookman Old Style" w:hAnsi="Bookman Old Style" w:cs="Arial"/>
          <w:color w:val="auto"/>
        </w:rPr>
        <w:t xml:space="preserve">lainnya </w:t>
      </w:r>
      <w:r w:rsidR="001C0866" w:rsidRPr="0070101C">
        <w:rPr>
          <w:rFonts w:ascii="Bookman Old Style" w:hAnsi="Bookman Old Style" w:cs="Arial"/>
          <w:color w:val="auto"/>
        </w:rPr>
        <w:t xml:space="preserve">di bidang ketertiban umum dan </w:t>
      </w:r>
      <w:r w:rsidR="00D025D0">
        <w:rPr>
          <w:rFonts w:ascii="Bookman Old Style" w:hAnsi="Bookman Old Style" w:cs="Arial"/>
          <w:color w:val="auto"/>
        </w:rPr>
        <w:t>ketenteraman</w:t>
      </w:r>
      <w:r w:rsidR="001C0866" w:rsidRPr="0070101C">
        <w:rPr>
          <w:rFonts w:ascii="Bookman Old Style" w:hAnsi="Bookman Old Style" w:cs="Arial"/>
          <w:color w:val="auto"/>
        </w:rPr>
        <w:t xml:space="preserve"> masyarakat</w:t>
      </w:r>
      <w:r w:rsidR="00FF712F" w:rsidRPr="0070101C">
        <w:rPr>
          <w:rFonts w:ascii="Bookman Old Style" w:hAnsi="Bookman Old Style" w:cs="Arial"/>
          <w:color w:val="auto"/>
        </w:rPr>
        <w:t>;</w:t>
      </w:r>
    </w:p>
    <w:p w:rsidR="001C0866" w:rsidRPr="0070101C" w:rsidRDefault="00FF712F" w:rsidP="00673D2C">
      <w:pPr>
        <w:pStyle w:val="Default"/>
        <w:tabs>
          <w:tab w:val="left" w:pos="2694"/>
        </w:tabs>
        <w:spacing w:before="120"/>
        <w:ind w:left="2694" w:hanging="426"/>
        <w:jc w:val="both"/>
        <w:rPr>
          <w:rFonts w:ascii="Bookman Old Style" w:hAnsi="Bookman Old Style" w:cs="Arial"/>
          <w:color w:val="auto"/>
        </w:rPr>
      </w:pPr>
      <w:r w:rsidRPr="0070101C">
        <w:rPr>
          <w:rFonts w:ascii="Bookman Old Style" w:hAnsi="Bookman Old Style" w:cs="Arial"/>
          <w:color w:val="auto"/>
        </w:rPr>
        <w:t>d.</w:t>
      </w:r>
      <w:r w:rsidRPr="0070101C">
        <w:rPr>
          <w:rFonts w:ascii="Bookman Old Style" w:hAnsi="Bookman Old Style" w:cs="Arial"/>
          <w:color w:val="auto"/>
        </w:rPr>
        <w:tab/>
        <w:t xml:space="preserve">menumbuhkan kesadaran serta budaya tertib dan teratur </w:t>
      </w:r>
      <w:r w:rsidR="002D7A68" w:rsidRPr="0070101C">
        <w:rPr>
          <w:rFonts w:ascii="Bookman Old Style" w:hAnsi="Bookman Old Style" w:cs="Arial"/>
          <w:color w:val="auto"/>
        </w:rPr>
        <w:t xml:space="preserve">dalam tata kehidupan </w:t>
      </w:r>
      <w:r w:rsidR="00A83275" w:rsidRPr="0070101C">
        <w:rPr>
          <w:rFonts w:ascii="Bookman Old Style" w:hAnsi="Bookman Old Style" w:cs="Arial"/>
          <w:color w:val="auto"/>
        </w:rPr>
        <w:t>ber</w:t>
      </w:r>
      <w:r w:rsidRPr="0070101C">
        <w:rPr>
          <w:rFonts w:ascii="Bookman Old Style" w:hAnsi="Bookman Old Style" w:cs="Arial"/>
          <w:color w:val="auto"/>
        </w:rPr>
        <w:t xml:space="preserve">masyarakat </w:t>
      </w:r>
      <w:r w:rsidR="002D7A68" w:rsidRPr="0070101C">
        <w:rPr>
          <w:rFonts w:ascii="Bookman Old Style" w:hAnsi="Bookman Old Style" w:cs="Arial"/>
          <w:color w:val="auto"/>
        </w:rPr>
        <w:t xml:space="preserve">dan </w:t>
      </w:r>
      <w:r w:rsidRPr="0070101C">
        <w:rPr>
          <w:rFonts w:ascii="Bookman Old Style" w:hAnsi="Bookman Old Style" w:cs="Arial"/>
          <w:color w:val="auto"/>
        </w:rPr>
        <w:t>dalam penyelenggaraan pemerintahan</w:t>
      </w:r>
      <w:r w:rsidR="001C0866" w:rsidRPr="0070101C">
        <w:rPr>
          <w:rFonts w:ascii="Bookman Old Style" w:hAnsi="Bookman Old Style" w:cs="Arial"/>
          <w:color w:val="auto"/>
        </w:rPr>
        <w:t>; dan</w:t>
      </w:r>
    </w:p>
    <w:p w:rsidR="00A534A8" w:rsidRPr="0070101C" w:rsidRDefault="00FF712F" w:rsidP="00673D2C">
      <w:pPr>
        <w:pStyle w:val="Default"/>
        <w:tabs>
          <w:tab w:val="left" w:pos="2694"/>
        </w:tabs>
        <w:spacing w:before="120"/>
        <w:ind w:left="2694" w:hanging="426"/>
        <w:jc w:val="both"/>
        <w:rPr>
          <w:rFonts w:ascii="Bookman Old Style" w:hAnsi="Bookman Old Style" w:cs="Arial"/>
          <w:color w:val="auto"/>
        </w:rPr>
      </w:pPr>
      <w:r w:rsidRPr="0070101C">
        <w:rPr>
          <w:rFonts w:ascii="Bookman Old Style" w:hAnsi="Bookman Old Style" w:cs="Arial"/>
          <w:color w:val="auto"/>
        </w:rPr>
        <w:t>e</w:t>
      </w:r>
      <w:r w:rsidR="001C0866" w:rsidRPr="0070101C">
        <w:rPr>
          <w:rFonts w:ascii="Bookman Old Style" w:hAnsi="Bookman Old Style" w:cs="Arial"/>
          <w:color w:val="auto"/>
        </w:rPr>
        <w:t>.</w:t>
      </w:r>
      <w:r w:rsidR="001C0866" w:rsidRPr="0070101C">
        <w:rPr>
          <w:rFonts w:ascii="Bookman Old Style" w:hAnsi="Bookman Old Style" w:cs="Arial"/>
          <w:color w:val="auto"/>
        </w:rPr>
        <w:tab/>
        <w:t>mendukung terciptanya ketahanan nas</w:t>
      </w:r>
      <w:r w:rsidRPr="0070101C">
        <w:rPr>
          <w:rFonts w:ascii="Bookman Old Style" w:hAnsi="Bookman Old Style" w:cs="Arial"/>
          <w:color w:val="auto"/>
        </w:rPr>
        <w:t>ional</w:t>
      </w:r>
      <w:r w:rsidR="00A534A8" w:rsidRPr="0070101C">
        <w:rPr>
          <w:rFonts w:ascii="Bookman Old Style" w:hAnsi="Bookman Old Style" w:cs="Arial"/>
          <w:color w:val="auto"/>
        </w:rPr>
        <w:t xml:space="preserve">. </w:t>
      </w:r>
    </w:p>
    <w:p w:rsidR="00375F07" w:rsidRPr="0070101C" w:rsidRDefault="0081265D" w:rsidP="00510F80">
      <w:pPr>
        <w:pStyle w:val="Default"/>
        <w:spacing w:before="360"/>
        <w:ind w:left="1985" w:hanging="1985"/>
        <w:jc w:val="center"/>
        <w:rPr>
          <w:rFonts w:ascii="Bookman Old Style" w:hAnsi="Bookman Old Style" w:cs="Bookman Old Style"/>
          <w:color w:val="auto"/>
        </w:rPr>
      </w:pPr>
      <w:r w:rsidRPr="0070101C">
        <w:rPr>
          <w:rFonts w:ascii="Bookman Old Style" w:hAnsi="Bookman Old Style" w:cs="Bookman Old Style"/>
          <w:color w:val="auto"/>
        </w:rPr>
        <w:t>BAB II</w:t>
      </w:r>
    </w:p>
    <w:p w:rsidR="00074030" w:rsidRPr="0070101C" w:rsidRDefault="00927C0D" w:rsidP="0048230C">
      <w:pPr>
        <w:pStyle w:val="Default"/>
        <w:spacing w:before="120"/>
        <w:ind w:left="1985" w:hanging="1985"/>
        <w:jc w:val="center"/>
        <w:rPr>
          <w:rFonts w:ascii="Bookman Old Style" w:hAnsi="Bookman Old Style" w:cs="Arial"/>
          <w:color w:val="auto"/>
        </w:rPr>
      </w:pPr>
      <w:r w:rsidRPr="0070101C">
        <w:rPr>
          <w:rFonts w:ascii="Bookman Old Style" w:hAnsi="Bookman Old Style" w:cs="Arial"/>
          <w:color w:val="auto"/>
        </w:rPr>
        <w:t>KEWENANGAN PEMERINTAH DAERAH</w:t>
      </w:r>
    </w:p>
    <w:p w:rsidR="006105EE" w:rsidRPr="0070101C" w:rsidRDefault="006105EE" w:rsidP="00510F80">
      <w:pPr>
        <w:pStyle w:val="Default"/>
        <w:spacing w:before="240"/>
        <w:ind w:left="1985" w:hanging="1985"/>
        <w:jc w:val="center"/>
        <w:rPr>
          <w:rFonts w:ascii="Bookman Old Style" w:hAnsi="Bookman Old Style" w:cs="Bookman Old Style"/>
          <w:color w:val="auto"/>
        </w:rPr>
      </w:pPr>
      <w:r w:rsidRPr="0070101C">
        <w:rPr>
          <w:rFonts w:ascii="Bookman Old Style" w:hAnsi="Bookman Old Style" w:cs="Bookman Old Style"/>
          <w:color w:val="auto"/>
        </w:rPr>
        <w:t xml:space="preserve">Pasal </w:t>
      </w:r>
      <w:r w:rsidR="00245A33" w:rsidRPr="0070101C">
        <w:rPr>
          <w:rFonts w:ascii="Bookman Old Style" w:hAnsi="Bookman Old Style" w:cs="Bookman Old Style"/>
          <w:color w:val="auto"/>
        </w:rPr>
        <w:t>4</w:t>
      </w:r>
    </w:p>
    <w:p w:rsidR="00927C0D" w:rsidRPr="0070101C" w:rsidRDefault="00927C0D" w:rsidP="00673D2C">
      <w:pPr>
        <w:pStyle w:val="Default"/>
        <w:numPr>
          <w:ilvl w:val="0"/>
          <w:numId w:val="9"/>
        </w:numPr>
        <w:tabs>
          <w:tab w:val="left" w:pos="2268"/>
        </w:tabs>
        <w:spacing w:before="120"/>
        <w:ind w:left="2268" w:hanging="425"/>
        <w:jc w:val="both"/>
        <w:rPr>
          <w:rFonts w:ascii="Bookman Old Style" w:hAnsi="Bookman Old Style" w:cs="Bookman Old Style"/>
          <w:color w:val="auto"/>
        </w:rPr>
      </w:pPr>
      <w:r w:rsidRPr="0070101C">
        <w:rPr>
          <w:rFonts w:ascii="Bookman Old Style" w:hAnsi="Bookman Old Style" w:cs="Arial"/>
          <w:color w:val="auto"/>
        </w:rPr>
        <w:t xml:space="preserve">Pemerintah Daerah berwenang </w:t>
      </w:r>
      <w:r w:rsidR="007036A0" w:rsidRPr="0070101C">
        <w:rPr>
          <w:rFonts w:ascii="Bookman Old Style" w:hAnsi="Bookman Old Style" w:cs="Arial"/>
          <w:color w:val="auto"/>
        </w:rPr>
        <w:t>dan bertanggungjawab dalam penyelenggara</w:t>
      </w:r>
      <w:r w:rsidRPr="0070101C">
        <w:rPr>
          <w:rFonts w:ascii="Bookman Old Style" w:hAnsi="Bookman Old Style" w:cs="Arial"/>
          <w:color w:val="auto"/>
        </w:rPr>
        <w:t xml:space="preserve">an </w:t>
      </w:r>
      <w:r w:rsidR="00D025D0">
        <w:rPr>
          <w:rFonts w:ascii="Bookman Old Style" w:hAnsi="Bookman Old Style" w:cs="Arial"/>
          <w:color w:val="auto"/>
        </w:rPr>
        <w:t>ketenteraman</w:t>
      </w:r>
      <w:r w:rsidRPr="0070101C">
        <w:rPr>
          <w:rFonts w:ascii="Bookman Old Style" w:hAnsi="Bookman Old Style" w:cs="Arial"/>
          <w:color w:val="auto"/>
        </w:rPr>
        <w:t>, ketertiban umum, dan perlindungan masyarakat</w:t>
      </w:r>
      <w:r w:rsidR="00104C95" w:rsidRPr="0070101C">
        <w:rPr>
          <w:rFonts w:ascii="Bookman Old Style" w:hAnsi="Bookman Old Style" w:cs="Arial"/>
          <w:color w:val="auto"/>
        </w:rPr>
        <w:t>,</w:t>
      </w:r>
      <w:r w:rsidRPr="0070101C">
        <w:rPr>
          <w:rFonts w:ascii="Bookman Old Style" w:hAnsi="Bookman Old Style" w:cs="Arial"/>
          <w:color w:val="auto"/>
        </w:rPr>
        <w:t xml:space="preserve"> serta penegakan </w:t>
      </w:r>
      <w:r w:rsidR="008E04EF">
        <w:rPr>
          <w:rFonts w:ascii="Bookman Old Style" w:hAnsi="Bookman Old Style" w:cs="Arial"/>
          <w:color w:val="auto"/>
        </w:rPr>
        <w:t>peraturan daerah</w:t>
      </w:r>
      <w:r w:rsidR="008E04EF" w:rsidRPr="0070101C">
        <w:rPr>
          <w:rFonts w:ascii="Bookman Old Style" w:hAnsi="Bookman Old Style" w:cs="Arial"/>
          <w:color w:val="auto"/>
        </w:rPr>
        <w:t xml:space="preserve"> dan </w:t>
      </w:r>
      <w:r w:rsidR="008E04EF">
        <w:rPr>
          <w:rFonts w:ascii="Bookman Old Style" w:hAnsi="Bookman Old Style" w:cs="Arial"/>
          <w:color w:val="auto"/>
        </w:rPr>
        <w:t>peraturan gubernur</w:t>
      </w:r>
      <w:r w:rsidRPr="0070101C">
        <w:rPr>
          <w:rFonts w:ascii="Bookman Old Style" w:hAnsi="Bookman Old Style" w:cs="Arial"/>
          <w:color w:val="auto"/>
        </w:rPr>
        <w:t>.</w:t>
      </w:r>
    </w:p>
    <w:p w:rsidR="00927C0D" w:rsidRPr="0070101C" w:rsidRDefault="002253BB" w:rsidP="00673D2C">
      <w:pPr>
        <w:pStyle w:val="Default"/>
        <w:numPr>
          <w:ilvl w:val="0"/>
          <w:numId w:val="9"/>
        </w:numPr>
        <w:tabs>
          <w:tab w:val="left" w:pos="2268"/>
        </w:tabs>
        <w:spacing w:before="120"/>
        <w:ind w:left="2268" w:hanging="425"/>
        <w:jc w:val="both"/>
        <w:rPr>
          <w:rFonts w:ascii="Bookman Old Style" w:hAnsi="Bookman Old Style" w:cs="Bookman Old Style"/>
          <w:color w:val="auto"/>
        </w:rPr>
      </w:pPr>
      <w:r w:rsidRPr="0070101C">
        <w:rPr>
          <w:rFonts w:ascii="Bookman Old Style" w:hAnsi="Bookman Old Style" w:cs="Arial"/>
          <w:color w:val="auto"/>
        </w:rPr>
        <w:t xml:space="preserve">Kewenangan Pemerintah Daerah </w:t>
      </w:r>
      <w:r w:rsidR="00927C0D" w:rsidRPr="0070101C">
        <w:rPr>
          <w:rFonts w:ascii="Bookman Old Style" w:hAnsi="Bookman Old Style" w:cs="Arial"/>
          <w:color w:val="auto"/>
        </w:rPr>
        <w:t xml:space="preserve">sebagaimana dimaksud pada ayat (1) </w:t>
      </w:r>
      <w:r w:rsidRPr="0070101C">
        <w:rPr>
          <w:rFonts w:ascii="Bookman Old Style" w:hAnsi="Bookman Old Style" w:cs="Arial"/>
          <w:color w:val="auto"/>
        </w:rPr>
        <w:t>meliputi</w:t>
      </w:r>
      <w:r w:rsidR="00927C0D" w:rsidRPr="0070101C">
        <w:rPr>
          <w:rFonts w:ascii="Bookman Old Style" w:hAnsi="Bookman Old Style" w:cs="Bookman Old Style"/>
          <w:color w:val="auto"/>
        </w:rPr>
        <w:t>:</w:t>
      </w:r>
    </w:p>
    <w:p w:rsidR="00756B91" w:rsidRPr="0070101C" w:rsidRDefault="003F1E87" w:rsidP="00673D2C">
      <w:pPr>
        <w:pStyle w:val="Default"/>
        <w:numPr>
          <w:ilvl w:val="0"/>
          <w:numId w:val="10"/>
        </w:numPr>
        <w:tabs>
          <w:tab w:val="left" w:pos="2694"/>
        </w:tabs>
        <w:spacing w:before="120"/>
        <w:ind w:left="2694" w:hanging="426"/>
        <w:jc w:val="both"/>
        <w:rPr>
          <w:rFonts w:ascii="Bookman Old Style" w:hAnsi="Bookman Old Style" w:cs="Arial"/>
          <w:color w:val="auto"/>
        </w:rPr>
      </w:pPr>
      <w:r>
        <w:rPr>
          <w:rFonts w:ascii="Bookman Old Style" w:hAnsi="Bookman Old Style" w:cs="Bookman Old Style"/>
        </w:rPr>
        <w:t>p</w:t>
      </w:r>
      <w:r w:rsidR="006E7291">
        <w:rPr>
          <w:rFonts w:ascii="Bookman Old Style" w:hAnsi="Bookman Old Style" w:cs="Bookman Old Style"/>
        </w:rPr>
        <w:t>emeliharaan</w:t>
      </w:r>
      <w:r w:rsidR="00756B91" w:rsidRPr="0070101C">
        <w:rPr>
          <w:rFonts w:ascii="Bookman Old Style" w:hAnsi="Bookman Old Style" w:cs="Bookman Old Style"/>
        </w:rPr>
        <w:t xml:space="preserve"> </w:t>
      </w:r>
      <w:r w:rsidR="00D025D0">
        <w:rPr>
          <w:rFonts w:ascii="Bookman Old Style" w:hAnsi="Bookman Old Style" w:cs="Bookman Old Style"/>
        </w:rPr>
        <w:t>ketenteraman</w:t>
      </w:r>
      <w:r w:rsidR="00756B91" w:rsidRPr="0070101C">
        <w:rPr>
          <w:rFonts w:ascii="Bookman Old Style" w:hAnsi="Bookman Old Style" w:cs="Bookman Old Style"/>
        </w:rPr>
        <w:t xml:space="preserve"> dan ketertiban masyarakat;</w:t>
      </w:r>
    </w:p>
    <w:p w:rsidR="00756B91" w:rsidRPr="0070101C" w:rsidRDefault="00227BAB" w:rsidP="00673D2C">
      <w:pPr>
        <w:pStyle w:val="Default"/>
        <w:numPr>
          <w:ilvl w:val="0"/>
          <w:numId w:val="10"/>
        </w:numPr>
        <w:tabs>
          <w:tab w:val="left" w:pos="2694"/>
        </w:tabs>
        <w:spacing w:before="120"/>
        <w:ind w:left="2694" w:hanging="426"/>
        <w:jc w:val="both"/>
        <w:rPr>
          <w:rFonts w:ascii="Bookman Old Style" w:hAnsi="Bookman Old Style" w:cs="Arial"/>
          <w:color w:val="auto"/>
        </w:rPr>
      </w:pPr>
      <w:r w:rsidRPr="0070101C">
        <w:rPr>
          <w:rFonts w:ascii="Bookman Old Style" w:hAnsi="Bookman Old Style" w:cs="Bookman Old Style"/>
        </w:rPr>
        <w:t>penyelenggaraan</w:t>
      </w:r>
      <w:r w:rsidR="00756B91" w:rsidRPr="0070101C">
        <w:rPr>
          <w:rFonts w:ascii="Bookman Old Style" w:hAnsi="Bookman Old Style" w:cs="Bookman Old Style"/>
        </w:rPr>
        <w:t xml:space="preserve"> perlindungan masyarakat sesuai </w:t>
      </w:r>
      <w:r w:rsidR="00ED3B1A" w:rsidRPr="0070101C">
        <w:rPr>
          <w:rFonts w:ascii="Bookman Old Style" w:hAnsi="Bookman Old Style" w:cs="Bookman Old Style"/>
        </w:rPr>
        <w:t xml:space="preserve">dengan </w:t>
      </w:r>
      <w:r w:rsidR="00756B91" w:rsidRPr="0070101C">
        <w:rPr>
          <w:rFonts w:ascii="Bookman Old Style" w:hAnsi="Bookman Old Style" w:cs="Bookman Old Style"/>
        </w:rPr>
        <w:t>kewenangan Provinsi;</w:t>
      </w:r>
    </w:p>
    <w:p w:rsidR="00756B91" w:rsidRPr="0070101C" w:rsidRDefault="002267F2" w:rsidP="00673D2C">
      <w:pPr>
        <w:pStyle w:val="Default"/>
        <w:numPr>
          <w:ilvl w:val="0"/>
          <w:numId w:val="10"/>
        </w:numPr>
        <w:tabs>
          <w:tab w:val="left" w:pos="2694"/>
        </w:tabs>
        <w:spacing w:before="120"/>
        <w:ind w:left="2694" w:hanging="426"/>
        <w:jc w:val="both"/>
        <w:rPr>
          <w:rFonts w:ascii="Bookman Old Style" w:hAnsi="Bookman Old Style" w:cs="Arial"/>
          <w:color w:val="auto"/>
        </w:rPr>
      </w:pPr>
      <w:r w:rsidRPr="0070101C">
        <w:rPr>
          <w:rFonts w:ascii="Bookman Old Style" w:hAnsi="Bookman Old Style" w:cs="Bookman Old Style"/>
        </w:rPr>
        <w:t xml:space="preserve">penanganan gangguan </w:t>
      </w:r>
      <w:r w:rsidR="00D025D0">
        <w:rPr>
          <w:rFonts w:ascii="Bookman Old Style" w:hAnsi="Bookman Old Style" w:cs="Arial"/>
          <w:color w:val="auto"/>
        </w:rPr>
        <w:t>ketenteraman</w:t>
      </w:r>
      <w:r w:rsidRPr="0070101C">
        <w:rPr>
          <w:rFonts w:ascii="Bookman Old Style" w:hAnsi="Bookman Old Style" w:cs="Arial"/>
          <w:color w:val="auto"/>
        </w:rPr>
        <w:t xml:space="preserve"> dan ketertiban umum lintas kabupaten/kota</w:t>
      </w:r>
      <w:r w:rsidR="00756B91" w:rsidRPr="0070101C">
        <w:rPr>
          <w:rFonts w:ascii="Bookman Old Style" w:hAnsi="Bookman Old Style" w:cs="Bookman Old Style"/>
        </w:rPr>
        <w:t>;</w:t>
      </w:r>
    </w:p>
    <w:p w:rsidR="00FC3716" w:rsidRPr="0070101C" w:rsidRDefault="002267F2" w:rsidP="00673D2C">
      <w:pPr>
        <w:pStyle w:val="Default"/>
        <w:numPr>
          <w:ilvl w:val="0"/>
          <w:numId w:val="10"/>
        </w:numPr>
        <w:tabs>
          <w:tab w:val="left" w:pos="2694"/>
        </w:tabs>
        <w:spacing w:before="120"/>
        <w:ind w:left="2694" w:hanging="426"/>
        <w:jc w:val="both"/>
        <w:rPr>
          <w:rFonts w:ascii="Bookman Old Style" w:hAnsi="Bookman Old Style" w:cs="Arial"/>
          <w:color w:val="auto"/>
        </w:rPr>
      </w:pPr>
      <w:r w:rsidRPr="0070101C">
        <w:rPr>
          <w:rFonts w:ascii="Bookman Old Style" w:hAnsi="Bookman Old Style" w:cs="Arial"/>
          <w:color w:val="auto"/>
        </w:rPr>
        <w:t xml:space="preserve">penegakan </w:t>
      </w:r>
      <w:r w:rsidR="0048230C">
        <w:rPr>
          <w:rFonts w:ascii="Bookman Old Style" w:hAnsi="Bookman Old Style" w:cs="Arial"/>
          <w:color w:val="auto"/>
        </w:rPr>
        <w:t>peraturan daerah</w:t>
      </w:r>
      <w:r w:rsidR="0048230C" w:rsidRPr="0070101C">
        <w:rPr>
          <w:rFonts w:ascii="Bookman Old Style" w:hAnsi="Bookman Old Style" w:cs="Arial"/>
          <w:color w:val="auto"/>
        </w:rPr>
        <w:t xml:space="preserve"> dan </w:t>
      </w:r>
      <w:r w:rsidR="0048230C">
        <w:rPr>
          <w:rFonts w:ascii="Bookman Old Style" w:hAnsi="Bookman Old Style" w:cs="Arial"/>
          <w:color w:val="auto"/>
        </w:rPr>
        <w:t>peraturan gubernur</w:t>
      </w:r>
      <w:r w:rsidR="00FC3716" w:rsidRPr="0070101C">
        <w:rPr>
          <w:rFonts w:ascii="Bookman Old Style" w:hAnsi="Bookman Old Style" w:cs="Arial"/>
          <w:color w:val="auto"/>
        </w:rPr>
        <w:t>;</w:t>
      </w:r>
    </w:p>
    <w:p w:rsidR="00FC3716" w:rsidRPr="0070101C" w:rsidRDefault="0048230C" w:rsidP="00673D2C">
      <w:pPr>
        <w:pStyle w:val="Default"/>
        <w:numPr>
          <w:ilvl w:val="0"/>
          <w:numId w:val="10"/>
        </w:numPr>
        <w:tabs>
          <w:tab w:val="left" w:pos="2694"/>
        </w:tabs>
        <w:spacing w:before="120"/>
        <w:ind w:left="2694" w:hanging="426"/>
        <w:jc w:val="both"/>
        <w:rPr>
          <w:rFonts w:ascii="Bookman Old Style" w:hAnsi="Bookman Old Style" w:cs="Arial"/>
          <w:color w:val="auto"/>
        </w:rPr>
      </w:pPr>
      <w:r>
        <w:rPr>
          <w:rFonts w:ascii="Bookman Old Style" w:hAnsi="Bookman Old Style" w:cs="Arial"/>
          <w:color w:val="auto"/>
        </w:rPr>
        <w:t>pembinaan PPNS p</w:t>
      </w:r>
      <w:r w:rsidR="00FC3716" w:rsidRPr="0070101C">
        <w:rPr>
          <w:rFonts w:ascii="Bookman Old Style" w:hAnsi="Bookman Old Style" w:cs="Arial"/>
          <w:color w:val="auto"/>
        </w:rPr>
        <w:t>rovinsi</w:t>
      </w:r>
      <w:r w:rsidR="00756B91" w:rsidRPr="0070101C">
        <w:rPr>
          <w:rFonts w:ascii="Bookman Old Style" w:hAnsi="Bookman Old Style" w:cs="Bookman Old Style"/>
        </w:rPr>
        <w:t>;</w:t>
      </w:r>
    </w:p>
    <w:p w:rsidR="00227BAB" w:rsidRPr="0070101C" w:rsidRDefault="00227BAB" w:rsidP="00673D2C">
      <w:pPr>
        <w:pStyle w:val="Default"/>
        <w:numPr>
          <w:ilvl w:val="0"/>
          <w:numId w:val="10"/>
        </w:numPr>
        <w:tabs>
          <w:tab w:val="left" w:pos="2694"/>
        </w:tabs>
        <w:spacing w:before="120"/>
        <w:ind w:left="2694" w:hanging="426"/>
        <w:jc w:val="both"/>
        <w:rPr>
          <w:rFonts w:ascii="Bookman Old Style" w:hAnsi="Bookman Old Style" w:cs="Arial"/>
          <w:color w:val="auto"/>
        </w:rPr>
      </w:pPr>
      <w:r w:rsidRPr="0070101C">
        <w:rPr>
          <w:rFonts w:ascii="Bookman Old Style" w:hAnsi="Bookman Old Style" w:cs="Bookman Old Style"/>
        </w:rPr>
        <w:t>p</w:t>
      </w:r>
      <w:r w:rsidR="00420DDF" w:rsidRPr="0070101C">
        <w:rPr>
          <w:rFonts w:ascii="Bookman Old Style" w:hAnsi="Bookman Old Style" w:cs="Bookman Old Style"/>
        </w:rPr>
        <w:t>elak</w:t>
      </w:r>
      <w:r w:rsidRPr="0070101C">
        <w:rPr>
          <w:rFonts w:ascii="Bookman Old Style" w:hAnsi="Bookman Old Style" w:cs="Bookman Old Style"/>
        </w:rPr>
        <w:t>sana</w:t>
      </w:r>
      <w:r w:rsidR="00420DDF" w:rsidRPr="0070101C">
        <w:rPr>
          <w:rFonts w:ascii="Bookman Old Style" w:hAnsi="Bookman Old Style" w:cs="Bookman Old Style"/>
        </w:rPr>
        <w:t xml:space="preserve">an koordinasi </w:t>
      </w:r>
      <w:r w:rsidRPr="0070101C">
        <w:rPr>
          <w:rFonts w:ascii="Bookman Old Style" w:hAnsi="Bookman Old Style" w:cs="Arial"/>
          <w:color w:val="auto"/>
        </w:rPr>
        <w:t xml:space="preserve">penegakan </w:t>
      </w:r>
      <w:r w:rsidR="0048230C">
        <w:rPr>
          <w:rFonts w:ascii="Bookman Old Style" w:hAnsi="Bookman Old Style" w:cs="Arial"/>
          <w:color w:val="auto"/>
        </w:rPr>
        <w:t>peraturan daerah</w:t>
      </w:r>
      <w:r w:rsidR="0048230C" w:rsidRPr="0070101C">
        <w:rPr>
          <w:rFonts w:ascii="Bookman Old Style" w:hAnsi="Bookman Old Style" w:cs="Arial"/>
          <w:color w:val="auto"/>
        </w:rPr>
        <w:t xml:space="preserve"> dan </w:t>
      </w:r>
      <w:r w:rsidR="0048230C">
        <w:rPr>
          <w:rFonts w:ascii="Bookman Old Style" w:hAnsi="Bookman Old Style" w:cs="Arial"/>
          <w:color w:val="auto"/>
        </w:rPr>
        <w:t>peraturan gubernur</w:t>
      </w:r>
      <w:r w:rsidRPr="0070101C">
        <w:rPr>
          <w:rFonts w:ascii="Bookman Old Style" w:hAnsi="Bookman Old Style" w:cs="Arial"/>
          <w:color w:val="auto"/>
        </w:rPr>
        <w:t xml:space="preserve"> dengan Kepolisian Negara Republik Indonesia dan aparatur lainnya;</w:t>
      </w:r>
    </w:p>
    <w:p w:rsidR="00227BAB" w:rsidRPr="0070101C" w:rsidRDefault="00227BAB" w:rsidP="00673D2C">
      <w:pPr>
        <w:pStyle w:val="Default"/>
        <w:numPr>
          <w:ilvl w:val="0"/>
          <w:numId w:val="10"/>
        </w:numPr>
        <w:tabs>
          <w:tab w:val="left" w:pos="2694"/>
        </w:tabs>
        <w:spacing w:before="120"/>
        <w:ind w:left="2694" w:hanging="426"/>
        <w:jc w:val="both"/>
        <w:rPr>
          <w:rFonts w:ascii="Bookman Old Style" w:hAnsi="Bookman Old Style" w:cs="Arial"/>
          <w:color w:val="auto"/>
        </w:rPr>
      </w:pPr>
      <w:r w:rsidRPr="0070101C">
        <w:rPr>
          <w:rFonts w:ascii="Bookman Old Style" w:hAnsi="Bookman Old Style" w:cs="Bookman Old Style"/>
        </w:rPr>
        <w:t>pelaksanaan kerjasama dan koordinasi dengan pemerintah kabupaten/kota, instansi</w:t>
      </w:r>
      <w:r w:rsidR="008A70CC" w:rsidRPr="0070101C">
        <w:rPr>
          <w:rFonts w:ascii="Bookman Old Style" w:hAnsi="Bookman Old Style" w:cs="Bookman Old Style"/>
        </w:rPr>
        <w:t>,</w:t>
      </w:r>
      <w:r w:rsidR="00E01522" w:rsidRPr="0070101C">
        <w:rPr>
          <w:rFonts w:ascii="Bookman Old Style" w:hAnsi="Bookman Old Style" w:cs="Bookman Old Style"/>
        </w:rPr>
        <w:t xml:space="preserve"> atau</w:t>
      </w:r>
      <w:r w:rsidRPr="0070101C">
        <w:rPr>
          <w:rFonts w:ascii="Bookman Old Style" w:hAnsi="Bookman Old Style" w:cs="Bookman Old Style"/>
        </w:rPr>
        <w:t xml:space="preserve"> lembaga</w:t>
      </w:r>
      <w:r w:rsidR="00C55ED7">
        <w:rPr>
          <w:rFonts w:ascii="Bookman Old Style" w:hAnsi="Bookman Old Style" w:cs="Bookman Old Style"/>
        </w:rPr>
        <w:t xml:space="preserve"> </w:t>
      </w:r>
      <w:r w:rsidRPr="0070101C">
        <w:rPr>
          <w:rFonts w:ascii="Bookman Old Style" w:hAnsi="Bookman Old Style" w:cs="Bookman Old Style"/>
        </w:rPr>
        <w:t xml:space="preserve">pemerintah </w:t>
      </w:r>
      <w:r w:rsidR="00E01522" w:rsidRPr="0070101C">
        <w:rPr>
          <w:rFonts w:ascii="Bookman Old Style" w:hAnsi="Bookman Old Style" w:cs="Bookman Old Style"/>
        </w:rPr>
        <w:t xml:space="preserve">terkait </w:t>
      </w:r>
      <w:r w:rsidRPr="0070101C">
        <w:rPr>
          <w:rFonts w:ascii="Bookman Old Style" w:hAnsi="Bookman Old Style" w:cs="Bookman Old Style"/>
        </w:rPr>
        <w:t>dalam</w:t>
      </w:r>
      <w:r w:rsidRPr="0070101C">
        <w:rPr>
          <w:rFonts w:ascii="Bookman Old Style" w:hAnsi="Bookman Old Style" w:cs="Arial"/>
          <w:color w:val="auto"/>
        </w:rPr>
        <w:t xml:space="preserve"> penyelenggaraan </w:t>
      </w:r>
      <w:r w:rsidR="00D025D0">
        <w:rPr>
          <w:rFonts w:ascii="Bookman Old Style" w:hAnsi="Bookman Old Style" w:cs="Arial"/>
          <w:color w:val="auto"/>
        </w:rPr>
        <w:t>ketenteraman</w:t>
      </w:r>
      <w:r w:rsidRPr="0070101C">
        <w:rPr>
          <w:rFonts w:ascii="Bookman Old Style" w:hAnsi="Bookman Old Style" w:cs="Arial"/>
          <w:color w:val="auto"/>
        </w:rPr>
        <w:t>, ketertiban umum, dan perlindungan masyarakat;</w:t>
      </w:r>
      <w:r w:rsidRPr="0070101C">
        <w:rPr>
          <w:rFonts w:ascii="Bookman Old Style" w:hAnsi="Bookman Old Style" w:cs="Bookman Old Style"/>
        </w:rPr>
        <w:t xml:space="preserve"> dan</w:t>
      </w:r>
    </w:p>
    <w:p w:rsidR="00756B91" w:rsidRPr="0070101C" w:rsidRDefault="002267F2" w:rsidP="00673D2C">
      <w:pPr>
        <w:pStyle w:val="Default"/>
        <w:numPr>
          <w:ilvl w:val="0"/>
          <w:numId w:val="10"/>
        </w:numPr>
        <w:tabs>
          <w:tab w:val="left" w:pos="2694"/>
        </w:tabs>
        <w:spacing w:before="120"/>
        <w:ind w:left="2694" w:hanging="426"/>
        <w:jc w:val="both"/>
        <w:rPr>
          <w:rFonts w:ascii="Bookman Old Style" w:hAnsi="Bookman Old Style" w:cs="Arial"/>
          <w:color w:val="auto"/>
        </w:rPr>
      </w:pPr>
      <w:r w:rsidRPr="0070101C">
        <w:rPr>
          <w:rFonts w:ascii="Bookman Old Style" w:hAnsi="Bookman Old Style" w:cs="Bookman Old Style"/>
        </w:rPr>
        <w:t xml:space="preserve">pembinaan </w:t>
      </w:r>
      <w:r w:rsidR="00227BAB" w:rsidRPr="0070101C">
        <w:rPr>
          <w:rFonts w:ascii="Bookman Old Style" w:hAnsi="Bookman Old Style" w:cs="Bookman Old Style"/>
        </w:rPr>
        <w:t xml:space="preserve">terhadap </w:t>
      </w:r>
      <w:r w:rsidRPr="0070101C">
        <w:rPr>
          <w:rFonts w:ascii="Bookman Old Style" w:hAnsi="Bookman Old Style" w:cs="Arial"/>
          <w:color w:val="auto"/>
        </w:rPr>
        <w:t xml:space="preserve">penegakan </w:t>
      </w:r>
      <w:r w:rsidR="0048230C">
        <w:rPr>
          <w:rFonts w:ascii="Bookman Old Style" w:hAnsi="Bookman Old Style" w:cs="Arial"/>
          <w:color w:val="auto"/>
        </w:rPr>
        <w:t>peraturan daerah</w:t>
      </w:r>
      <w:r w:rsidR="0048230C" w:rsidRPr="0070101C">
        <w:rPr>
          <w:rFonts w:ascii="Bookman Old Style" w:hAnsi="Bookman Old Style" w:cs="Arial"/>
          <w:color w:val="auto"/>
        </w:rPr>
        <w:t xml:space="preserve"> dan </w:t>
      </w:r>
      <w:r w:rsidR="0048230C">
        <w:rPr>
          <w:rFonts w:ascii="Bookman Old Style" w:hAnsi="Bookman Old Style" w:cs="Arial"/>
          <w:color w:val="auto"/>
        </w:rPr>
        <w:t>peraturan gubernur</w:t>
      </w:r>
      <w:r w:rsidR="00FC3716" w:rsidRPr="0070101C">
        <w:rPr>
          <w:rFonts w:ascii="Bookman Old Style" w:hAnsi="Bookman Old Style" w:cs="Arial"/>
          <w:color w:val="auto"/>
        </w:rPr>
        <w:t>,</w:t>
      </w:r>
      <w:r w:rsidRPr="0070101C">
        <w:rPr>
          <w:rFonts w:ascii="Bookman Old Style" w:hAnsi="Bookman Old Style" w:cs="Arial"/>
          <w:color w:val="auto"/>
        </w:rPr>
        <w:t xml:space="preserve"> penyelenggaraan ketertiban umum</w:t>
      </w:r>
      <w:r w:rsidR="00FC3716" w:rsidRPr="0070101C">
        <w:rPr>
          <w:rFonts w:ascii="Bookman Old Style" w:hAnsi="Bookman Old Style" w:cs="Arial"/>
          <w:color w:val="auto"/>
        </w:rPr>
        <w:t xml:space="preserve"> dan </w:t>
      </w:r>
      <w:r w:rsidR="00D025D0">
        <w:rPr>
          <w:rFonts w:ascii="Bookman Old Style" w:hAnsi="Bookman Old Style" w:cs="Arial"/>
          <w:color w:val="auto"/>
        </w:rPr>
        <w:lastRenderedPageBreak/>
        <w:t>ketenteraman</w:t>
      </w:r>
      <w:r w:rsidRPr="0070101C">
        <w:rPr>
          <w:rFonts w:ascii="Bookman Old Style" w:hAnsi="Bookman Old Style" w:cs="Arial"/>
          <w:color w:val="auto"/>
        </w:rPr>
        <w:t xml:space="preserve">, </w:t>
      </w:r>
      <w:r w:rsidR="00FC3716" w:rsidRPr="0070101C">
        <w:rPr>
          <w:rFonts w:ascii="Bookman Old Style" w:hAnsi="Bookman Old Style" w:cs="Arial"/>
          <w:color w:val="auto"/>
        </w:rPr>
        <w:t xml:space="preserve">serta penyelenggaraan </w:t>
      </w:r>
      <w:r w:rsidRPr="0070101C">
        <w:rPr>
          <w:rFonts w:ascii="Bookman Old Style" w:hAnsi="Bookman Old Style" w:cs="Arial"/>
          <w:color w:val="auto"/>
        </w:rPr>
        <w:t>perlindungan masyarakat</w:t>
      </w:r>
      <w:r w:rsidR="00FC3716" w:rsidRPr="0070101C">
        <w:rPr>
          <w:rFonts w:ascii="Bookman Old Style" w:hAnsi="Bookman Old Style" w:cs="Bookman Old Style"/>
        </w:rPr>
        <w:t>.</w:t>
      </w:r>
    </w:p>
    <w:p w:rsidR="0046661B" w:rsidRPr="0070101C" w:rsidRDefault="0046661B" w:rsidP="00673D2C">
      <w:pPr>
        <w:pStyle w:val="Default"/>
        <w:spacing w:before="120"/>
        <w:ind w:left="1985" w:hanging="1985"/>
        <w:jc w:val="center"/>
        <w:rPr>
          <w:rFonts w:ascii="Bookman Old Style" w:hAnsi="Bookman Old Style" w:cs="Bookman Old Style"/>
          <w:color w:val="auto"/>
        </w:rPr>
      </w:pPr>
      <w:r w:rsidRPr="0070101C">
        <w:rPr>
          <w:rFonts w:ascii="Bookman Old Style" w:hAnsi="Bookman Old Style" w:cs="Bookman Old Style"/>
          <w:color w:val="auto"/>
        </w:rPr>
        <w:t xml:space="preserve">Pasal </w:t>
      </w:r>
      <w:r w:rsidR="00245A33" w:rsidRPr="0070101C">
        <w:rPr>
          <w:rFonts w:ascii="Bookman Old Style" w:hAnsi="Bookman Old Style" w:cs="Bookman Old Style"/>
          <w:color w:val="auto"/>
        </w:rPr>
        <w:t>5</w:t>
      </w:r>
    </w:p>
    <w:p w:rsidR="00323E04" w:rsidRPr="0070101C" w:rsidRDefault="002267F2" w:rsidP="00673D2C">
      <w:pPr>
        <w:pStyle w:val="Default"/>
        <w:numPr>
          <w:ilvl w:val="0"/>
          <w:numId w:val="11"/>
        </w:numPr>
        <w:tabs>
          <w:tab w:val="left" w:pos="2268"/>
        </w:tabs>
        <w:spacing w:before="120"/>
        <w:ind w:left="2268" w:hanging="425"/>
        <w:jc w:val="both"/>
        <w:rPr>
          <w:rFonts w:ascii="Bookman Old Style" w:hAnsi="Bookman Old Style" w:cs="Bookman Old Style"/>
          <w:color w:val="auto"/>
        </w:rPr>
      </w:pPr>
      <w:r w:rsidRPr="0070101C">
        <w:rPr>
          <w:rFonts w:ascii="Bookman Old Style" w:hAnsi="Bookman Old Style" w:cs="Arial"/>
          <w:color w:val="auto"/>
        </w:rPr>
        <w:t>Pemerintah Daerah dalam menyelenggarakan kewenangan</w:t>
      </w:r>
      <w:r w:rsidR="00FE02D6" w:rsidRPr="0070101C">
        <w:rPr>
          <w:rFonts w:ascii="Bookman Old Style" w:hAnsi="Bookman Old Style" w:cs="Arial"/>
          <w:color w:val="auto"/>
        </w:rPr>
        <w:t xml:space="preserve"> sebagaimana dimaksud dalam Pasal 4 </w:t>
      </w:r>
      <w:r w:rsidRPr="0070101C">
        <w:rPr>
          <w:rFonts w:ascii="Bookman Old Style" w:hAnsi="Bookman Old Style" w:cs="Arial"/>
          <w:color w:val="auto"/>
        </w:rPr>
        <w:t>ayat (1) dibantu oleh Satpol PP</w:t>
      </w:r>
      <w:r w:rsidR="001849B0" w:rsidRPr="0070101C">
        <w:rPr>
          <w:rFonts w:ascii="Bookman Old Style" w:hAnsi="Bookman Old Style" w:cs="Arial"/>
          <w:color w:val="auto"/>
        </w:rPr>
        <w:t>.</w:t>
      </w:r>
    </w:p>
    <w:p w:rsidR="00FC3716" w:rsidRPr="0070101C" w:rsidRDefault="002267F2" w:rsidP="00673D2C">
      <w:pPr>
        <w:pStyle w:val="Default"/>
        <w:numPr>
          <w:ilvl w:val="0"/>
          <w:numId w:val="11"/>
        </w:numPr>
        <w:tabs>
          <w:tab w:val="left" w:pos="2268"/>
        </w:tabs>
        <w:spacing w:before="120"/>
        <w:ind w:left="2268" w:hanging="425"/>
        <w:jc w:val="both"/>
        <w:rPr>
          <w:rFonts w:ascii="Bookman Old Style" w:hAnsi="Bookman Old Style" w:cs="Bookman Old Style"/>
          <w:color w:val="auto"/>
        </w:rPr>
      </w:pPr>
      <w:r w:rsidRPr="0070101C">
        <w:rPr>
          <w:rFonts w:ascii="Bookman Old Style" w:hAnsi="Bookman Old Style" w:cs="Arial"/>
          <w:color w:val="auto"/>
        </w:rPr>
        <w:t xml:space="preserve">Satpol PP </w:t>
      </w:r>
      <w:r w:rsidR="00FE02D6" w:rsidRPr="0070101C">
        <w:rPr>
          <w:rFonts w:ascii="Bookman Old Style" w:hAnsi="Bookman Old Style" w:cs="Arial"/>
          <w:color w:val="auto"/>
        </w:rPr>
        <w:t xml:space="preserve">sebagaimana dimaksud pada ayat (1) </w:t>
      </w:r>
      <w:r w:rsidRPr="0070101C">
        <w:rPr>
          <w:rFonts w:ascii="Bookman Old Style" w:hAnsi="Bookman Old Style" w:cs="Arial"/>
          <w:color w:val="auto"/>
        </w:rPr>
        <w:t xml:space="preserve">mempunyai tugas menegakkan </w:t>
      </w:r>
      <w:r w:rsidR="0048230C">
        <w:rPr>
          <w:rFonts w:ascii="Bookman Old Style" w:hAnsi="Bookman Old Style" w:cs="Arial"/>
          <w:color w:val="auto"/>
        </w:rPr>
        <w:t>peraturan daerah</w:t>
      </w:r>
      <w:r w:rsidR="0048230C" w:rsidRPr="0070101C">
        <w:rPr>
          <w:rFonts w:ascii="Bookman Old Style" w:hAnsi="Bookman Old Style" w:cs="Arial"/>
          <w:color w:val="auto"/>
        </w:rPr>
        <w:t xml:space="preserve"> dan </w:t>
      </w:r>
      <w:r w:rsidR="0048230C">
        <w:rPr>
          <w:rFonts w:ascii="Bookman Old Style" w:hAnsi="Bookman Old Style" w:cs="Arial"/>
          <w:color w:val="auto"/>
        </w:rPr>
        <w:t>peraturan gubernur</w:t>
      </w:r>
      <w:r w:rsidRPr="0070101C">
        <w:rPr>
          <w:rFonts w:ascii="Bookman Old Style" w:hAnsi="Bookman Old Style" w:cs="Arial"/>
          <w:color w:val="auto"/>
        </w:rPr>
        <w:t>, menyelenggarakan ketertiban umum</w:t>
      </w:r>
      <w:r w:rsidR="00FC3716" w:rsidRPr="0070101C">
        <w:rPr>
          <w:rFonts w:ascii="Bookman Old Style" w:hAnsi="Bookman Old Style" w:cs="Arial"/>
          <w:color w:val="auto"/>
        </w:rPr>
        <w:t xml:space="preserve"> dan </w:t>
      </w:r>
      <w:r w:rsidR="00D025D0">
        <w:rPr>
          <w:rFonts w:ascii="Bookman Old Style" w:hAnsi="Bookman Old Style" w:cs="Arial"/>
          <w:color w:val="auto"/>
        </w:rPr>
        <w:t>ketenteraman</w:t>
      </w:r>
      <w:r w:rsidR="00FC3716" w:rsidRPr="0070101C">
        <w:rPr>
          <w:rFonts w:ascii="Bookman Old Style" w:hAnsi="Bookman Old Style" w:cs="Arial"/>
          <w:color w:val="auto"/>
        </w:rPr>
        <w:t>,</w:t>
      </w:r>
      <w:r w:rsidR="00BE63C2">
        <w:rPr>
          <w:rFonts w:ascii="Bookman Old Style" w:hAnsi="Bookman Old Style" w:cs="Arial"/>
          <w:color w:val="auto"/>
        </w:rPr>
        <w:t xml:space="preserve"> </w:t>
      </w:r>
      <w:r w:rsidR="00FC3716" w:rsidRPr="0070101C">
        <w:rPr>
          <w:rFonts w:ascii="Bookman Old Style" w:hAnsi="Bookman Old Style" w:cs="Arial"/>
          <w:color w:val="auto"/>
        </w:rPr>
        <w:t>serta menyelenggarakan</w:t>
      </w:r>
      <w:r w:rsidRPr="0070101C">
        <w:rPr>
          <w:rFonts w:ascii="Bookman Old Style" w:hAnsi="Bookman Old Style" w:cs="Arial"/>
          <w:color w:val="auto"/>
        </w:rPr>
        <w:t xml:space="preserve"> perlindungan masyarakat</w:t>
      </w:r>
      <w:r w:rsidR="00FC3716" w:rsidRPr="0070101C">
        <w:rPr>
          <w:rFonts w:ascii="Bookman Old Style" w:hAnsi="Bookman Old Style" w:cs="Arial"/>
          <w:color w:val="auto"/>
        </w:rPr>
        <w:t>.</w:t>
      </w:r>
    </w:p>
    <w:p w:rsidR="00992608" w:rsidRPr="0070101C" w:rsidRDefault="00FC3716" w:rsidP="00673D2C">
      <w:pPr>
        <w:pStyle w:val="Default"/>
        <w:numPr>
          <w:ilvl w:val="0"/>
          <w:numId w:val="11"/>
        </w:numPr>
        <w:tabs>
          <w:tab w:val="left" w:pos="2268"/>
        </w:tabs>
        <w:spacing w:before="120"/>
        <w:ind w:left="2268" w:hanging="425"/>
        <w:jc w:val="both"/>
        <w:rPr>
          <w:rFonts w:ascii="Bookman Old Style" w:hAnsi="Bookman Old Style" w:cs="Bookman Old Style"/>
          <w:color w:val="auto"/>
        </w:rPr>
      </w:pPr>
      <w:r w:rsidRPr="0070101C">
        <w:rPr>
          <w:rFonts w:ascii="Bookman Old Style" w:hAnsi="Bookman Old Style" w:cs="Arial"/>
          <w:color w:val="auto"/>
        </w:rPr>
        <w:t>Dalam melaksanakan tugas sebagaimana dimaksud pada ayat (2) Satpol PP berwenang</w:t>
      </w:r>
      <w:r w:rsidR="00323E04" w:rsidRPr="0070101C">
        <w:rPr>
          <w:rFonts w:ascii="Bookman Old Style" w:hAnsi="Bookman Old Style" w:cs="Bookman Old Style"/>
          <w:color w:val="auto"/>
        </w:rPr>
        <w:t>:</w:t>
      </w:r>
    </w:p>
    <w:p w:rsidR="008C459B" w:rsidRPr="0070101C" w:rsidRDefault="008C459B"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rPr>
      </w:pPr>
      <w:r w:rsidRPr="0070101C">
        <w:rPr>
          <w:rFonts w:ascii="Bookman Old Style" w:hAnsi="Bookman Old Style" w:cs="Bookman Old Style"/>
          <w:sz w:val="24"/>
          <w:szCs w:val="24"/>
        </w:rPr>
        <w:t xml:space="preserve">a. melakukan tindakan penertiban non-yustisial terhadap warga masyarakat, aparatur, atau badan hukum yang melakukan pelanggaran atas </w:t>
      </w:r>
      <w:r w:rsidR="0048230C">
        <w:rPr>
          <w:rFonts w:ascii="Bookman Old Style" w:hAnsi="Bookman Old Style" w:cs="Bookman Old Style"/>
          <w:sz w:val="24"/>
          <w:szCs w:val="24"/>
        </w:rPr>
        <w:t>peraturan daerah</w:t>
      </w:r>
      <w:r w:rsidR="0048230C" w:rsidRPr="0070101C">
        <w:rPr>
          <w:rFonts w:ascii="Bookman Old Style" w:hAnsi="Bookman Old Style" w:cs="Bookman Old Style"/>
          <w:sz w:val="24"/>
          <w:szCs w:val="24"/>
        </w:rPr>
        <w:t xml:space="preserve"> </w:t>
      </w:r>
      <w:r w:rsidRPr="0070101C">
        <w:rPr>
          <w:rFonts w:ascii="Bookman Old Style" w:hAnsi="Bookman Old Style" w:cs="Bookman Old Style"/>
          <w:sz w:val="24"/>
          <w:szCs w:val="24"/>
        </w:rPr>
        <w:t xml:space="preserve">dan/atau </w:t>
      </w:r>
      <w:r w:rsidR="0048230C">
        <w:rPr>
          <w:rFonts w:ascii="Bookman Old Style" w:hAnsi="Bookman Old Style" w:cs="Bookman Old Style"/>
          <w:sz w:val="24"/>
          <w:szCs w:val="24"/>
        </w:rPr>
        <w:t>peraturan gubernur</w:t>
      </w:r>
      <w:r w:rsidRPr="0070101C">
        <w:rPr>
          <w:rFonts w:ascii="Bookman Old Style" w:hAnsi="Bookman Old Style" w:cs="Bookman Old Style"/>
          <w:sz w:val="24"/>
          <w:szCs w:val="24"/>
        </w:rPr>
        <w:t>;</w:t>
      </w:r>
    </w:p>
    <w:p w:rsidR="008C459B" w:rsidRPr="0070101C" w:rsidRDefault="008C459B"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rPr>
      </w:pPr>
      <w:r w:rsidRPr="0070101C">
        <w:rPr>
          <w:rFonts w:ascii="Bookman Old Style" w:hAnsi="Bookman Old Style" w:cs="Bookman Old Style"/>
          <w:sz w:val="24"/>
          <w:szCs w:val="24"/>
        </w:rPr>
        <w:t xml:space="preserve">b. </w:t>
      </w:r>
      <w:r w:rsidRPr="0070101C">
        <w:rPr>
          <w:rFonts w:ascii="Bookman Old Style" w:hAnsi="Bookman Old Style" w:cs="Bookman Old Style"/>
          <w:sz w:val="24"/>
          <w:szCs w:val="24"/>
        </w:rPr>
        <w:tab/>
        <w:t xml:space="preserve">menindak warga masyarakat, aparatur, atau badan hukum yang mengganggu ketertiban umum dan </w:t>
      </w:r>
      <w:r w:rsidR="00D025D0">
        <w:rPr>
          <w:rFonts w:ascii="Bookman Old Style" w:hAnsi="Bookman Old Style" w:cs="Bookman Old Style"/>
          <w:sz w:val="24"/>
          <w:szCs w:val="24"/>
        </w:rPr>
        <w:t>ketenteraman</w:t>
      </w:r>
      <w:r w:rsidRPr="0070101C">
        <w:rPr>
          <w:rFonts w:ascii="Bookman Old Style" w:hAnsi="Bookman Old Style" w:cs="Bookman Old Style"/>
          <w:sz w:val="24"/>
          <w:szCs w:val="24"/>
        </w:rPr>
        <w:t xml:space="preserve"> masyarakat;</w:t>
      </w:r>
    </w:p>
    <w:p w:rsidR="008C459B" w:rsidRPr="0070101C" w:rsidRDefault="008C459B"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rPr>
      </w:pPr>
      <w:r w:rsidRPr="0070101C">
        <w:rPr>
          <w:rFonts w:ascii="Bookman Old Style" w:hAnsi="Bookman Old Style" w:cs="Bookman Old Style"/>
          <w:sz w:val="24"/>
          <w:szCs w:val="24"/>
        </w:rPr>
        <w:t>c.</w:t>
      </w:r>
      <w:r w:rsidRPr="0070101C">
        <w:rPr>
          <w:rFonts w:ascii="Bookman Old Style" w:hAnsi="Bookman Old Style" w:cs="Bookman Old Style"/>
          <w:sz w:val="24"/>
          <w:szCs w:val="24"/>
        </w:rPr>
        <w:tab/>
        <w:t xml:space="preserve">melakukan tindakan penyelidikan terhadap warga masyarakat, aparatur, atau badan hukum yang diduga melakukan pelanggaran atas </w:t>
      </w:r>
      <w:r w:rsidR="0048230C">
        <w:rPr>
          <w:rFonts w:ascii="Bookman Old Style" w:hAnsi="Bookman Old Style" w:cs="Bookman Old Style"/>
          <w:sz w:val="24"/>
          <w:szCs w:val="24"/>
        </w:rPr>
        <w:t>peraturan daerah</w:t>
      </w:r>
      <w:r w:rsidR="0048230C" w:rsidRPr="0070101C">
        <w:rPr>
          <w:rFonts w:ascii="Bookman Old Style" w:hAnsi="Bookman Old Style" w:cs="Bookman Old Style"/>
          <w:sz w:val="24"/>
          <w:szCs w:val="24"/>
        </w:rPr>
        <w:t xml:space="preserve"> dan/atau </w:t>
      </w:r>
      <w:r w:rsidR="0048230C">
        <w:rPr>
          <w:rFonts w:ascii="Bookman Old Style" w:hAnsi="Bookman Old Style" w:cs="Bookman Old Style"/>
          <w:sz w:val="24"/>
          <w:szCs w:val="24"/>
        </w:rPr>
        <w:t>peraturan gubernur</w:t>
      </w:r>
      <w:r w:rsidR="0048230C" w:rsidRPr="0070101C">
        <w:rPr>
          <w:rFonts w:ascii="Bookman Old Style" w:hAnsi="Bookman Old Style" w:cs="Bookman Old Style"/>
          <w:sz w:val="24"/>
          <w:szCs w:val="24"/>
        </w:rPr>
        <w:t>;</w:t>
      </w:r>
      <w:r w:rsidRPr="0070101C">
        <w:rPr>
          <w:rFonts w:ascii="Bookman Old Style" w:hAnsi="Bookman Old Style" w:cs="Bookman Old Style"/>
          <w:sz w:val="24"/>
          <w:szCs w:val="24"/>
        </w:rPr>
        <w:t xml:space="preserve"> dan</w:t>
      </w:r>
    </w:p>
    <w:p w:rsidR="008C459B" w:rsidRPr="0070101C" w:rsidRDefault="008C459B" w:rsidP="00673D2C">
      <w:pPr>
        <w:tabs>
          <w:tab w:val="left" w:pos="2694"/>
        </w:tabs>
        <w:autoSpaceDE w:val="0"/>
        <w:autoSpaceDN w:val="0"/>
        <w:adjustRightInd w:val="0"/>
        <w:spacing w:before="120" w:after="0" w:line="240" w:lineRule="auto"/>
        <w:ind w:left="2694" w:hanging="426"/>
        <w:jc w:val="both"/>
        <w:rPr>
          <w:rFonts w:ascii="Bookman Old Style" w:hAnsi="Bookman Old Style" w:cs="Arial"/>
        </w:rPr>
      </w:pPr>
      <w:r w:rsidRPr="0070101C">
        <w:rPr>
          <w:rFonts w:ascii="Bookman Old Style" w:hAnsi="Bookman Old Style" w:cs="Bookman Old Style"/>
          <w:sz w:val="24"/>
          <w:szCs w:val="24"/>
        </w:rPr>
        <w:t>d.</w:t>
      </w:r>
      <w:r w:rsidRPr="0070101C">
        <w:rPr>
          <w:rFonts w:ascii="Bookman Old Style" w:hAnsi="Bookman Old Style" w:cs="Bookman Old Style"/>
          <w:sz w:val="24"/>
          <w:szCs w:val="24"/>
        </w:rPr>
        <w:tab/>
        <w:t xml:space="preserve">melakukan tindakan administratif terhadap warga masyarakat, aparatur, atau badan hukum yang melakukan pelanggaran atas </w:t>
      </w:r>
      <w:r w:rsidR="0048230C">
        <w:rPr>
          <w:rFonts w:ascii="Bookman Old Style" w:hAnsi="Bookman Old Style" w:cs="Bookman Old Style"/>
          <w:sz w:val="24"/>
          <w:szCs w:val="24"/>
        </w:rPr>
        <w:t>peraturan daerah</w:t>
      </w:r>
      <w:r w:rsidR="0048230C" w:rsidRPr="0070101C">
        <w:rPr>
          <w:rFonts w:ascii="Bookman Old Style" w:hAnsi="Bookman Old Style" w:cs="Bookman Old Style"/>
          <w:sz w:val="24"/>
          <w:szCs w:val="24"/>
        </w:rPr>
        <w:t xml:space="preserve"> dan/atau </w:t>
      </w:r>
      <w:r w:rsidR="0048230C">
        <w:rPr>
          <w:rFonts w:ascii="Bookman Old Style" w:hAnsi="Bookman Old Style" w:cs="Bookman Old Style"/>
          <w:sz w:val="24"/>
          <w:szCs w:val="24"/>
        </w:rPr>
        <w:t>peraturan gubernur</w:t>
      </w:r>
      <w:r w:rsidR="0048230C" w:rsidRPr="0070101C">
        <w:rPr>
          <w:rFonts w:ascii="Bookman Old Style" w:hAnsi="Bookman Old Style" w:cs="Bookman Old Style"/>
          <w:sz w:val="24"/>
          <w:szCs w:val="24"/>
        </w:rPr>
        <w:t>.</w:t>
      </w:r>
    </w:p>
    <w:p w:rsidR="00FE02D6" w:rsidRPr="0070101C" w:rsidRDefault="00FE02D6" w:rsidP="00673D2C">
      <w:pPr>
        <w:pStyle w:val="Default"/>
        <w:tabs>
          <w:tab w:val="left" w:pos="2268"/>
        </w:tabs>
        <w:spacing w:before="120"/>
        <w:ind w:left="2268" w:hanging="425"/>
        <w:jc w:val="both"/>
        <w:rPr>
          <w:rFonts w:ascii="Bookman Old Style" w:hAnsi="Bookman Old Style" w:cs="Arial"/>
          <w:color w:val="auto"/>
        </w:rPr>
      </w:pPr>
      <w:r w:rsidRPr="0070101C">
        <w:rPr>
          <w:rFonts w:ascii="Bookman Old Style" w:hAnsi="Bookman Old Style" w:cs="Arial"/>
          <w:color w:val="auto"/>
        </w:rPr>
        <w:t>(</w:t>
      </w:r>
      <w:r w:rsidR="008C459B" w:rsidRPr="0070101C">
        <w:rPr>
          <w:rFonts w:ascii="Bookman Old Style" w:hAnsi="Bookman Old Style" w:cs="Arial"/>
          <w:color w:val="auto"/>
        </w:rPr>
        <w:t>4</w:t>
      </w:r>
      <w:r w:rsidRPr="0070101C">
        <w:rPr>
          <w:rFonts w:ascii="Bookman Old Style" w:hAnsi="Bookman Old Style" w:cs="Arial"/>
          <w:color w:val="auto"/>
        </w:rPr>
        <w:t>)</w:t>
      </w:r>
      <w:r w:rsidRPr="0070101C">
        <w:rPr>
          <w:rFonts w:ascii="Bookman Old Style" w:hAnsi="Bookman Old Style" w:cs="Arial"/>
          <w:color w:val="auto"/>
        </w:rPr>
        <w:tab/>
      </w:r>
      <w:r w:rsidR="008C459B" w:rsidRPr="0070101C">
        <w:rPr>
          <w:rFonts w:ascii="Bookman Old Style" w:hAnsi="Bookman Old Style" w:cs="Arial"/>
          <w:color w:val="auto"/>
        </w:rPr>
        <w:t>Pelaksanaan tugas dan wewenang Satpol PP sebagaimana dimaksud pada ayat (1) dan ayat (2) dilaksanakan sesuai dengan ketentuan peraturan perundang-undangan</w:t>
      </w:r>
      <w:r w:rsidR="009E7D51" w:rsidRPr="0070101C">
        <w:rPr>
          <w:rFonts w:ascii="Bookman Old Style" w:hAnsi="Bookman Old Style" w:cs="Arial"/>
          <w:color w:val="auto"/>
        </w:rPr>
        <w:t>.</w:t>
      </w:r>
    </w:p>
    <w:p w:rsidR="004D1460" w:rsidRPr="0070101C" w:rsidRDefault="004D1460" w:rsidP="00C67DD7">
      <w:pPr>
        <w:pStyle w:val="Default"/>
        <w:spacing w:before="360"/>
        <w:ind w:left="1985"/>
        <w:jc w:val="center"/>
        <w:outlineLvl w:val="0"/>
        <w:rPr>
          <w:rFonts w:ascii="Bookman Old Style" w:hAnsi="Bookman Old Style" w:cs="Bookman Old Style"/>
          <w:bCs/>
          <w:color w:val="auto"/>
        </w:rPr>
      </w:pPr>
      <w:r w:rsidRPr="0070101C">
        <w:rPr>
          <w:rFonts w:ascii="Bookman Old Style" w:hAnsi="Bookman Old Style" w:cs="Bookman Old Style"/>
          <w:color w:val="auto"/>
        </w:rPr>
        <w:t>BAB III</w:t>
      </w:r>
    </w:p>
    <w:p w:rsidR="001B4254" w:rsidRDefault="008C459B" w:rsidP="00C67DD7">
      <w:pPr>
        <w:pStyle w:val="Default"/>
        <w:spacing w:before="240"/>
        <w:ind w:left="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PENYELENGGARAAN </w:t>
      </w:r>
      <w:r w:rsidR="00D025D0">
        <w:rPr>
          <w:rFonts w:ascii="Bookman Old Style" w:hAnsi="Bookman Old Style" w:cs="Bookman Old Style"/>
          <w:bCs/>
          <w:color w:val="auto"/>
        </w:rPr>
        <w:t>KETENTERAMAN</w:t>
      </w:r>
      <w:r w:rsidR="00380A96">
        <w:rPr>
          <w:rFonts w:ascii="Bookman Old Style" w:hAnsi="Bookman Old Style" w:cs="Bookman Old Style"/>
          <w:bCs/>
          <w:color w:val="auto"/>
        </w:rPr>
        <w:t xml:space="preserve">, </w:t>
      </w:r>
      <w:r w:rsidRPr="0070101C">
        <w:rPr>
          <w:rFonts w:ascii="Bookman Old Style" w:hAnsi="Bookman Old Style" w:cs="Bookman Old Style"/>
          <w:bCs/>
          <w:color w:val="auto"/>
        </w:rPr>
        <w:t xml:space="preserve">KETERTIBAN UMUM </w:t>
      </w:r>
    </w:p>
    <w:p w:rsidR="004D1460" w:rsidRPr="0070101C" w:rsidRDefault="008C459B" w:rsidP="002716A7">
      <w:pPr>
        <w:pStyle w:val="Default"/>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DAN</w:t>
      </w:r>
      <w:r w:rsidR="001B4254">
        <w:rPr>
          <w:rFonts w:ascii="Bookman Old Style" w:hAnsi="Bookman Old Style" w:cs="Bookman Old Style"/>
          <w:bCs/>
          <w:color w:val="auto"/>
        </w:rPr>
        <w:t xml:space="preserve"> </w:t>
      </w:r>
      <w:r w:rsidR="00CA1C16">
        <w:rPr>
          <w:rFonts w:ascii="Bookman Old Style" w:hAnsi="Bookman Old Style" w:cs="Bookman Old Style"/>
          <w:bCs/>
          <w:color w:val="auto"/>
        </w:rPr>
        <w:t>PERLINDUNGAN</w:t>
      </w:r>
      <w:r w:rsidR="00380A96">
        <w:rPr>
          <w:rFonts w:ascii="Bookman Old Style" w:hAnsi="Bookman Old Style" w:cs="Bookman Old Style"/>
          <w:bCs/>
          <w:color w:val="auto"/>
        </w:rPr>
        <w:t xml:space="preserve"> </w:t>
      </w:r>
      <w:r w:rsidRPr="0070101C">
        <w:rPr>
          <w:rFonts w:ascii="Bookman Old Style" w:hAnsi="Bookman Old Style" w:cs="Bookman Old Style"/>
          <w:bCs/>
          <w:color w:val="auto"/>
        </w:rPr>
        <w:t>MASYARAKAT</w:t>
      </w:r>
    </w:p>
    <w:p w:rsidR="004D1460" w:rsidRPr="0070101C" w:rsidRDefault="004D1460" w:rsidP="00510F80">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Bagian Kesatu</w:t>
      </w:r>
    </w:p>
    <w:p w:rsidR="004D1460" w:rsidRPr="0070101C" w:rsidRDefault="008C459B" w:rsidP="007B45B3">
      <w:pPr>
        <w:pStyle w:val="Default"/>
        <w:spacing w:before="6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Umum</w:t>
      </w:r>
    </w:p>
    <w:p w:rsidR="00B2220D" w:rsidRPr="0070101C" w:rsidRDefault="00B2220D" w:rsidP="00673D2C">
      <w:pPr>
        <w:pStyle w:val="Default"/>
        <w:spacing w:before="12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245A33" w:rsidRPr="0070101C">
        <w:rPr>
          <w:rFonts w:ascii="Bookman Old Style" w:hAnsi="Bookman Old Style" w:cs="Bookman Old Style"/>
          <w:bCs/>
          <w:color w:val="auto"/>
        </w:rPr>
        <w:t>6</w:t>
      </w:r>
    </w:p>
    <w:p w:rsidR="00EC5F8F" w:rsidRPr="00EC5F8F" w:rsidRDefault="00EC5F8F" w:rsidP="00673D2C">
      <w:pPr>
        <w:pStyle w:val="Default"/>
        <w:spacing w:before="120"/>
        <w:ind w:left="1843"/>
        <w:jc w:val="both"/>
        <w:rPr>
          <w:rFonts w:ascii="Bookman Old Style" w:hAnsi="Bookman Old Style" w:cs="Bookman Old Style"/>
          <w:sz w:val="23"/>
          <w:szCs w:val="23"/>
        </w:rPr>
      </w:pPr>
      <w:r w:rsidRPr="00BE63C2">
        <w:rPr>
          <w:rFonts w:ascii="Bookman Old Style" w:hAnsi="Bookman Old Style" w:cs="Bookman Old Style"/>
        </w:rPr>
        <w:t xml:space="preserve">Penyelenggaraan </w:t>
      </w:r>
      <w:r w:rsidR="00D025D0">
        <w:rPr>
          <w:rFonts w:ascii="Bookman Old Style" w:hAnsi="Bookman Old Style" w:cs="Bookman Old Style"/>
          <w:bCs/>
        </w:rPr>
        <w:t>ketenteraman</w:t>
      </w:r>
      <w:r w:rsidRPr="00BE63C2">
        <w:rPr>
          <w:rFonts w:ascii="Bookman Old Style" w:hAnsi="Bookman Old Style" w:cs="Bookman Old Style"/>
          <w:bCs/>
        </w:rPr>
        <w:t xml:space="preserve">, ketertiban umum dan perlindungan </w:t>
      </w:r>
      <w:r w:rsidRPr="00BE63C2">
        <w:rPr>
          <w:rFonts w:ascii="Bookman Old Style" w:hAnsi="Bookman Old Style" w:cs="Bookman Old Style"/>
        </w:rPr>
        <w:t>meliputi</w:t>
      </w:r>
      <w:r w:rsidRPr="00EC5F8F">
        <w:rPr>
          <w:rFonts w:ascii="Bookman Old Style" w:hAnsi="Bookman Old Style" w:cs="Bookman Old Style"/>
          <w:sz w:val="23"/>
          <w:szCs w:val="23"/>
        </w:rPr>
        <w:t xml:space="preserve">: </w:t>
      </w:r>
    </w:p>
    <w:p w:rsidR="009A01DB" w:rsidRPr="0070101C" w:rsidRDefault="009E38F0" w:rsidP="00673D2C">
      <w:pPr>
        <w:tabs>
          <w:tab w:val="left" w:pos="2268"/>
        </w:tabs>
        <w:autoSpaceDE w:val="0"/>
        <w:autoSpaceDN w:val="0"/>
        <w:adjustRightInd w:val="0"/>
        <w:spacing w:before="120" w:after="0" w:line="240" w:lineRule="auto"/>
        <w:ind w:left="2127" w:hanging="284"/>
        <w:jc w:val="both"/>
        <w:rPr>
          <w:rFonts w:ascii="Bookman Old Style" w:hAnsi="Bookman Old Style" w:cs="TT1BDt00"/>
          <w:sz w:val="24"/>
          <w:szCs w:val="24"/>
        </w:rPr>
      </w:pPr>
      <w:r w:rsidRPr="0070101C">
        <w:rPr>
          <w:rFonts w:ascii="Bookman Old Style" w:hAnsi="Bookman Old Style" w:cs="TT1BDt00"/>
          <w:sz w:val="24"/>
          <w:szCs w:val="24"/>
        </w:rPr>
        <w:t xml:space="preserve">a. tertib </w:t>
      </w:r>
      <w:r w:rsidR="009A01DB" w:rsidRPr="0070101C">
        <w:rPr>
          <w:rFonts w:ascii="Bookman Old Style" w:hAnsi="Bookman Old Style" w:cs="TT1BDt00"/>
          <w:sz w:val="24"/>
          <w:szCs w:val="24"/>
        </w:rPr>
        <w:t>tata ruang;</w:t>
      </w:r>
    </w:p>
    <w:p w:rsidR="009E38F0" w:rsidRPr="0070101C" w:rsidRDefault="009A01DB" w:rsidP="00673D2C">
      <w:pPr>
        <w:tabs>
          <w:tab w:val="left" w:pos="2268"/>
        </w:tabs>
        <w:autoSpaceDE w:val="0"/>
        <w:autoSpaceDN w:val="0"/>
        <w:adjustRightInd w:val="0"/>
        <w:spacing w:before="120" w:after="0" w:line="240" w:lineRule="auto"/>
        <w:ind w:left="2127" w:hanging="284"/>
        <w:jc w:val="both"/>
        <w:rPr>
          <w:rFonts w:ascii="Bookman Old Style" w:hAnsi="Bookman Old Style" w:cs="TT1BDt00"/>
          <w:sz w:val="24"/>
          <w:szCs w:val="24"/>
        </w:rPr>
      </w:pPr>
      <w:r w:rsidRPr="0070101C">
        <w:rPr>
          <w:rFonts w:ascii="Bookman Old Style" w:hAnsi="Bookman Old Style" w:cs="TT1BDt00"/>
          <w:sz w:val="24"/>
          <w:szCs w:val="24"/>
        </w:rPr>
        <w:t>b.</w:t>
      </w:r>
      <w:r w:rsidRPr="0070101C">
        <w:rPr>
          <w:rFonts w:ascii="Bookman Old Style" w:hAnsi="Bookman Old Style" w:cs="TT1BDt00"/>
          <w:sz w:val="24"/>
          <w:szCs w:val="24"/>
        </w:rPr>
        <w:tab/>
        <w:t xml:space="preserve">tertib </w:t>
      </w:r>
      <w:r w:rsidR="00105747" w:rsidRPr="0070101C">
        <w:rPr>
          <w:rFonts w:ascii="Bookman Old Style" w:hAnsi="Bookman Old Style" w:cs="TT1BDt00"/>
          <w:sz w:val="24"/>
          <w:szCs w:val="24"/>
        </w:rPr>
        <w:t>jalan Provinsi</w:t>
      </w:r>
      <w:r w:rsidRPr="0070101C">
        <w:rPr>
          <w:rFonts w:ascii="Bookman Old Style" w:hAnsi="Bookman Old Style" w:cs="TT1BDt00"/>
          <w:sz w:val="24"/>
          <w:szCs w:val="24"/>
        </w:rPr>
        <w:t xml:space="preserve"> dan </w:t>
      </w:r>
      <w:r w:rsidRPr="0070101C">
        <w:rPr>
          <w:rFonts w:ascii="Bookman Old Style" w:hAnsi="Bookman Old Style" w:cs="BookmanOldStyle"/>
          <w:sz w:val="24"/>
          <w:szCs w:val="24"/>
        </w:rPr>
        <w:t>transportasi pelayaran sungai, danau, dan penyeberangan</w:t>
      </w:r>
      <w:r w:rsidR="009E38F0" w:rsidRPr="0070101C">
        <w:rPr>
          <w:rFonts w:ascii="Bookman Old Style" w:hAnsi="Bookman Old Style" w:cs="TT1BDt00"/>
          <w:sz w:val="24"/>
          <w:szCs w:val="24"/>
        </w:rPr>
        <w:t>;</w:t>
      </w:r>
    </w:p>
    <w:p w:rsidR="009E38F0" w:rsidRPr="0070101C" w:rsidRDefault="009A01DB" w:rsidP="00673D2C">
      <w:pPr>
        <w:pStyle w:val="Default"/>
        <w:tabs>
          <w:tab w:val="left" w:pos="2268"/>
          <w:tab w:val="left" w:pos="2835"/>
        </w:tabs>
        <w:spacing w:before="120"/>
        <w:ind w:left="2127" w:hanging="284"/>
        <w:jc w:val="both"/>
        <w:rPr>
          <w:rFonts w:ascii="Bookman Old Style" w:hAnsi="Bookman Old Style" w:cs="TT1BDt00"/>
        </w:rPr>
      </w:pPr>
      <w:r w:rsidRPr="0070101C">
        <w:rPr>
          <w:rFonts w:ascii="Bookman Old Style" w:hAnsi="Bookman Old Style" w:cs="TT1BDt00"/>
        </w:rPr>
        <w:t>c</w:t>
      </w:r>
      <w:r w:rsidR="009E38F0" w:rsidRPr="0070101C">
        <w:rPr>
          <w:rFonts w:ascii="Bookman Old Style" w:hAnsi="Bookman Old Style" w:cs="TT1BDt00"/>
        </w:rPr>
        <w:t xml:space="preserve">. </w:t>
      </w:r>
      <w:r w:rsidR="009E38F0" w:rsidRPr="0070101C">
        <w:rPr>
          <w:rFonts w:ascii="Bookman Old Style" w:hAnsi="Bookman Old Style" w:cs="TT1BDt00"/>
        </w:rPr>
        <w:tab/>
        <w:t xml:space="preserve">tertib </w:t>
      </w:r>
      <w:r w:rsidR="00105747" w:rsidRPr="0070101C">
        <w:rPr>
          <w:rFonts w:ascii="Bookman Old Style" w:hAnsi="Bookman Old Style" w:cs="TT1BDt00"/>
        </w:rPr>
        <w:t>daerah aliran sungai</w:t>
      </w:r>
      <w:r w:rsidR="009E38F0" w:rsidRPr="0070101C">
        <w:rPr>
          <w:rFonts w:ascii="Bookman Old Style" w:hAnsi="Bookman Old Style" w:cs="TT1BDt00"/>
        </w:rPr>
        <w:t>;</w:t>
      </w:r>
    </w:p>
    <w:p w:rsidR="009E38F0" w:rsidRPr="0070101C" w:rsidRDefault="009A01DB" w:rsidP="00673D2C">
      <w:pPr>
        <w:pStyle w:val="Default"/>
        <w:tabs>
          <w:tab w:val="left" w:pos="2268"/>
          <w:tab w:val="left" w:pos="2835"/>
        </w:tabs>
        <w:spacing w:before="120"/>
        <w:ind w:left="2127" w:hanging="284"/>
        <w:jc w:val="both"/>
        <w:rPr>
          <w:rFonts w:ascii="Bookman Old Style" w:hAnsi="Bookman Old Style" w:cs="TT1BDt00"/>
        </w:rPr>
      </w:pPr>
      <w:r w:rsidRPr="0070101C">
        <w:rPr>
          <w:rFonts w:ascii="Bookman Old Style" w:hAnsi="Bookman Old Style" w:cs="TT1BDt00"/>
        </w:rPr>
        <w:lastRenderedPageBreak/>
        <w:t>d</w:t>
      </w:r>
      <w:r w:rsidR="009E38F0" w:rsidRPr="0070101C">
        <w:rPr>
          <w:rFonts w:ascii="Bookman Old Style" w:hAnsi="Bookman Old Style" w:cs="TT1BDt00"/>
        </w:rPr>
        <w:t xml:space="preserve">. tertib </w:t>
      </w:r>
      <w:r w:rsidR="00105747" w:rsidRPr="0070101C">
        <w:rPr>
          <w:rFonts w:ascii="Bookman Old Style" w:hAnsi="Bookman Old Style" w:cs="TT1BDt00"/>
        </w:rPr>
        <w:t>wilayah pesisir</w:t>
      </w:r>
      <w:r w:rsidR="005A5CBF" w:rsidRPr="0070101C">
        <w:rPr>
          <w:rFonts w:ascii="Bookman Old Style" w:hAnsi="Bookman Old Style" w:cs="TT1BDt00"/>
        </w:rPr>
        <w:t>,</w:t>
      </w:r>
      <w:r w:rsidR="00C55ED7">
        <w:rPr>
          <w:rFonts w:ascii="Bookman Old Style" w:hAnsi="Bookman Old Style" w:cs="TT1BDt00"/>
        </w:rPr>
        <w:t xml:space="preserve"> </w:t>
      </w:r>
      <w:r w:rsidRPr="0070101C">
        <w:rPr>
          <w:rFonts w:ascii="Bookman Old Style" w:hAnsi="Bookman Old Style" w:cs="TT1BDt00"/>
        </w:rPr>
        <w:t>pantai</w:t>
      </w:r>
      <w:r w:rsidR="005A5CBF" w:rsidRPr="0070101C">
        <w:rPr>
          <w:rFonts w:ascii="Bookman Old Style" w:hAnsi="Bookman Old Style" w:cs="TT1BDt00"/>
        </w:rPr>
        <w:t>,</w:t>
      </w:r>
      <w:r w:rsidR="00C55ED7">
        <w:rPr>
          <w:rFonts w:ascii="Bookman Old Style" w:hAnsi="Bookman Old Style" w:cs="TT1BDt00"/>
        </w:rPr>
        <w:t xml:space="preserve"> </w:t>
      </w:r>
      <w:r w:rsidR="00105747" w:rsidRPr="0070101C">
        <w:rPr>
          <w:rFonts w:ascii="Bookman Old Style" w:hAnsi="Bookman Old Style" w:cs="TT1BDt00"/>
        </w:rPr>
        <w:t>dan pulau-pulau kecil</w:t>
      </w:r>
      <w:r w:rsidR="009E38F0" w:rsidRPr="0070101C">
        <w:rPr>
          <w:rFonts w:ascii="Bookman Old Style" w:hAnsi="Bookman Old Style" w:cs="TT1BDt00"/>
        </w:rPr>
        <w:t>;</w:t>
      </w:r>
    </w:p>
    <w:p w:rsidR="009E38F0" w:rsidRPr="0070101C" w:rsidRDefault="00735306" w:rsidP="00673D2C">
      <w:pPr>
        <w:pStyle w:val="Default"/>
        <w:tabs>
          <w:tab w:val="left" w:pos="2268"/>
          <w:tab w:val="left" w:pos="2835"/>
        </w:tabs>
        <w:spacing w:before="120"/>
        <w:ind w:left="2127" w:hanging="284"/>
        <w:jc w:val="both"/>
        <w:rPr>
          <w:rFonts w:ascii="Bookman Old Style" w:hAnsi="Bookman Old Style" w:cs="TT1BDt00"/>
        </w:rPr>
      </w:pPr>
      <w:r w:rsidRPr="0070101C">
        <w:rPr>
          <w:rFonts w:ascii="Bookman Old Style" w:hAnsi="Bookman Old Style" w:cs="TT1BDt00"/>
        </w:rPr>
        <w:t>e</w:t>
      </w:r>
      <w:r w:rsidR="009E38F0" w:rsidRPr="0070101C">
        <w:rPr>
          <w:rFonts w:ascii="Bookman Old Style" w:hAnsi="Bookman Old Style" w:cs="TT1BDt00"/>
        </w:rPr>
        <w:t xml:space="preserve">. </w:t>
      </w:r>
      <w:r w:rsidR="009E38F0" w:rsidRPr="0070101C">
        <w:rPr>
          <w:rFonts w:ascii="Bookman Old Style" w:hAnsi="Bookman Old Style" w:cs="TT1BDt00"/>
        </w:rPr>
        <w:tab/>
        <w:t xml:space="preserve">tertib </w:t>
      </w:r>
      <w:r w:rsidR="009A01DB" w:rsidRPr="0070101C">
        <w:rPr>
          <w:rFonts w:ascii="Bookman Old Style" w:hAnsi="Bookman Old Style" w:cs="TT1BDt00"/>
        </w:rPr>
        <w:t>kawasan kehutanan</w:t>
      </w:r>
      <w:r w:rsidR="009E38F0" w:rsidRPr="0070101C">
        <w:rPr>
          <w:rFonts w:ascii="Bookman Old Style" w:hAnsi="Bookman Old Style" w:cs="TT1BDt00"/>
        </w:rPr>
        <w:t>;</w:t>
      </w:r>
    </w:p>
    <w:p w:rsidR="00A06005" w:rsidRPr="0070101C" w:rsidRDefault="00735306" w:rsidP="00673D2C">
      <w:pPr>
        <w:pStyle w:val="Default"/>
        <w:tabs>
          <w:tab w:val="left" w:pos="2268"/>
          <w:tab w:val="left" w:pos="2835"/>
        </w:tabs>
        <w:spacing w:before="120"/>
        <w:ind w:left="2127" w:hanging="284"/>
        <w:jc w:val="both"/>
        <w:rPr>
          <w:rFonts w:ascii="Bookman Old Style" w:hAnsi="Bookman Old Style" w:cs="TT1BDt00"/>
        </w:rPr>
      </w:pPr>
      <w:r w:rsidRPr="0070101C">
        <w:rPr>
          <w:rFonts w:ascii="Bookman Old Style" w:hAnsi="Bookman Old Style" w:cs="TT1BDt00"/>
        </w:rPr>
        <w:t>f</w:t>
      </w:r>
      <w:r w:rsidR="009E38F0" w:rsidRPr="0070101C">
        <w:rPr>
          <w:rFonts w:ascii="Bookman Old Style" w:hAnsi="Bookman Old Style" w:cs="TT1BDt00"/>
        </w:rPr>
        <w:t>.</w:t>
      </w:r>
      <w:r w:rsidR="009E38F0" w:rsidRPr="0070101C">
        <w:rPr>
          <w:rFonts w:ascii="Bookman Old Style" w:hAnsi="Bookman Old Style" w:cs="TT1BDt00"/>
        </w:rPr>
        <w:tab/>
        <w:t>tertib</w:t>
      </w:r>
      <w:r w:rsidR="00C55ED7">
        <w:rPr>
          <w:rFonts w:ascii="Bookman Old Style" w:hAnsi="Bookman Old Style" w:cs="TT1BDt00"/>
        </w:rPr>
        <w:t xml:space="preserve"> </w:t>
      </w:r>
      <w:r w:rsidR="00334A9B" w:rsidRPr="0070101C">
        <w:rPr>
          <w:rFonts w:ascii="Bookman Old Style" w:hAnsi="Bookman Old Style" w:cs="TT1BDt00"/>
        </w:rPr>
        <w:t>kawasan tanpa rokok</w:t>
      </w:r>
      <w:r w:rsidR="00A06005" w:rsidRPr="0070101C">
        <w:rPr>
          <w:rFonts w:ascii="Bookman Old Style" w:hAnsi="Bookman Old Style" w:cs="TT1BDt00"/>
        </w:rPr>
        <w:t>;</w:t>
      </w:r>
    </w:p>
    <w:p w:rsidR="00735306" w:rsidRPr="0070101C" w:rsidRDefault="00A06005" w:rsidP="00673D2C">
      <w:pPr>
        <w:pStyle w:val="Default"/>
        <w:tabs>
          <w:tab w:val="left" w:pos="2268"/>
          <w:tab w:val="left" w:pos="2835"/>
        </w:tabs>
        <w:spacing w:before="120"/>
        <w:ind w:left="2127" w:hanging="284"/>
        <w:jc w:val="both"/>
        <w:rPr>
          <w:rFonts w:ascii="Bookman Old Style" w:hAnsi="Bookman Old Style" w:cs="TT1BDt00"/>
        </w:rPr>
      </w:pPr>
      <w:r w:rsidRPr="0070101C">
        <w:rPr>
          <w:rFonts w:ascii="Bookman Old Style" w:hAnsi="Bookman Old Style" w:cs="TT1BDt00"/>
        </w:rPr>
        <w:t>g.</w:t>
      </w:r>
      <w:r w:rsidRPr="0070101C">
        <w:rPr>
          <w:rFonts w:ascii="Bookman Old Style" w:hAnsi="Bookman Old Style" w:cs="TT1BDt00"/>
        </w:rPr>
        <w:tab/>
        <w:t>tertib pelayanan kesehatan</w:t>
      </w:r>
      <w:r w:rsidR="00735306" w:rsidRPr="0070101C">
        <w:rPr>
          <w:rFonts w:ascii="Bookman Old Style" w:hAnsi="Bookman Old Style" w:cs="TT1BDt00"/>
        </w:rPr>
        <w:t>;</w:t>
      </w:r>
    </w:p>
    <w:p w:rsidR="00735306" w:rsidRPr="0070101C" w:rsidRDefault="00A06005" w:rsidP="00673D2C">
      <w:pPr>
        <w:pStyle w:val="Default"/>
        <w:tabs>
          <w:tab w:val="left" w:pos="2268"/>
          <w:tab w:val="left" w:pos="2835"/>
        </w:tabs>
        <w:spacing w:before="120"/>
        <w:ind w:left="2127" w:hanging="284"/>
        <w:jc w:val="both"/>
        <w:rPr>
          <w:rFonts w:ascii="Bookman Old Style" w:hAnsi="Bookman Old Style" w:cs="TT1BDt00"/>
        </w:rPr>
      </w:pPr>
      <w:r w:rsidRPr="0070101C">
        <w:rPr>
          <w:rFonts w:ascii="Bookman Old Style" w:hAnsi="Bookman Old Style" w:cs="TT1BDt00"/>
        </w:rPr>
        <w:t>h</w:t>
      </w:r>
      <w:r w:rsidR="00735306" w:rsidRPr="0070101C">
        <w:rPr>
          <w:rFonts w:ascii="Bookman Old Style" w:hAnsi="Bookman Old Style" w:cs="TT1BDt00"/>
        </w:rPr>
        <w:tab/>
        <w:t>tertib tempat usaha pariwisata;</w:t>
      </w:r>
    </w:p>
    <w:p w:rsidR="009E38F0" w:rsidRPr="0070101C" w:rsidRDefault="00A06005" w:rsidP="00673D2C">
      <w:pPr>
        <w:pStyle w:val="Default"/>
        <w:tabs>
          <w:tab w:val="left" w:pos="2268"/>
          <w:tab w:val="left" w:pos="2835"/>
        </w:tabs>
        <w:spacing w:before="120"/>
        <w:ind w:left="2127" w:hanging="284"/>
        <w:jc w:val="both"/>
        <w:rPr>
          <w:rFonts w:ascii="Bookman Old Style" w:hAnsi="Bookman Old Style" w:cs="TT1BDt00"/>
        </w:rPr>
      </w:pPr>
      <w:r w:rsidRPr="0070101C">
        <w:rPr>
          <w:rFonts w:ascii="Bookman Old Style" w:hAnsi="Bookman Old Style" w:cs="TT1BDt00"/>
        </w:rPr>
        <w:t>i</w:t>
      </w:r>
      <w:r w:rsidR="00735306" w:rsidRPr="0070101C">
        <w:rPr>
          <w:rFonts w:ascii="Bookman Old Style" w:hAnsi="Bookman Old Style" w:cs="TT1BDt00"/>
        </w:rPr>
        <w:tab/>
        <w:t>tertib bangunan</w:t>
      </w:r>
      <w:r w:rsidR="009E38F0" w:rsidRPr="0070101C">
        <w:rPr>
          <w:rFonts w:ascii="Bookman Old Style" w:hAnsi="Bookman Old Style" w:cs="TT1BDt00"/>
        </w:rPr>
        <w:t>;</w:t>
      </w:r>
      <w:r w:rsidR="00C97B9E" w:rsidRPr="0070101C">
        <w:rPr>
          <w:rFonts w:ascii="Bookman Old Style" w:hAnsi="Bookman Old Style" w:cs="TT1BDt00"/>
        </w:rPr>
        <w:t xml:space="preserve"> dan</w:t>
      </w:r>
    </w:p>
    <w:p w:rsidR="009E38F0" w:rsidRPr="0070101C" w:rsidRDefault="00A06005" w:rsidP="00673D2C">
      <w:pPr>
        <w:pStyle w:val="Default"/>
        <w:tabs>
          <w:tab w:val="left" w:pos="2268"/>
          <w:tab w:val="left" w:pos="2835"/>
        </w:tabs>
        <w:spacing w:before="120"/>
        <w:ind w:left="2127" w:hanging="284"/>
        <w:jc w:val="both"/>
        <w:rPr>
          <w:rFonts w:ascii="Bookman Old Style" w:hAnsi="Bookman Old Style" w:cs="TT1BDt00"/>
        </w:rPr>
      </w:pPr>
      <w:r w:rsidRPr="0070101C">
        <w:rPr>
          <w:rFonts w:ascii="Bookman Old Style" w:hAnsi="Bookman Old Style" w:cs="TT1BDt00"/>
        </w:rPr>
        <w:t>j</w:t>
      </w:r>
      <w:r w:rsidR="009E38F0" w:rsidRPr="0070101C">
        <w:rPr>
          <w:rFonts w:ascii="Bookman Old Style" w:hAnsi="Bookman Old Style" w:cs="TT1BDt00"/>
        </w:rPr>
        <w:tab/>
        <w:t xml:space="preserve">tertib </w:t>
      </w:r>
      <w:r w:rsidR="00C97B9E" w:rsidRPr="0070101C">
        <w:rPr>
          <w:rFonts w:ascii="Bookman Old Style" w:hAnsi="Bookman Old Style" w:cs="TT1BDt00"/>
        </w:rPr>
        <w:t>perizinan</w:t>
      </w:r>
      <w:r w:rsidR="000A7758" w:rsidRPr="0070101C">
        <w:rPr>
          <w:rFonts w:ascii="Bookman Old Style" w:hAnsi="Bookman Old Style" w:cs="TT1BDt00"/>
        </w:rPr>
        <w:t xml:space="preserve"> usaha</w:t>
      </w:r>
      <w:r w:rsidR="008C1762" w:rsidRPr="0070101C">
        <w:rPr>
          <w:rFonts w:ascii="Bookman Old Style" w:hAnsi="Bookman Old Style" w:cs="TT1BDt00"/>
        </w:rPr>
        <w:t>.</w:t>
      </w:r>
    </w:p>
    <w:p w:rsidR="004D1460" w:rsidRPr="0070101C" w:rsidRDefault="004D1460" w:rsidP="00673D2C">
      <w:pPr>
        <w:pStyle w:val="Default"/>
        <w:spacing w:before="12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Pasal 7</w:t>
      </w:r>
    </w:p>
    <w:p w:rsidR="004D1460" w:rsidRPr="0070101C" w:rsidRDefault="003D6184" w:rsidP="00673D2C">
      <w:pPr>
        <w:autoSpaceDE w:val="0"/>
        <w:autoSpaceDN w:val="0"/>
        <w:adjustRightInd w:val="0"/>
        <w:spacing w:before="120" w:after="0" w:line="240" w:lineRule="auto"/>
        <w:ind w:left="1843"/>
        <w:jc w:val="both"/>
        <w:rPr>
          <w:rFonts w:ascii="Bookman Old Style" w:hAnsi="Bookman Old Style" w:cs="TT1BDt00"/>
          <w:sz w:val="24"/>
          <w:szCs w:val="24"/>
        </w:rPr>
      </w:pPr>
      <w:r w:rsidRPr="0070101C">
        <w:rPr>
          <w:rFonts w:ascii="Bookman Old Style" w:hAnsi="Bookman Old Style" w:cs="TT1BDt00"/>
          <w:sz w:val="24"/>
          <w:szCs w:val="24"/>
        </w:rPr>
        <w:t>P</w:t>
      </w:r>
      <w:r w:rsidRPr="0070101C">
        <w:rPr>
          <w:rFonts w:ascii="Bookman Old Style" w:hAnsi="Bookman Old Style" w:cs="Arial"/>
          <w:sz w:val="24"/>
          <w:szCs w:val="24"/>
        </w:rPr>
        <w:t xml:space="preserve">enyelenggaraan </w:t>
      </w:r>
      <w:r w:rsidR="003E1A92" w:rsidRPr="0070101C">
        <w:rPr>
          <w:rFonts w:ascii="Bookman Old Style" w:hAnsi="Bookman Old Style" w:cs="Arial"/>
          <w:sz w:val="24"/>
          <w:szCs w:val="24"/>
        </w:rPr>
        <w:t xml:space="preserve">ketertiban umum dan </w:t>
      </w:r>
      <w:r w:rsidR="00D025D0">
        <w:rPr>
          <w:rFonts w:ascii="Bookman Old Style" w:hAnsi="Bookman Old Style" w:cs="Arial"/>
          <w:sz w:val="24"/>
          <w:szCs w:val="24"/>
        </w:rPr>
        <w:t>ketenteraman</w:t>
      </w:r>
      <w:r w:rsidR="003E1A92" w:rsidRPr="0070101C">
        <w:rPr>
          <w:rFonts w:ascii="Bookman Old Style" w:hAnsi="Bookman Old Style" w:cs="Arial"/>
          <w:sz w:val="24"/>
          <w:szCs w:val="24"/>
        </w:rPr>
        <w:t xml:space="preserve"> masyarakat </w:t>
      </w:r>
      <w:r w:rsidR="008A70CC" w:rsidRPr="0070101C">
        <w:rPr>
          <w:rFonts w:ascii="Bookman Old Style" w:hAnsi="Bookman Old Style" w:cs="Arial"/>
          <w:sz w:val="24"/>
          <w:szCs w:val="24"/>
        </w:rPr>
        <w:t>sebagaimana dimaksud dalam Pasal 6</w:t>
      </w:r>
      <w:r w:rsidR="00C55ED7">
        <w:rPr>
          <w:rFonts w:ascii="Bookman Old Style" w:hAnsi="Bookman Old Style" w:cs="Arial"/>
          <w:sz w:val="24"/>
          <w:szCs w:val="24"/>
        </w:rPr>
        <w:t xml:space="preserve"> </w:t>
      </w:r>
      <w:r w:rsidR="003E1A92" w:rsidRPr="0070101C">
        <w:rPr>
          <w:rFonts w:ascii="Bookman Old Style" w:hAnsi="Bookman Old Style" w:cs="Arial"/>
          <w:sz w:val="24"/>
          <w:szCs w:val="24"/>
        </w:rPr>
        <w:t xml:space="preserve">dilakukan melalui upaya, tindakan, dan kegiatan </w:t>
      </w:r>
      <w:r w:rsidR="002D5E8B" w:rsidRPr="0070101C">
        <w:rPr>
          <w:rFonts w:ascii="Bookman Old Style" w:hAnsi="Bookman Old Style" w:cs="Arial"/>
          <w:sz w:val="24"/>
          <w:szCs w:val="24"/>
        </w:rPr>
        <w:t>meliputi</w:t>
      </w:r>
      <w:r w:rsidR="004D1460" w:rsidRPr="0070101C">
        <w:rPr>
          <w:rFonts w:ascii="Bookman Old Style" w:hAnsi="Bookman Old Style" w:cs="TT1BDt00"/>
          <w:sz w:val="24"/>
          <w:szCs w:val="24"/>
        </w:rPr>
        <w:t>:</w:t>
      </w:r>
    </w:p>
    <w:p w:rsidR="004D1460" w:rsidRPr="0070101C" w:rsidRDefault="004D1460" w:rsidP="00673D2C">
      <w:pPr>
        <w:tabs>
          <w:tab w:val="left" w:pos="2268"/>
        </w:tabs>
        <w:autoSpaceDE w:val="0"/>
        <w:autoSpaceDN w:val="0"/>
        <w:adjustRightInd w:val="0"/>
        <w:spacing w:before="120" w:after="0" w:line="240" w:lineRule="auto"/>
        <w:ind w:left="2268" w:hanging="425"/>
        <w:jc w:val="both"/>
        <w:rPr>
          <w:rFonts w:ascii="Bookman Old Style" w:hAnsi="Bookman Old Style" w:cs="TT1BDt00"/>
          <w:sz w:val="24"/>
          <w:szCs w:val="24"/>
        </w:rPr>
      </w:pPr>
      <w:r w:rsidRPr="0070101C">
        <w:rPr>
          <w:rFonts w:ascii="Bookman Old Style" w:hAnsi="Bookman Old Style" w:cs="TT1BDt00"/>
          <w:sz w:val="24"/>
          <w:szCs w:val="24"/>
        </w:rPr>
        <w:t xml:space="preserve">a. </w:t>
      </w:r>
      <w:r w:rsidRPr="0070101C">
        <w:rPr>
          <w:rFonts w:ascii="Bookman Old Style" w:hAnsi="Bookman Old Style" w:cs="TT1BDt00"/>
          <w:sz w:val="24"/>
          <w:szCs w:val="24"/>
        </w:rPr>
        <w:tab/>
      </w:r>
      <w:r w:rsidR="003E1A92" w:rsidRPr="0070101C">
        <w:rPr>
          <w:rFonts w:ascii="Bookman Old Style" w:hAnsi="Bookman Old Style" w:cs="TT1BDt00"/>
          <w:sz w:val="24"/>
          <w:szCs w:val="24"/>
        </w:rPr>
        <w:t xml:space="preserve">pencegahan gangguan ketertiban </w:t>
      </w:r>
      <w:r w:rsidR="00C70675" w:rsidRPr="0070101C">
        <w:rPr>
          <w:rFonts w:ascii="Bookman Old Style" w:hAnsi="Bookman Old Style" w:cs="TT1BDt00"/>
          <w:sz w:val="24"/>
          <w:szCs w:val="24"/>
        </w:rPr>
        <w:t xml:space="preserve">umum </w:t>
      </w:r>
      <w:r w:rsidR="003E1A92" w:rsidRPr="0070101C">
        <w:rPr>
          <w:rFonts w:ascii="Bookman Old Style" w:hAnsi="Bookman Old Style" w:cs="TT1BDt00"/>
          <w:sz w:val="24"/>
          <w:szCs w:val="24"/>
        </w:rPr>
        <w:t xml:space="preserve">dan </w:t>
      </w:r>
      <w:r w:rsidR="00D025D0">
        <w:rPr>
          <w:rFonts w:ascii="Bookman Old Style" w:hAnsi="Bookman Old Style" w:cs="TT1BDt00"/>
          <w:sz w:val="24"/>
          <w:szCs w:val="24"/>
        </w:rPr>
        <w:t>ketenteraman</w:t>
      </w:r>
      <w:r w:rsidR="003E1A92" w:rsidRPr="0070101C">
        <w:rPr>
          <w:rFonts w:ascii="Bookman Old Style" w:hAnsi="Bookman Old Style" w:cs="TT1BDt00"/>
          <w:sz w:val="24"/>
          <w:szCs w:val="24"/>
        </w:rPr>
        <w:t xml:space="preserve"> masyarakat</w:t>
      </w:r>
      <w:r w:rsidRPr="0070101C">
        <w:rPr>
          <w:rFonts w:ascii="Bookman Old Style" w:hAnsi="Bookman Old Style" w:cs="TT1BDt00"/>
          <w:sz w:val="24"/>
          <w:szCs w:val="24"/>
        </w:rPr>
        <w:t>;</w:t>
      </w:r>
    </w:p>
    <w:p w:rsidR="004D1460" w:rsidRPr="0070101C" w:rsidRDefault="004D1460" w:rsidP="00673D2C">
      <w:pPr>
        <w:pStyle w:val="Default"/>
        <w:tabs>
          <w:tab w:val="left" w:pos="2268"/>
          <w:tab w:val="left" w:pos="2835"/>
        </w:tabs>
        <w:spacing w:before="120"/>
        <w:ind w:left="2268" w:hanging="425"/>
        <w:jc w:val="both"/>
        <w:rPr>
          <w:rFonts w:ascii="Bookman Old Style" w:hAnsi="Bookman Old Style" w:cs="Bookman Old Style"/>
          <w:color w:val="auto"/>
        </w:rPr>
      </w:pPr>
      <w:r w:rsidRPr="0070101C">
        <w:rPr>
          <w:rFonts w:ascii="Bookman Old Style" w:hAnsi="Bookman Old Style" w:cs="TT1BDt00"/>
        </w:rPr>
        <w:t xml:space="preserve">b. </w:t>
      </w:r>
      <w:r w:rsidRPr="0070101C">
        <w:rPr>
          <w:rFonts w:ascii="Bookman Old Style" w:hAnsi="Bookman Old Style" w:cs="TT1BDt00"/>
        </w:rPr>
        <w:tab/>
      </w:r>
      <w:r w:rsidR="00F401E5" w:rsidRPr="00605120">
        <w:rPr>
          <w:rFonts w:ascii="Bookman Old Style" w:hAnsi="Bookman Old Style" w:cs="TT1BDt00"/>
          <w:spacing w:val="-4"/>
        </w:rPr>
        <w:t>pembinaan</w:t>
      </w:r>
      <w:r w:rsidR="00C55ED7" w:rsidRPr="00605120">
        <w:rPr>
          <w:rFonts w:ascii="Bookman Old Style" w:hAnsi="Bookman Old Style" w:cs="TT1BDt00"/>
          <w:spacing w:val="-4"/>
        </w:rPr>
        <w:t xml:space="preserve"> </w:t>
      </w:r>
      <w:r w:rsidR="003E1A92" w:rsidRPr="00605120">
        <w:rPr>
          <w:rFonts w:ascii="Bookman Old Style" w:hAnsi="Bookman Old Style" w:cs="Arial"/>
          <w:color w:val="auto"/>
          <w:spacing w:val="-4"/>
        </w:rPr>
        <w:t xml:space="preserve">ketertiban umum dan </w:t>
      </w:r>
      <w:r w:rsidR="00D025D0" w:rsidRPr="00605120">
        <w:rPr>
          <w:rFonts w:ascii="Bookman Old Style" w:hAnsi="Bookman Old Style" w:cs="Arial"/>
          <w:color w:val="auto"/>
          <w:spacing w:val="-4"/>
        </w:rPr>
        <w:t>ketenteraman</w:t>
      </w:r>
      <w:r w:rsidR="003E1A92" w:rsidRPr="00605120">
        <w:rPr>
          <w:rFonts w:ascii="Bookman Old Style" w:hAnsi="Bookman Old Style" w:cs="Arial"/>
          <w:spacing w:val="-4"/>
        </w:rPr>
        <w:t xml:space="preserve"> masyarakat</w:t>
      </w:r>
      <w:r w:rsidRPr="00605120">
        <w:rPr>
          <w:rFonts w:ascii="Bookman Old Style" w:hAnsi="Bookman Old Style" w:cs="TT1BDt00"/>
          <w:spacing w:val="-4"/>
        </w:rPr>
        <w:t>;</w:t>
      </w:r>
      <w:r w:rsidR="003E1A92" w:rsidRPr="00605120">
        <w:rPr>
          <w:rFonts w:ascii="Bookman Old Style" w:hAnsi="Bookman Old Style" w:cs="TT1BDt00"/>
          <w:spacing w:val="-4"/>
        </w:rPr>
        <w:t xml:space="preserve"> dan</w:t>
      </w:r>
    </w:p>
    <w:p w:rsidR="003E1A92" w:rsidRPr="0070101C" w:rsidRDefault="004D1460" w:rsidP="00673D2C">
      <w:pPr>
        <w:tabs>
          <w:tab w:val="left" w:pos="2268"/>
        </w:tabs>
        <w:autoSpaceDE w:val="0"/>
        <w:autoSpaceDN w:val="0"/>
        <w:adjustRightInd w:val="0"/>
        <w:spacing w:before="120" w:after="0" w:line="240" w:lineRule="auto"/>
        <w:ind w:left="2268" w:hanging="425"/>
        <w:jc w:val="both"/>
        <w:rPr>
          <w:rFonts w:ascii="Bookman Old Style" w:hAnsi="Bookman Old Style" w:cs="Arial"/>
          <w:sz w:val="24"/>
          <w:szCs w:val="24"/>
        </w:rPr>
      </w:pPr>
      <w:r w:rsidRPr="0070101C">
        <w:rPr>
          <w:rFonts w:ascii="Bookman Old Style" w:hAnsi="Bookman Old Style" w:cs="TT1BDt00"/>
          <w:sz w:val="24"/>
          <w:szCs w:val="24"/>
        </w:rPr>
        <w:t xml:space="preserve">c. </w:t>
      </w:r>
      <w:r w:rsidRPr="0070101C">
        <w:rPr>
          <w:rFonts w:ascii="Bookman Old Style" w:hAnsi="Bookman Old Style" w:cs="TT1BDt00"/>
          <w:sz w:val="24"/>
          <w:szCs w:val="24"/>
        </w:rPr>
        <w:tab/>
      </w:r>
      <w:r w:rsidR="003E1A92" w:rsidRPr="0070101C">
        <w:rPr>
          <w:rFonts w:ascii="Bookman Old Style" w:hAnsi="Bookman Old Style" w:cs="TT1BDt00"/>
          <w:sz w:val="24"/>
          <w:szCs w:val="24"/>
        </w:rPr>
        <w:t xml:space="preserve">penertiban terhadap ganguan atau pelanggaran </w:t>
      </w:r>
      <w:r w:rsidR="003E1A92" w:rsidRPr="0070101C">
        <w:rPr>
          <w:rFonts w:ascii="Bookman Old Style" w:hAnsi="Bookman Old Style" w:cs="Arial"/>
          <w:sz w:val="24"/>
          <w:szCs w:val="24"/>
        </w:rPr>
        <w:t xml:space="preserve">ketertiban umum dan </w:t>
      </w:r>
      <w:r w:rsidR="00D025D0">
        <w:rPr>
          <w:rFonts w:ascii="Bookman Old Style" w:hAnsi="Bookman Old Style" w:cs="Arial"/>
          <w:sz w:val="24"/>
          <w:szCs w:val="24"/>
        </w:rPr>
        <w:t>ketenteraman</w:t>
      </w:r>
      <w:r w:rsidR="003E1A92" w:rsidRPr="0070101C">
        <w:rPr>
          <w:rFonts w:ascii="Bookman Old Style" w:hAnsi="Bookman Old Style" w:cs="Arial"/>
          <w:sz w:val="24"/>
          <w:szCs w:val="24"/>
        </w:rPr>
        <w:t xml:space="preserve"> masyarakat.</w:t>
      </w:r>
    </w:p>
    <w:p w:rsidR="002439DA" w:rsidRPr="00BE63C2" w:rsidRDefault="002439DA" w:rsidP="00673D2C">
      <w:pPr>
        <w:autoSpaceDE w:val="0"/>
        <w:autoSpaceDN w:val="0"/>
        <w:adjustRightInd w:val="0"/>
        <w:spacing w:before="120" w:after="0" w:line="240" w:lineRule="auto"/>
        <w:jc w:val="center"/>
        <w:rPr>
          <w:rFonts w:ascii="Bookman Old Style" w:hAnsi="Bookman Old Style" w:cs="Bookman Old Style"/>
          <w:color w:val="000000"/>
          <w:sz w:val="23"/>
          <w:szCs w:val="23"/>
        </w:rPr>
      </w:pPr>
      <w:r w:rsidRPr="00BE63C2">
        <w:rPr>
          <w:rFonts w:ascii="Bookman Old Style" w:hAnsi="Bookman Old Style" w:cs="Bookman Old Style"/>
          <w:bCs/>
          <w:color w:val="000000"/>
          <w:sz w:val="23"/>
          <w:szCs w:val="23"/>
        </w:rPr>
        <w:t xml:space="preserve">Bagian Kedua </w:t>
      </w:r>
    </w:p>
    <w:p w:rsidR="002439DA" w:rsidRPr="002439DA" w:rsidRDefault="002439DA" w:rsidP="00673D2C">
      <w:pPr>
        <w:autoSpaceDE w:val="0"/>
        <w:autoSpaceDN w:val="0"/>
        <w:adjustRightInd w:val="0"/>
        <w:spacing w:before="120" w:after="0" w:line="240" w:lineRule="auto"/>
        <w:jc w:val="center"/>
        <w:rPr>
          <w:rFonts w:ascii="Bookman Old Style" w:hAnsi="Bookman Old Style" w:cs="Bookman Old Style"/>
          <w:color w:val="000000"/>
          <w:sz w:val="23"/>
          <w:szCs w:val="23"/>
        </w:rPr>
      </w:pPr>
      <w:r w:rsidRPr="002439DA">
        <w:rPr>
          <w:rFonts w:ascii="Bookman Old Style" w:hAnsi="Bookman Old Style" w:cs="Bookman Old Style"/>
          <w:color w:val="000000"/>
          <w:sz w:val="23"/>
          <w:szCs w:val="23"/>
        </w:rPr>
        <w:t xml:space="preserve">Tertib Tata Ruang </w:t>
      </w:r>
    </w:p>
    <w:p w:rsidR="008504B2" w:rsidRPr="0070101C" w:rsidRDefault="008504B2" w:rsidP="00673D2C">
      <w:pPr>
        <w:pStyle w:val="Default"/>
        <w:spacing w:before="120"/>
        <w:ind w:left="1985" w:hanging="1985"/>
        <w:jc w:val="center"/>
        <w:rPr>
          <w:rFonts w:ascii="Bookman Old Style" w:hAnsi="Bookman Old Style" w:cs="Bookman Old Style"/>
          <w:color w:val="auto"/>
        </w:rPr>
      </w:pPr>
      <w:r w:rsidRPr="0070101C">
        <w:rPr>
          <w:rFonts w:ascii="Bookman Old Style" w:hAnsi="Bookman Old Style" w:cs="Bookman Old Style"/>
          <w:color w:val="auto"/>
        </w:rPr>
        <w:t>Pasal 8</w:t>
      </w:r>
    </w:p>
    <w:p w:rsidR="00D42D88" w:rsidRPr="0070101C" w:rsidRDefault="00D42D88" w:rsidP="00673D2C">
      <w:pPr>
        <w:tabs>
          <w:tab w:val="left" w:pos="2268"/>
        </w:tabs>
        <w:autoSpaceDE w:val="0"/>
        <w:autoSpaceDN w:val="0"/>
        <w:adjustRightInd w:val="0"/>
        <w:spacing w:before="120" w:after="0" w:line="240" w:lineRule="auto"/>
        <w:ind w:left="2268" w:hanging="425"/>
        <w:jc w:val="both"/>
        <w:rPr>
          <w:rFonts w:ascii="Bookman Old Style" w:hAnsi="Bookman Old Style" w:cs="TT1BDt00"/>
          <w:sz w:val="24"/>
          <w:szCs w:val="24"/>
        </w:rPr>
      </w:pPr>
      <w:r w:rsidRPr="0070101C">
        <w:rPr>
          <w:rFonts w:ascii="Bookman Old Style" w:hAnsi="Bookman Old Style" w:cs="TT1BDt00"/>
          <w:sz w:val="24"/>
          <w:szCs w:val="24"/>
        </w:rPr>
        <w:t xml:space="preserve">(1) </w:t>
      </w:r>
      <w:r w:rsidRPr="0070101C">
        <w:rPr>
          <w:rFonts w:ascii="Bookman Old Style" w:hAnsi="Bookman Old Style" w:cs="TT1BDt00"/>
          <w:sz w:val="24"/>
          <w:szCs w:val="24"/>
        </w:rPr>
        <w:tab/>
      </w:r>
      <w:r w:rsidR="00C97B9E" w:rsidRPr="0070101C">
        <w:rPr>
          <w:rFonts w:ascii="Bookman Old Style" w:hAnsi="Bookman Old Style" w:cs="BookmanOldStyle"/>
          <w:sz w:val="24"/>
          <w:szCs w:val="24"/>
        </w:rPr>
        <w:t>Setiap orang atau badan hukum wajib</w:t>
      </w:r>
      <w:r w:rsidRPr="0070101C">
        <w:rPr>
          <w:rFonts w:ascii="Bookman Old Style" w:hAnsi="Bookman Old Style" w:cs="TT1BDt00"/>
          <w:sz w:val="24"/>
          <w:szCs w:val="24"/>
        </w:rPr>
        <w:t>:</w:t>
      </w:r>
    </w:p>
    <w:p w:rsidR="00D42D88" w:rsidRPr="0070101C" w:rsidRDefault="00C97B9E" w:rsidP="00673D2C">
      <w:pPr>
        <w:pStyle w:val="Default"/>
        <w:numPr>
          <w:ilvl w:val="0"/>
          <w:numId w:val="7"/>
        </w:numPr>
        <w:tabs>
          <w:tab w:val="left" w:pos="2694"/>
        </w:tabs>
        <w:spacing w:before="120"/>
        <w:ind w:left="2694" w:hanging="426"/>
        <w:jc w:val="both"/>
        <w:rPr>
          <w:rFonts w:ascii="Bookman Old Style" w:hAnsi="Bookman Old Style" w:cs="Bookman Old Style"/>
          <w:color w:val="auto"/>
        </w:rPr>
      </w:pPr>
      <w:r w:rsidRPr="0070101C">
        <w:rPr>
          <w:rFonts w:ascii="Bookman Old Style" w:hAnsi="Bookman Old Style" w:cs="BookmanOldStyle"/>
        </w:rPr>
        <w:t>men</w:t>
      </w:r>
      <w:r w:rsidR="00AD4561" w:rsidRPr="0070101C">
        <w:rPr>
          <w:rFonts w:ascii="Bookman Old Style" w:hAnsi="Bookman Old Style" w:cs="BookmanOldStyle"/>
        </w:rPr>
        <w:t>t</w:t>
      </w:r>
      <w:r w:rsidRPr="0070101C">
        <w:rPr>
          <w:rFonts w:ascii="Bookman Old Style" w:hAnsi="Bookman Old Style" w:cs="BookmanOldStyle"/>
        </w:rPr>
        <w:t>aati rencana tata ruang yang telah ditetapkan</w:t>
      </w:r>
      <w:r w:rsidR="00D42D88" w:rsidRPr="0070101C">
        <w:rPr>
          <w:rFonts w:ascii="Bookman Old Style" w:hAnsi="Bookman Old Style" w:cs="TT1BDt00"/>
        </w:rPr>
        <w:t>;</w:t>
      </w:r>
    </w:p>
    <w:p w:rsidR="00D42D88" w:rsidRPr="0070101C" w:rsidRDefault="00C97B9E" w:rsidP="00673D2C">
      <w:pPr>
        <w:pStyle w:val="Default"/>
        <w:numPr>
          <w:ilvl w:val="0"/>
          <w:numId w:val="7"/>
        </w:numPr>
        <w:tabs>
          <w:tab w:val="left" w:pos="2694"/>
        </w:tabs>
        <w:spacing w:before="120"/>
        <w:ind w:left="2694" w:hanging="426"/>
        <w:jc w:val="both"/>
        <w:rPr>
          <w:rFonts w:ascii="Bookman Old Style" w:hAnsi="Bookman Old Style" w:cs="Bookman Old Style"/>
          <w:color w:val="auto"/>
        </w:rPr>
      </w:pPr>
      <w:r w:rsidRPr="0070101C">
        <w:rPr>
          <w:rFonts w:ascii="Bookman Old Style" w:hAnsi="Bookman Old Style" w:cs="BookmanOldStyle"/>
        </w:rPr>
        <w:t>memanfaatkan ruang sesuai dengan izin pemanfaatan ruang dari pejabat yang berwenang</w:t>
      </w:r>
      <w:r w:rsidR="00D42D88" w:rsidRPr="0070101C">
        <w:rPr>
          <w:rFonts w:ascii="Bookman Old Style" w:hAnsi="Bookman Old Style" w:cs="TT1BDt00"/>
        </w:rPr>
        <w:t>;</w:t>
      </w:r>
      <w:r w:rsidRPr="0070101C">
        <w:rPr>
          <w:rFonts w:ascii="Bookman Old Style" w:hAnsi="Bookman Old Style" w:cs="TT1BDt00"/>
        </w:rPr>
        <w:t xml:space="preserve"> dan</w:t>
      </w:r>
    </w:p>
    <w:p w:rsidR="00D42D88" w:rsidRPr="00031079" w:rsidRDefault="00C97B9E" w:rsidP="00673D2C">
      <w:pPr>
        <w:pStyle w:val="Default"/>
        <w:numPr>
          <w:ilvl w:val="0"/>
          <w:numId w:val="7"/>
        </w:numPr>
        <w:tabs>
          <w:tab w:val="left" w:pos="2694"/>
        </w:tabs>
        <w:spacing w:before="120"/>
        <w:ind w:left="2694" w:hanging="426"/>
        <w:jc w:val="both"/>
        <w:rPr>
          <w:rFonts w:ascii="Bookman Old Style" w:hAnsi="Bookman Old Style" w:cs="Bookman Old Style"/>
          <w:color w:val="auto"/>
        </w:rPr>
      </w:pPr>
      <w:r w:rsidRPr="0070101C">
        <w:rPr>
          <w:rFonts w:ascii="Bookman Old Style" w:hAnsi="Bookman Old Style" w:cs="BookmanOldStyle"/>
        </w:rPr>
        <w:t>mematuhi ketentuan yang ditetapkan dalam persyaratan izin pemanfaatan ruang.</w:t>
      </w:r>
    </w:p>
    <w:p w:rsidR="00031079" w:rsidRPr="00673D2C" w:rsidRDefault="00FC2870" w:rsidP="00673D2C">
      <w:pPr>
        <w:pStyle w:val="Default"/>
        <w:numPr>
          <w:ilvl w:val="0"/>
          <w:numId w:val="7"/>
        </w:numPr>
        <w:tabs>
          <w:tab w:val="left" w:pos="2694"/>
        </w:tabs>
        <w:spacing w:before="120"/>
        <w:ind w:left="2694" w:hanging="426"/>
        <w:jc w:val="both"/>
        <w:rPr>
          <w:rFonts w:ascii="Bookman Old Style" w:hAnsi="Bookman Old Style" w:cs="Bookman Old Style"/>
          <w:color w:val="auto"/>
          <w:spacing w:val="-12"/>
        </w:rPr>
      </w:pPr>
      <w:r>
        <w:rPr>
          <w:rFonts w:ascii="Bookman Old Style" w:hAnsi="Bookman Old Style" w:cs="Bookman Old Style"/>
          <w:bCs/>
          <w:spacing w:val="-12"/>
        </w:rPr>
        <w:t>m</w:t>
      </w:r>
      <w:r w:rsidR="00031079" w:rsidRPr="00605120">
        <w:rPr>
          <w:rFonts w:ascii="Bookman Old Style" w:hAnsi="Bookman Old Style" w:cs="Bookman Old Style"/>
          <w:bCs/>
          <w:spacing w:val="-12"/>
        </w:rPr>
        <w:t>emberikan akses terhadap kawasan yang oleh ketentuan peraturan perundang-undangan dinyatakan sebagai milik umum.</w:t>
      </w:r>
      <w:r w:rsidR="00031079" w:rsidRPr="00673D2C">
        <w:rPr>
          <w:rFonts w:ascii="Bookman Old Style" w:hAnsi="Bookman Old Style" w:cs="Bookman Old Style"/>
          <w:bCs/>
          <w:spacing w:val="-12"/>
        </w:rPr>
        <w:t xml:space="preserve"> </w:t>
      </w:r>
    </w:p>
    <w:p w:rsidR="009970C1" w:rsidRPr="0070101C" w:rsidRDefault="00D42D88" w:rsidP="00673D2C">
      <w:pPr>
        <w:tabs>
          <w:tab w:val="left" w:pos="2268"/>
        </w:tabs>
        <w:autoSpaceDE w:val="0"/>
        <w:autoSpaceDN w:val="0"/>
        <w:adjustRightInd w:val="0"/>
        <w:spacing w:before="120" w:after="0" w:line="240" w:lineRule="auto"/>
        <w:ind w:left="2268" w:hanging="425"/>
        <w:jc w:val="both"/>
        <w:rPr>
          <w:rFonts w:ascii="Bookman Old Style" w:hAnsi="Bookman Old Style" w:cs="Arial"/>
          <w:sz w:val="24"/>
          <w:szCs w:val="24"/>
        </w:rPr>
      </w:pPr>
      <w:r w:rsidRPr="0070101C">
        <w:rPr>
          <w:rFonts w:ascii="Bookman Old Style" w:hAnsi="Bookman Old Style" w:cs="TT1BDt00"/>
          <w:sz w:val="24"/>
          <w:szCs w:val="24"/>
        </w:rPr>
        <w:t xml:space="preserve">(2) </w:t>
      </w:r>
      <w:r w:rsidRPr="0070101C">
        <w:rPr>
          <w:rFonts w:ascii="Bookman Old Style" w:hAnsi="Bookman Old Style" w:cs="TT1BDt00"/>
          <w:sz w:val="24"/>
          <w:szCs w:val="24"/>
        </w:rPr>
        <w:tab/>
      </w:r>
      <w:r w:rsidR="00C97B9E" w:rsidRPr="0070101C">
        <w:rPr>
          <w:rFonts w:ascii="Bookman Old Style" w:hAnsi="Bookman Old Style" w:cs="BookmanOldStyle"/>
          <w:sz w:val="24"/>
          <w:szCs w:val="24"/>
        </w:rPr>
        <w:t>Setiap orang atau badan hukum dilarang</w:t>
      </w:r>
      <w:r w:rsidR="009970C1" w:rsidRPr="0070101C">
        <w:rPr>
          <w:rFonts w:ascii="Bookman Old Style" w:hAnsi="Bookman Old Style" w:cs="Arial"/>
          <w:sz w:val="24"/>
          <w:szCs w:val="24"/>
        </w:rPr>
        <w:t>:</w:t>
      </w:r>
    </w:p>
    <w:p w:rsidR="00C97B9E" w:rsidRPr="0070101C" w:rsidRDefault="00C97B9E" w:rsidP="00673D2C">
      <w:pPr>
        <w:pStyle w:val="Default"/>
        <w:numPr>
          <w:ilvl w:val="0"/>
          <w:numId w:val="12"/>
        </w:numPr>
        <w:tabs>
          <w:tab w:val="left" w:pos="2694"/>
        </w:tabs>
        <w:spacing w:before="120"/>
        <w:ind w:left="2694" w:hanging="426"/>
        <w:jc w:val="both"/>
        <w:rPr>
          <w:rFonts w:ascii="Bookman Old Style" w:hAnsi="Bookman Old Style" w:cs="Bookman Old Style"/>
          <w:color w:val="auto"/>
        </w:rPr>
      </w:pPr>
      <w:r w:rsidRPr="0070101C">
        <w:rPr>
          <w:rFonts w:ascii="Bookman Old Style" w:hAnsi="Bookman Old Style" w:cs="BookmanOldStyle"/>
        </w:rPr>
        <w:t>melakukan pemanfaatan ruang yang menyebabkan gangguan terhadap berfungsinya sistem tata ruang dan jaringan prasarana nasional</w:t>
      </w:r>
      <w:r w:rsidRPr="0070101C">
        <w:rPr>
          <w:rFonts w:ascii="Bookman Old Style" w:hAnsi="Bookman Old Style" w:cs="TT1BDt00"/>
        </w:rPr>
        <w:t>;</w:t>
      </w:r>
    </w:p>
    <w:p w:rsidR="00C97B9E" w:rsidRPr="0070101C" w:rsidRDefault="00C97B9E" w:rsidP="00673D2C">
      <w:pPr>
        <w:pStyle w:val="Default"/>
        <w:numPr>
          <w:ilvl w:val="0"/>
          <w:numId w:val="12"/>
        </w:numPr>
        <w:tabs>
          <w:tab w:val="left" w:pos="2694"/>
        </w:tabs>
        <w:spacing w:before="120"/>
        <w:ind w:left="2694" w:hanging="426"/>
        <w:jc w:val="both"/>
        <w:rPr>
          <w:rFonts w:ascii="Bookman Old Style" w:hAnsi="Bookman Old Style" w:cs="Bookman Old Style"/>
          <w:color w:val="auto"/>
        </w:rPr>
      </w:pPr>
      <w:r w:rsidRPr="0070101C">
        <w:rPr>
          <w:rFonts w:ascii="Bookman Old Style" w:hAnsi="Bookman Old Style" w:cs="BookmanOldStyle"/>
        </w:rPr>
        <w:t>memanfaatkan ruang yang menurunkan kualitas fungsi lingkungan;</w:t>
      </w:r>
    </w:p>
    <w:p w:rsidR="00C97B9E" w:rsidRPr="0070101C" w:rsidRDefault="00C97B9E" w:rsidP="00673D2C">
      <w:pPr>
        <w:pStyle w:val="Default"/>
        <w:numPr>
          <w:ilvl w:val="0"/>
          <w:numId w:val="12"/>
        </w:numPr>
        <w:tabs>
          <w:tab w:val="left" w:pos="2694"/>
        </w:tabs>
        <w:spacing w:before="120"/>
        <w:ind w:left="2694" w:hanging="426"/>
        <w:jc w:val="both"/>
        <w:rPr>
          <w:rFonts w:ascii="Bookman Old Style" w:hAnsi="Bookman Old Style" w:cs="Bookman Old Style"/>
          <w:color w:val="auto"/>
        </w:rPr>
      </w:pPr>
      <w:r w:rsidRPr="0070101C">
        <w:rPr>
          <w:rFonts w:ascii="Bookman Old Style" w:hAnsi="Bookman Old Style" w:cs="BookmanOldStyle"/>
        </w:rPr>
        <w:t>memanfaatkan ruang yang membahayakan keselamatan umum</w:t>
      </w:r>
      <w:r w:rsidRPr="0070101C">
        <w:rPr>
          <w:rFonts w:ascii="Bookman Old Style" w:hAnsi="Bookman Old Style" w:cs="TT1BDt00"/>
        </w:rPr>
        <w:t>; dan</w:t>
      </w:r>
    </w:p>
    <w:p w:rsidR="00C97B9E" w:rsidRPr="0070101C" w:rsidRDefault="00C97B9E" w:rsidP="00673D2C">
      <w:pPr>
        <w:pStyle w:val="Default"/>
        <w:numPr>
          <w:ilvl w:val="0"/>
          <w:numId w:val="12"/>
        </w:numPr>
        <w:tabs>
          <w:tab w:val="left" w:pos="2694"/>
        </w:tabs>
        <w:spacing w:before="120"/>
        <w:ind w:left="2694" w:hanging="426"/>
        <w:jc w:val="both"/>
        <w:rPr>
          <w:rFonts w:ascii="Bookman Old Style" w:hAnsi="Bookman Old Style" w:cs="Bookman Old Style"/>
          <w:color w:val="auto"/>
        </w:rPr>
      </w:pPr>
      <w:r w:rsidRPr="0070101C">
        <w:rPr>
          <w:rFonts w:ascii="Bookman Old Style" w:hAnsi="Bookman Old Style" w:cs="BookmanOldStyle"/>
        </w:rPr>
        <w:t>mendirikan bangunan permanen di ruang terbuka hijau, kecuali untuk bangunan penunjang kegiatan rekreasi dan fasilitas umum lainnya</w:t>
      </w:r>
      <w:r w:rsidRPr="0070101C">
        <w:rPr>
          <w:rFonts w:ascii="BookmanOldStyle" w:hAnsi="BookmanOldStyle" w:cs="BookmanOldStyle"/>
        </w:rPr>
        <w:t>.</w:t>
      </w:r>
    </w:p>
    <w:p w:rsidR="002C3CD3" w:rsidRDefault="002C3CD3" w:rsidP="00673D2C">
      <w:pPr>
        <w:pStyle w:val="Default"/>
        <w:spacing w:before="120"/>
        <w:jc w:val="center"/>
        <w:outlineLvl w:val="0"/>
        <w:rPr>
          <w:rFonts w:ascii="Bookman Old Style" w:hAnsi="Bookman Old Style" w:cs="Bookman Old Style"/>
          <w:bCs/>
          <w:color w:val="auto"/>
        </w:rPr>
      </w:pPr>
    </w:p>
    <w:p w:rsidR="002C3CD3" w:rsidRDefault="002C3CD3" w:rsidP="00673D2C">
      <w:pPr>
        <w:pStyle w:val="Default"/>
        <w:spacing w:before="120"/>
        <w:jc w:val="center"/>
        <w:outlineLvl w:val="0"/>
        <w:rPr>
          <w:rFonts w:ascii="Bookman Old Style" w:hAnsi="Bookman Old Style" w:cs="Bookman Old Style"/>
          <w:bCs/>
          <w:color w:val="auto"/>
        </w:rPr>
      </w:pPr>
    </w:p>
    <w:p w:rsidR="00031079" w:rsidRDefault="00031079" w:rsidP="00673D2C">
      <w:pPr>
        <w:pStyle w:val="Default"/>
        <w:spacing w:before="120"/>
        <w:jc w:val="center"/>
        <w:outlineLvl w:val="0"/>
        <w:rPr>
          <w:rFonts w:ascii="Bookman Old Style" w:hAnsi="Bookman Old Style" w:cs="Bookman Old Style"/>
          <w:bCs/>
          <w:color w:val="auto"/>
        </w:rPr>
      </w:pPr>
      <w:r>
        <w:rPr>
          <w:rFonts w:ascii="Bookman Old Style" w:hAnsi="Bookman Old Style" w:cs="Bookman Old Style"/>
          <w:bCs/>
          <w:color w:val="auto"/>
        </w:rPr>
        <w:lastRenderedPageBreak/>
        <w:t>Bagian Ketiga</w:t>
      </w:r>
    </w:p>
    <w:p w:rsidR="00BE63C2" w:rsidRDefault="0043510C" w:rsidP="00673D2C">
      <w:pPr>
        <w:pStyle w:val="Default"/>
        <w:spacing w:before="120"/>
        <w:ind w:left="1985"/>
        <w:jc w:val="center"/>
        <w:outlineLvl w:val="0"/>
        <w:rPr>
          <w:rFonts w:ascii="Bookman Old Style" w:hAnsi="Bookman Old Style" w:cs="BookmanOldStyle"/>
        </w:rPr>
      </w:pPr>
      <w:r w:rsidRPr="0070101C">
        <w:rPr>
          <w:rFonts w:ascii="Bookman Old Style" w:hAnsi="Bookman Old Style" w:cs="Bookman Old Style"/>
          <w:bCs/>
          <w:color w:val="auto"/>
        </w:rPr>
        <w:t xml:space="preserve">Tertib </w:t>
      </w:r>
      <w:r w:rsidR="00C97B9E" w:rsidRPr="0070101C">
        <w:rPr>
          <w:rFonts w:ascii="Bookman Old Style" w:hAnsi="Bookman Old Style" w:cs="Bookman Old Style"/>
          <w:bCs/>
          <w:color w:val="auto"/>
        </w:rPr>
        <w:t xml:space="preserve">Jalan Provinsi dan </w:t>
      </w:r>
      <w:r w:rsidR="009D77EE" w:rsidRPr="0070101C">
        <w:rPr>
          <w:rFonts w:ascii="Bookman Old Style" w:hAnsi="Bookman Old Style" w:cs="BookmanOldStyle"/>
        </w:rPr>
        <w:t>Transportasi Pelayaran Sungai</w:t>
      </w:r>
      <w:r w:rsidR="00BE63C2">
        <w:rPr>
          <w:rFonts w:ascii="Bookman Old Style" w:hAnsi="Bookman Old Style" w:cs="BookmanOldStyle"/>
        </w:rPr>
        <w:t>,</w:t>
      </w:r>
    </w:p>
    <w:p w:rsidR="0032744D" w:rsidRPr="0070101C" w:rsidRDefault="00BE63C2" w:rsidP="00673D2C">
      <w:pPr>
        <w:pStyle w:val="Default"/>
        <w:spacing w:before="120"/>
        <w:jc w:val="center"/>
        <w:outlineLvl w:val="0"/>
        <w:rPr>
          <w:rFonts w:ascii="Bookman Old Style" w:hAnsi="Bookman Old Style" w:cs="Bookman Old Style"/>
          <w:bCs/>
          <w:color w:val="auto"/>
        </w:rPr>
      </w:pPr>
      <w:r>
        <w:rPr>
          <w:rFonts w:ascii="Bookman Old Style" w:hAnsi="Bookman Old Style" w:cs="BookmanOldStyle"/>
        </w:rPr>
        <w:t>Danau</w:t>
      </w:r>
      <w:r w:rsidR="009D77EE" w:rsidRPr="0070101C">
        <w:rPr>
          <w:rFonts w:ascii="Bookman Old Style" w:hAnsi="Bookman Old Style" w:cs="BookmanOldStyle"/>
        </w:rPr>
        <w:t xml:space="preserve"> dan Penyeberangan</w:t>
      </w:r>
    </w:p>
    <w:p w:rsidR="00C0101A" w:rsidRPr="0070101C" w:rsidRDefault="00C0101A" w:rsidP="00673D2C">
      <w:pPr>
        <w:pStyle w:val="Default"/>
        <w:spacing w:before="12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D42D88" w:rsidRPr="0070101C">
        <w:rPr>
          <w:rFonts w:ascii="Bookman Old Style" w:hAnsi="Bookman Old Style" w:cs="Bookman Old Style"/>
          <w:bCs/>
          <w:color w:val="auto"/>
        </w:rPr>
        <w:t>9</w:t>
      </w:r>
    </w:p>
    <w:p w:rsidR="00C0101A" w:rsidRPr="0070101C" w:rsidRDefault="00C0101A" w:rsidP="00673D2C">
      <w:pPr>
        <w:tabs>
          <w:tab w:val="left" w:pos="2268"/>
        </w:tabs>
        <w:autoSpaceDE w:val="0"/>
        <w:autoSpaceDN w:val="0"/>
        <w:adjustRightInd w:val="0"/>
        <w:spacing w:before="120" w:after="0" w:line="240" w:lineRule="auto"/>
        <w:ind w:left="2268" w:hanging="425"/>
        <w:jc w:val="both"/>
        <w:rPr>
          <w:rFonts w:ascii="Bookman Old Style" w:hAnsi="Bookman Old Style" w:cs="Arial"/>
          <w:sz w:val="24"/>
          <w:szCs w:val="24"/>
        </w:rPr>
      </w:pPr>
      <w:r w:rsidRPr="0070101C">
        <w:rPr>
          <w:rFonts w:ascii="Bookman Old Style" w:hAnsi="Bookman Old Style" w:cs="TT1BDt00"/>
          <w:sz w:val="24"/>
          <w:szCs w:val="24"/>
        </w:rPr>
        <w:t xml:space="preserve">(1) </w:t>
      </w:r>
      <w:r w:rsidRPr="0070101C">
        <w:rPr>
          <w:rFonts w:ascii="Bookman Old Style" w:hAnsi="Bookman Old Style" w:cs="TT1BDt00"/>
          <w:sz w:val="24"/>
          <w:szCs w:val="24"/>
        </w:rPr>
        <w:tab/>
      </w:r>
      <w:r w:rsidR="009D77EE" w:rsidRPr="0070101C">
        <w:rPr>
          <w:rFonts w:ascii="Bookman Old Style" w:hAnsi="Bookman Old Style" w:cs="TT1BDt00"/>
          <w:sz w:val="24"/>
          <w:szCs w:val="24"/>
        </w:rPr>
        <w:t>Untuk menciptakan ketertiban d</w:t>
      </w:r>
      <w:r w:rsidR="009D77EE" w:rsidRPr="0070101C">
        <w:rPr>
          <w:rFonts w:ascii="Bookman Old Style" w:hAnsi="Bookman Old Style" w:cs="BookmanOldStyle"/>
          <w:sz w:val="24"/>
          <w:szCs w:val="24"/>
        </w:rPr>
        <w:t>i kawasan jaringan jalan Provinsi, setiap orang atau badan hukum dilarang</w:t>
      </w:r>
      <w:r w:rsidR="009D77EE" w:rsidRPr="0070101C">
        <w:rPr>
          <w:rFonts w:ascii="Bookman Old Style" w:hAnsi="Bookman Old Style" w:cs="Arial"/>
          <w:sz w:val="24"/>
          <w:szCs w:val="24"/>
        </w:rPr>
        <w:t>:</w:t>
      </w:r>
    </w:p>
    <w:p w:rsidR="009D77EE" w:rsidRPr="0070101C" w:rsidRDefault="009D77EE" w:rsidP="00673D2C">
      <w:pPr>
        <w:pStyle w:val="Default"/>
        <w:tabs>
          <w:tab w:val="left" w:pos="2694"/>
        </w:tabs>
        <w:spacing w:before="120"/>
        <w:ind w:left="2694" w:hanging="426"/>
        <w:jc w:val="both"/>
        <w:rPr>
          <w:rFonts w:ascii="Bookman Old Style" w:hAnsi="Bookman Old Style"/>
        </w:rPr>
      </w:pPr>
      <w:r w:rsidRPr="0070101C">
        <w:rPr>
          <w:rFonts w:ascii="Bookman Old Style" w:hAnsi="Bookman Old Style"/>
        </w:rPr>
        <w:t xml:space="preserve">a. </w:t>
      </w:r>
      <w:r w:rsidRPr="0070101C">
        <w:rPr>
          <w:rFonts w:ascii="Bookman Old Style" w:hAnsi="Bookman Old Style"/>
        </w:rPr>
        <w:tab/>
        <w:t xml:space="preserve">merusak, memindahkan, atau membuat tidak berfungsi rambu-rambu lalu lintas; </w:t>
      </w:r>
    </w:p>
    <w:p w:rsidR="009D77EE" w:rsidRPr="0070101C" w:rsidRDefault="009D77EE" w:rsidP="00673D2C">
      <w:pPr>
        <w:pStyle w:val="Default"/>
        <w:tabs>
          <w:tab w:val="left" w:pos="2694"/>
        </w:tabs>
        <w:spacing w:before="120"/>
        <w:ind w:left="2694" w:hanging="426"/>
        <w:jc w:val="both"/>
        <w:rPr>
          <w:rFonts w:ascii="Bookman Old Style" w:hAnsi="Bookman Old Style"/>
        </w:rPr>
      </w:pPr>
      <w:r w:rsidRPr="0070101C">
        <w:rPr>
          <w:rFonts w:ascii="Bookman Old Style" w:hAnsi="Bookman Old Style"/>
        </w:rPr>
        <w:t xml:space="preserve">b. </w:t>
      </w:r>
      <w:r w:rsidRPr="0070101C">
        <w:rPr>
          <w:rFonts w:ascii="Bookman Old Style" w:hAnsi="Bookman Old Style"/>
        </w:rPr>
        <w:tab/>
        <w:t>menutup terobosan atau putaran jalan;</w:t>
      </w:r>
    </w:p>
    <w:p w:rsidR="009D77EE" w:rsidRPr="0070101C" w:rsidRDefault="009D77EE" w:rsidP="00673D2C">
      <w:pPr>
        <w:pStyle w:val="Default"/>
        <w:tabs>
          <w:tab w:val="left" w:pos="2694"/>
        </w:tabs>
        <w:spacing w:before="120"/>
        <w:ind w:left="2694" w:hanging="426"/>
        <w:jc w:val="both"/>
        <w:rPr>
          <w:rFonts w:ascii="Bookman Old Style" w:hAnsi="Bookman Old Style"/>
        </w:rPr>
      </w:pPr>
      <w:r w:rsidRPr="0070101C">
        <w:rPr>
          <w:rFonts w:ascii="Bookman Old Style" w:hAnsi="Bookman Old Style"/>
        </w:rPr>
        <w:t>c.</w:t>
      </w:r>
      <w:r w:rsidRPr="0070101C">
        <w:rPr>
          <w:rFonts w:ascii="Bookman Old Style" w:hAnsi="Bookman Old Style"/>
        </w:rPr>
        <w:tab/>
        <w:t xml:space="preserve">membuat atau memasang portal; </w:t>
      </w:r>
    </w:p>
    <w:p w:rsidR="009D77EE" w:rsidRPr="0070101C" w:rsidRDefault="009D77EE" w:rsidP="00673D2C">
      <w:pPr>
        <w:pStyle w:val="Default"/>
        <w:tabs>
          <w:tab w:val="left" w:pos="2694"/>
        </w:tabs>
        <w:spacing w:before="120"/>
        <w:ind w:left="2694" w:hanging="426"/>
        <w:jc w:val="both"/>
        <w:rPr>
          <w:rFonts w:ascii="Bookman Old Style" w:hAnsi="Bookman Old Style"/>
        </w:rPr>
      </w:pPr>
      <w:r w:rsidRPr="0070101C">
        <w:rPr>
          <w:rFonts w:ascii="Bookman Old Style" w:hAnsi="Bookman Old Style"/>
        </w:rPr>
        <w:t xml:space="preserve">d. </w:t>
      </w:r>
      <w:r w:rsidRPr="0070101C">
        <w:rPr>
          <w:rFonts w:ascii="Bookman Old Style" w:hAnsi="Bookman Old Style"/>
        </w:rPr>
        <w:tab/>
        <w:t xml:space="preserve">membongkar, merusak, atau membuat tidak berfungsi pagar pengamanan jalan; </w:t>
      </w:r>
    </w:p>
    <w:p w:rsidR="009D77EE" w:rsidRPr="0070101C" w:rsidRDefault="009D77EE" w:rsidP="00673D2C">
      <w:pPr>
        <w:pStyle w:val="Default"/>
        <w:tabs>
          <w:tab w:val="left" w:pos="2694"/>
        </w:tabs>
        <w:spacing w:before="120"/>
        <w:ind w:left="2694" w:hanging="426"/>
        <w:jc w:val="both"/>
        <w:rPr>
          <w:rFonts w:ascii="Bookman Old Style" w:hAnsi="Bookman Old Style"/>
        </w:rPr>
      </w:pPr>
      <w:r w:rsidRPr="0070101C">
        <w:rPr>
          <w:rFonts w:ascii="Bookman Old Style" w:hAnsi="Bookman Old Style"/>
        </w:rPr>
        <w:t xml:space="preserve">e. </w:t>
      </w:r>
      <w:r w:rsidRPr="0070101C">
        <w:rPr>
          <w:rFonts w:ascii="Bookman Old Style" w:hAnsi="Bookman Old Style"/>
        </w:rPr>
        <w:tab/>
        <w:t>menggunakan ruang milik jalan tidak sesuai dengan fungsinya; dan/atau</w:t>
      </w:r>
    </w:p>
    <w:p w:rsidR="009D77EE" w:rsidRPr="0070101C" w:rsidRDefault="009D77EE" w:rsidP="00673D2C">
      <w:pPr>
        <w:pStyle w:val="Default"/>
        <w:tabs>
          <w:tab w:val="left" w:pos="2694"/>
        </w:tabs>
        <w:spacing w:before="120"/>
        <w:ind w:left="2694" w:hanging="426"/>
        <w:jc w:val="both"/>
        <w:rPr>
          <w:rFonts w:ascii="Bookman Old Style" w:hAnsi="Bookman Old Style"/>
        </w:rPr>
      </w:pPr>
      <w:r w:rsidRPr="0070101C">
        <w:rPr>
          <w:rFonts w:ascii="Bookman Old Style" w:hAnsi="Bookman Old Style"/>
        </w:rPr>
        <w:t xml:space="preserve">f. </w:t>
      </w:r>
      <w:r w:rsidRPr="0070101C">
        <w:rPr>
          <w:rFonts w:ascii="Bookman Old Style" w:hAnsi="Bookman Old Style"/>
        </w:rPr>
        <w:tab/>
        <w:t xml:space="preserve">melakukan perbuatan-perbuatan yang dapat mengganggu atau merusak sebagian atau seluruh badan jalan dan membahayakan keselamatan lalu lintas. </w:t>
      </w:r>
    </w:p>
    <w:p w:rsidR="00C0101A" w:rsidRPr="0070101C" w:rsidRDefault="00C0101A" w:rsidP="00673D2C">
      <w:pPr>
        <w:tabs>
          <w:tab w:val="left" w:pos="2268"/>
        </w:tabs>
        <w:autoSpaceDE w:val="0"/>
        <w:autoSpaceDN w:val="0"/>
        <w:adjustRightInd w:val="0"/>
        <w:spacing w:before="120" w:after="0" w:line="240" w:lineRule="auto"/>
        <w:ind w:left="2268" w:hanging="425"/>
        <w:jc w:val="both"/>
        <w:rPr>
          <w:rFonts w:ascii="Bookman Old Style" w:hAnsi="Bookman Old Style" w:cs="TT1BDt00"/>
          <w:sz w:val="24"/>
          <w:szCs w:val="24"/>
        </w:rPr>
      </w:pPr>
      <w:r w:rsidRPr="0070101C">
        <w:rPr>
          <w:rFonts w:ascii="Bookman Old Style" w:hAnsi="Bookman Old Style" w:cs="TT1BDt00"/>
          <w:sz w:val="24"/>
          <w:szCs w:val="24"/>
        </w:rPr>
        <w:t xml:space="preserve">(2) </w:t>
      </w:r>
      <w:r w:rsidRPr="0070101C">
        <w:rPr>
          <w:rFonts w:ascii="Bookman Old Style" w:hAnsi="Bookman Old Style" w:cs="TT1BDt00"/>
          <w:sz w:val="24"/>
          <w:szCs w:val="24"/>
        </w:rPr>
        <w:tab/>
      </w:r>
      <w:r w:rsidR="009D77EE" w:rsidRPr="0070101C">
        <w:rPr>
          <w:rFonts w:ascii="Bookman Old Style" w:hAnsi="Bookman Old Style" w:cs="BookmanOldStyle"/>
          <w:sz w:val="24"/>
          <w:szCs w:val="24"/>
        </w:rPr>
        <w:t>Setiap orang atau badan hukum dilarang</w:t>
      </w:r>
      <w:r w:rsidR="00205BCE" w:rsidRPr="0070101C">
        <w:rPr>
          <w:rFonts w:ascii="Bookman Old Style" w:hAnsi="Bookman Old Style" w:cs="TT1BDt00"/>
          <w:sz w:val="24"/>
          <w:szCs w:val="24"/>
        </w:rPr>
        <w:t>:</w:t>
      </w:r>
    </w:p>
    <w:p w:rsidR="00205BCE" w:rsidRPr="0070101C" w:rsidRDefault="00205BCE" w:rsidP="00673D2C">
      <w:pPr>
        <w:tabs>
          <w:tab w:val="left" w:pos="2694"/>
        </w:tabs>
        <w:autoSpaceDE w:val="0"/>
        <w:autoSpaceDN w:val="0"/>
        <w:adjustRightInd w:val="0"/>
        <w:spacing w:before="120" w:after="0" w:line="240" w:lineRule="auto"/>
        <w:ind w:left="2694" w:hanging="426"/>
        <w:jc w:val="both"/>
        <w:rPr>
          <w:rFonts w:ascii="Bookman Old Style" w:hAnsi="Bookman Old Style" w:cs="TT1BDt00"/>
          <w:sz w:val="24"/>
          <w:szCs w:val="24"/>
        </w:rPr>
      </w:pPr>
      <w:r w:rsidRPr="0070101C">
        <w:rPr>
          <w:rFonts w:ascii="Bookman Old Style" w:hAnsi="Bookman Old Style" w:cs="TT1BDt00"/>
          <w:sz w:val="24"/>
          <w:szCs w:val="24"/>
        </w:rPr>
        <w:t xml:space="preserve">a. </w:t>
      </w:r>
      <w:r w:rsidRPr="0070101C">
        <w:rPr>
          <w:rFonts w:ascii="Bookman Old Style" w:hAnsi="Bookman Old Style" w:cs="TT1BDt00"/>
          <w:sz w:val="24"/>
          <w:szCs w:val="24"/>
        </w:rPr>
        <w:tab/>
      </w:r>
      <w:r w:rsidR="00F9526D" w:rsidRPr="0070101C">
        <w:rPr>
          <w:rFonts w:ascii="Bookman Old Style" w:hAnsi="Bookman Old Style" w:cs="TT1BDt00"/>
          <w:sz w:val="24"/>
          <w:szCs w:val="24"/>
        </w:rPr>
        <w:t xml:space="preserve">melakukan </w:t>
      </w:r>
      <w:r w:rsidR="00F9526D" w:rsidRPr="0070101C">
        <w:rPr>
          <w:rFonts w:ascii="Bookman Old Style" w:hAnsi="Bookman Old Style" w:cs="BookmanOldStyle"/>
          <w:sz w:val="24"/>
          <w:szCs w:val="24"/>
        </w:rPr>
        <w:t>alih fungsi lahan yang berfungsi lindung di sepanjang sisi jalan Provinsi</w:t>
      </w:r>
      <w:r w:rsidRPr="0070101C">
        <w:rPr>
          <w:rFonts w:ascii="Bookman Old Style" w:hAnsi="Bookman Old Style" w:cs="TT1BDt00"/>
          <w:sz w:val="24"/>
          <w:szCs w:val="24"/>
        </w:rPr>
        <w:t>;</w:t>
      </w:r>
      <w:r w:rsidR="00F9526D" w:rsidRPr="0070101C">
        <w:rPr>
          <w:rFonts w:ascii="Bookman Old Style" w:hAnsi="Bookman Old Style" w:cs="TT1BDt00"/>
          <w:sz w:val="24"/>
          <w:szCs w:val="24"/>
        </w:rPr>
        <w:t xml:space="preserve"> dan</w:t>
      </w:r>
    </w:p>
    <w:p w:rsidR="00205BCE" w:rsidRPr="0070101C" w:rsidRDefault="00205BCE" w:rsidP="00673D2C">
      <w:pPr>
        <w:pStyle w:val="Default"/>
        <w:tabs>
          <w:tab w:val="left" w:pos="2694"/>
          <w:tab w:val="left" w:pos="2835"/>
        </w:tabs>
        <w:spacing w:before="120"/>
        <w:ind w:left="2694" w:hanging="426"/>
        <w:jc w:val="both"/>
        <w:rPr>
          <w:rFonts w:ascii="Bookman Old Style" w:hAnsi="Bookman Old Style" w:cs="Bookman Old Style"/>
          <w:color w:val="auto"/>
        </w:rPr>
      </w:pPr>
      <w:r w:rsidRPr="0070101C">
        <w:rPr>
          <w:rFonts w:ascii="Bookman Old Style" w:hAnsi="Bookman Old Style" w:cs="TT1BDt00"/>
        </w:rPr>
        <w:t xml:space="preserve">b. </w:t>
      </w:r>
      <w:r w:rsidRPr="0070101C">
        <w:rPr>
          <w:rFonts w:ascii="Bookman Old Style" w:hAnsi="Bookman Old Style" w:cs="TT1BDt00"/>
        </w:rPr>
        <w:tab/>
      </w:r>
      <w:r w:rsidR="00F9526D" w:rsidRPr="0070101C">
        <w:rPr>
          <w:rFonts w:ascii="Bookman Old Style" w:hAnsi="Bookman Old Style" w:cs="BookmanOldStyle"/>
        </w:rPr>
        <w:t>mendirikan bangunan di sisi jalan Provinsi yang tidak memenuhi ketentuan ruang pengawasan jalan</w:t>
      </w:r>
      <w:r w:rsidR="00735306" w:rsidRPr="0070101C">
        <w:rPr>
          <w:rFonts w:ascii="Bookman Old Style" w:hAnsi="Bookman Old Style" w:cs="BookmanOldStyle"/>
        </w:rPr>
        <w:t>,</w:t>
      </w:r>
      <w:r w:rsidR="00BE63C2">
        <w:rPr>
          <w:rFonts w:ascii="Bookman Old Style" w:hAnsi="Bookman Old Style" w:cs="BookmanOldStyle"/>
        </w:rPr>
        <w:t xml:space="preserve"> </w:t>
      </w:r>
      <w:r w:rsidR="00735306" w:rsidRPr="0070101C">
        <w:rPr>
          <w:rFonts w:ascii="Bookman Old Style" w:hAnsi="Bookman Old Style" w:cs="BookmanOldStyle"/>
        </w:rPr>
        <w:t>kecuali mendapat izin dari pejabat yang berwenang</w:t>
      </w:r>
      <w:r w:rsidR="00F9526D" w:rsidRPr="0070101C">
        <w:rPr>
          <w:rFonts w:ascii="Bookman Old Style" w:hAnsi="Bookman Old Style" w:cs="BookmanOldStyle"/>
        </w:rPr>
        <w:t>.</w:t>
      </w:r>
    </w:p>
    <w:p w:rsidR="006F0AFA" w:rsidRPr="0070101C" w:rsidRDefault="006F0AFA" w:rsidP="00673D2C">
      <w:pPr>
        <w:pStyle w:val="Default"/>
        <w:spacing w:before="12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D42D88" w:rsidRPr="0070101C">
        <w:rPr>
          <w:rFonts w:ascii="Bookman Old Style" w:hAnsi="Bookman Old Style" w:cs="Bookman Old Style"/>
          <w:bCs/>
          <w:color w:val="auto"/>
        </w:rPr>
        <w:t>10</w:t>
      </w:r>
    </w:p>
    <w:p w:rsidR="00331B15" w:rsidRPr="0070101C" w:rsidRDefault="009515E4" w:rsidP="00673D2C">
      <w:pPr>
        <w:pStyle w:val="ListParagraph"/>
        <w:tabs>
          <w:tab w:val="left" w:pos="1843"/>
        </w:tabs>
        <w:autoSpaceDE w:val="0"/>
        <w:autoSpaceDN w:val="0"/>
        <w:adjustRightInd w:val="0"/>
        <w:spacing w:before="120" w:after="0" w:line="240" w:lineRule="auto"/>
        <w:ind w:left="1843"/>
        <w:contextualSpacing w:val="0"/>
        <w:jc w:val="both"/>
        <w:rPr>
          <w:rFonts w:ascii="Bookman Old Style" w:hAnsi="Bookman Old Style" w:cs="TT1BDt00"/>
          <w:sz w:val="24"/>
          <w:szCs w:val="24"/>
        </w:rPr>
      </w:pPr>
      <w:r w:rsidRPr="0070101C">
        <w:rPr>
          <w:rFonts w:ascii="Bookman Old Style" w:hAnsi="Bookman Old Style" w:cs="BookmanOldStyle"/>
          <w:sz w:val="24"/>
          <w:szCs w:val="24"/>
        </w:rPr>
        <w:t xml:space="preserve">Pada </w:t>
      </w:r>
      <w:r w:rsidR="00F9526D" w:rsidRPr="0070101C">
        <w:rPr>
          <w:rFonts w:ascii="Bookman Old Style" w:hAnsi="Bookman Old Style" w:cs="BookmanOldStyle"/>
          <w:sz w:val="24"/>
          <w:szCs w:val="24"/>
        </w:rPr>
        <w:t>jaringan transportasi sungai, danau, dan penyeberangan</w:t>
      </w:r>
      <w:r w:rsidRPr="0070101C">
        <w:rPr>
          <w:rFonts w:ascii="Bookman Old Style" w:hAnsi="Bookman Old Style" w:cs="BookmanOldStyle"/>
          <w:sz w:val="24"/>
          <w:szCs w:val="24"/>
        </w:rPr>
        <w:t>, setiap orang atau badan hukum dilarang:</w:t>
      </w:r>
    </w:p>
    <w:p w:rsidR="00331B15" w:rsidRPr="0070101C" w:rsidRDefault="00331B15" w:rsidP="00673D2C">
      <w:pPr>
        <w:pStyle w:val="ListParagraph"/>
        <w:numPr>
          <w:ilvl w:val="0"/>
          <w:numId w:val="13"/>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cs="BookmanOldStyle"/>
          <w:sz w:val="24"/>
          <w:szCs w:val="24"/>
        </w:rPr>
        <w:t>melakukan kegiatan di bawah perairan yang berdampak terganggunya alur transportasi pelayaran sungai, danau, dan penyeberangan;</w:t>
      </w:r>
    </w:p>
    <w:p w:rsidR="00331B15" w:rsidRPr="0070101C" w:rsidRDefault="008C1762" w:rsidP="00673D2C">
      <w:pPr>
        <w:pStyle w:val="ListParagraph"/>
        <w:numPr>
          <w:ilvl w:val="0"/>
          <w:numId w:val="13"/>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cs="BookmanOldStyle"/>
          <w:sz w:val="24"/>
          <w:szCs w:val="24"/>
        </w:rPr>
        <w:t>m</w:t>
      </w:r>
      <w:r w:rsidR="00331B15" w:rsidRPr="0070101C">
        <w:rPr>
          <w:rFonts w:ascii="Bookman Old Style" w:hAnsi="Bookman Old Style" w:cs="BookmanOldStyle"/>
          <w:sz w:val="24"/>
          <w:szCs w:val="24"/>
        </w:rPr>
        <w:t>elakukan kegiatan di ruang udara bebas di atas perairan yang berdampak terganggunya alur transportasi pelayaran sungai, danau, dan penyeberangan; dan/atau</w:t>
      </w:r>
    </w:p>
    <w:p w:rsidR="006F0AFA" w:rsidRPr="0070101C" w:rsidRDefault="00331B15" w:rsidP="00673D2C">
      <w:pPr>
        <w:pStyle w:val="ListParagraph"/>
        <w:numPr>
          <w:ilvl w:val="0"/>
          <w:numId w:val="13"/>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cs="BookmanOldStyle"/>
          <w:sz w:val="24"/>
          <w:szCs w:val="24"/>
        </w:rPr>
        <w:t>mendirikan bangunan yang mengganggu fungsi alur pelayaran yang ditetapkan peraturan perundang-undangan</w:t>
      </w:r>
      <w:r w:rsidR="006F0AFA" w:rsidRPr="0070101C">
        <w:rPr>
          <w:rFonts w:ascii="Bookman Old Style" w:hAnsi="Bookman Old Style" w:cs="Arial"/>
          <w:sz w:val="24"/>
          <w:szCs w:val="24"/>
        </w:rPr>
        <w:t>.</w:t>
      </w:r>
    </w:p>
    <w:p w:rsidR="00D163D7" w:rsidRDefault="00D163D7" w:rsidP="00673D2C">
      <w:pPr>
        <w:pStyle w:val="Default"/>
        <w:spacing w:before="120"/>
        <w:ind w:left="1985" w:hanging="1985"/>
        <w:jc w:val="center"/>
        <w:outlineLvl w:val="0"/>
        <w:rPr>
          <w:rFonts w:ascii="Bookman Old Style" w:hAnsi="Bookman Old Style" w:cs="Bookman Old Style"/>
          <w:bCs/>
          <w:color w:val="auto"/>
        </w:rPr>
      </w:pPr>
      <w:r>
        <w:rPr>
          <w:rFonts w:ascii="Bookman Old Style" w:hAnsi="Bookman Old Style" w:cs="Bookman Old Style"/>
          <w:bCs/>
          <w:color w:val="auto"/>
        </w:rPr>
        <w:t>Bagian Keempat</w:t>
      </w:r>
    </w:p>
    <w:p w:rsidR="00331B15" w:rsidRPr="0070101C" w:rsidRDefault="00331B15" w:rsidP="00673D2C">
      <w:pPr>
        <w:pStyle w:val="Default"/>
        <w:spacing w:before="12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Tertib Daerah Aliran Sungai </w:t>
      </w:r>
    </w:p>
    <w:p w:rsidR="009A3F95" w:rsidRPr="0070101C" w:rsidRDefault="009A3F95" w:rsidP="00673D2C">
      <w:pPr>
        <w:pStyle w:val="Default"/>
        <w:spacing w:before="12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2E7E96" w:rsidRPr="0070101C">
        <w:rPr>
          <w:rFonts w:ascii="Bookman Old Style" w:hAnsi="Bookman Old Style" w:cs="Bookman Old Style"/>
          <w:bCs/>
          <w:color w:val="auto"/>
        </w:rPr>
        <w:t>11</w:t>
      </w:r>
    </w:p>
    <w:p w:rsidR="009A3F95" w:rsidRPr="0070101C" w:rsidRDefault="00614698" w:rsidP="00673D2C">
      <w:pPr>
        <w:pStyle w:val="ListParagraph"/>
        <w:numPr>
          <w:ilvl w:val="0"/>
          <w:numId w:val="4"/>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TT1BDt00"/>
          <w:sz w:val="24"/>
          <w:szCs w:val="24"/>
        </w:rPr>
        <w:t>Setiap orang atau badan hukum wajib menjaga kualitas dan kebersihan air sungai dan sempadan sungai</w:t>
      </w:r>
      <w:r w:rsidR="009A3F95" w:rsidRPr="0070101C">
        <w:rPr>
          <w:rFonts w:ascii="Bookman Old Style" w:hAnsi="Bookman Old Style" w:cs="Arial"/>
          <w:sz w:val="24"/>
          <w:szCs w:val="24"/>
        </w:rPr>
        <w:t>.</w:t>
      </w:r>
    </w:p>
    <w:p w:rsidR="00614698" w:rsidRPr="0070101C" w:rsidRDefault="00614698" w:rsidP="00673D2C">
      <w:pPr>
        <w:pStyle w:val="ListParagraph"/>
        <w:numPr>
          <w:ilvl w:val="0"/>
          <w:numId w:val="4"/>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cs="TT1BDt00"/>
          <w:sz w:val="24"/>
          <w:szCs w:val="24"/>
        </w:rPr>
        <w:t>Setiap orang atau badan hukum</w:t>
      </w:r>
      <w:r w:rsidR="0012336C" w:rsidRPr="0070101C">
        <w:rPr>
          <w:rFonts w:ascii="Bookman Old Style" w:hAnsi="Bookman Old Style" w:cs="TT1BDt00"/>
          <w:sz w:val="24"/>
          <w:szCs w:val="24"/>
        </w:rPr>
        <w:t xml:space="preserve"> dilarang</w:t>
      </w:r>
      <w:r w:rsidRPr="0070101C">
        <w:rPr>
          <w:rFonts w:ascii="Bookman Old Style" w:hAnsi="Bookman Old Style" w:cs="TT1BDt00"/>
          <w:sz w:val="24"/>
          <w:szCs w:val="24"/>
        </w:rPr>
        <w:t>:</w:t>
      </w:r>
    </w:p>
    <w:p w:rsidR="00614698" w:rsidRPr="0070101C" w:rsidRDefault="008C1762" w:rsidP="00673D2C">
      <w:pPr>
        <w:pStyle w:val="ListParagraph"/>
        <w:numPr>
          <w:ilvl w:val="0"/>
          <w:numId w:val="14"/>
        </w:numPr>
        <w:tabs>
          <w:tab w:val="left" w:pos="2268"/>
        </w:tabs>
        <w:autoSpaceDE w:val="0"/>
        <w:autoSpaceDN w:val="0"/>
        <w:adjustRightInd w:val="0"/>
        <w:spacing w:before="120" w:after="0" w:line="240" w:lineRule="auto"/>
        <w:contextualSpacing w:val="0"/>
        <w:jc w:val="both"/>
        <w:rPr>
          <w:rFonts w:ascii="Bookman Old Style" w:hAnsi="Bookman Old Style" w:cs="TT1BDt00"/>
          <w:sz w:val="24"/>
          <w:szCs w:val="24"/>
        </w:rPr>
      </w:pPr>
      <w:r w:rsidRPr="0070101C">
        <w:rPr>
          <w:rFonts w:ascii="Bookman Old Style" w:hAnsi="Bookman Old Style" w:cs="TT1BDt00"/>
          <w:sz w:val="24"/>
          <w:szCs w:val="24"/>
        </w:rPr>
        <w:t>m</w:t>
      </w:r>
      <w:r w:rsidR="0012336C" w:rsidRPr="0070101C">
        <w:rPr>
          <w:rFonts w:ascii="Bookman Old Style" w:hAnsi="Bookman Old Style" w:cs="TT1BDt00"/>
          <w:sz w:val="24"/>
          <w:szCs w:val="24"/>
        </w:rPr>
        <w:t xml:space="preserve">endirikan bangunan, hunian, atau tempat usaha </w:t>
      </w:r>
      <w:r w:rsidR="0012336C" w:rsidRPr="0070101C">
        <w:rPr>
          <w:rFonts w:ascii="Bookman Old Style" w:hAnsi="Bookman Old Style" w:cs="BookmanOldStyle"/>
          <w:sz w:val="24"/>
          <w:szCs w:val="24"/>
        </w:rPr>
        <w:t xml:space="preserve">kecuali </w:t>
      </w:r>
      <w:r w:rsidRPr="0070101C">
        <w:rPr>
          <w:rFonts w:ascii="Bookman Old Style" w:hAnsi="Bookman Old Style" w:cs="BookmanOldStyle"/>
          <w:sz w:val="24"/>
          <w:szCs w:val="24"/>
        </w:rPr>
        <w:t xml:space="preserve">pendirian </w:t>
      </w:r>
      <w:r w:rsidR="0012336C" w:rsidRPr="0070101C">
        <w:rPr>
          <w:rFonts w:ascii="Bookman Old Style" w:hAnsi="Bookman Old Style" w:cs="BookmanOldStyle"/>
          <w:sz w:val="24"/>
          <w:szCs w:val="24"/>
        </w:rPr>
        <w:t xml:space="preserve">bangunan yang dimaksudkan untuk pengelolaan </w:t>
      </w:r>
      <w:r w:rsidR="0012336C" w:rsidRPr="0070101C">
        <w:rPr>
          <w:rFonts w:ascii="Bookman Old Style" w:hAnsi="Bookman Old Style" w:cs="BookmanOldStyle"/>
          <w:sz w:val="24"/>
          <w:szCs w:val="24"/>
        </w:rPr>
        <w:lastRenderedPageBreak/>
        <w:t>badan air dan/atau pemanfaatan air, serta bangunan untuk menunjang fungsi taman rekreasi di sempadan sungai dan kawasan sekitar danau/waduk</w:t>
      </w:r>
      <w:r w:rsidR="00EA1F6D" w:rsidRPr="0070101C">
        <w:rPr>
          <w:rFonts w:ascii="Bookman Old Style" w:hAnsi="Bookman Old Style" w:cs="BookmanOldStyle"/>
          <w:sz w:val="24"/>
          <w:szCs w:val="24"/>
        </w:rPr>
        <w:t>;</w:t>
      </w:r>
    </w:p>
    <w:p w:rsidR="0012336C" w:rsidRPr="0070101C" w:rsidRDefault="00034DF2" w:rsidP="00673D2C">
      <w:pPr>
        <w:pStyle w:val="ListParagraph"/>
        <w:numPr>
          <w:ilvl w:val="0"/>
          <w:numId w:val="14"/>
        </w:numPr>
        <w:tabs>
          <w:tab w:val="left" w:pos="2268"/>
        </w:tabs>
        <w:autoSpaceDE w:val="0"/>
        <w:autoSpaceDN w:val="0"/>
        <w:adjustRightInd w:val="0"/>
        <w:spacing w:before="120" w:after="0" w:line="240" w:lineRule="auto"/>
        <w:contextualSpacing w:val="0"/>
        <w:jc w:val="both"/>
        <w:rPr>
          <w:rFonts w:ascii="Bookman Old Style" w:hAnsi="Bookman Old Style" w:cs="TT1BDt00"/>
          <w:sz w:val="24"/>
          <w:szCs w:val="24"/>
        </w:rPr>
      </w:pPr>
      <w:r w:rsidRPr="0070101C">
        <w:rPr>
          <w:rFonts w:ascii="Bookman Old Style" w:hAnsi="Bookman Old Style" w:cs="TT1BDt00"/>
          <w:sz w:val="24"/>
          <w:szCs w:val="24"/>
        </w:rPr>
        <w:t xml:space="preserve">melakukan </w:t>
      </w:r>
      <w:r w:rsidRPr="0070101C">
        <w:rPr>
          <w:rFonts w:ascii="Bookman Old Style" w:hAnsi="Bookman Old Style" w:cs="BookmanOldStyle"/>
          <w:sz w:val="24"/>
          <w:szCs w:val="24"/>
        </w:rPr>
        <w:t>kegiatan yang dapat menimbulkan pencemaran air atau berpotensi merubah tata air dan ekosistem;</w:t>
      </w:r>
    </w:p>
    <w:p w:rsidR="0012336C" w:rsidRPr="0070101C" w:rsidRDefault="00034DF2" w:rsidP="00673D2C">
      <w:pPr>
        <w:pStyle w:val="ListParagraph"/>
        <w:numPr>
          <w:ilvl w:val="0"/>
          <w:numId w:val="14"/>
        </w:numPr>
        <w:tabs>
          <w:tab w:val="left" w:pos="2268"/>
        </w:tabs>
        <w:autoSpaceDE w:val="0"/>
        <w:autoSpaceDN w:val="0"/>
        <w:adjustRightInd w:val="0"/>
        <w:spacing w:before="120" w:after="0" w:line="240" w:lineRule="auto"/>
        <w:contextualSpacing w:val="0"/>
        <w:jc w:val="both"/>
        <w:rPr>
          <w:rFonts w:ascii="Bookman Old Style" w:hAnsi="Bookman Old Style" w:cs="TT1BDt00"/>
          <w:sz w:val="24"/>
          <w:szCs w:val="24"/>
        </w:rPr>
      </w:pPr>
      <w:r w:rsidRPr="0070101C">
        <w:rPr>
          <w:rFonts w:ascii="Bookman Old Style" w:hAnsi="Bookman Old Style" w:cs="BookmanOldStyle"/>
          <w:sz w:val="24"/>
          <w:szCs w:val="24"/>
        </w:rPr>
        <w:t>membuang sampah atau limbah cair ke sungai atau danau/waduk; dan/atau</w:t>
      </w:r>
    </w:p>
    <w:p w:rsidR="0012336C" w:rsidRPr="0070101C" w:rsidRDefault="00034DF2" w:rsidP="00673D2C">
      <w:pPr>
        <w:pStyle w:val="ListParagraph"/>
        <w:numPr>
          <w:ilvl w:val="0"/>
          <w:numId w:val="14"/>
        </w:numPr>
        <w:tabs>
          <w:tab w:val="left" w:pos="2268"/>
        </w:tabs>
        <w:autoSpaceDE w:val="0"/>
        <w:autoSpaceDN w:val="0"/>
        <w:adjustRightInd w:val="0"/>
        <w:spacing w:before="120" w:after="0" w:line="240" w:lineRule="auto"/>
        <w:contextualSpacing w:val="0"/>
        <w:jc w:val="both"/>
        <w:rPr>
          <w:rFonts w:ascii="Bookman Old Style" w:hAnsi="Bookman Old Style" w:cs="TT1BDt00"/>
          <w:sz w:val="24"/>
          <w:szCs w:val="24"/>
        </w:rPr>
      </w:pPr>
      <w:r w:rsidRPr="0070101C">
        <w:rPr>
          <w:rFonts w:ascii="Bookman Old Style" w:hAnsi="Bookman Old Style" w:cs="TT1BDt00"/>
          <w:sz w:val="24"/>
          <w:szCs w:val="24"/>
        </w:rPr>
        <w:t xml:space="preserve">melakukan </w:t>
      </w:r>
      <w:r w:rsidRPr="0070101C">
        <w:rPr>
          <w:rFonts w:ascii="Bookman Old Style" w:hAnsi="Bookman Old Style" w:cs="BookmanOldStyle"/>
          <w:sz w:val="24"/>
          <w:szCs w:val="24"/>
        </w:rPr>
        <w:t xml:space="preserve">kegiatan yang dapat mengakibatkan pendangkalan </w:t>
      </w:r>
      <w:r w:rsidR="0012336C" w:rsidRPr="0070101C">
        <w:rPr>
          <w:rFonts w:ascii="Bookman Old Style" w:hAnsi="Bookman Old Style" w:cs="BookmanOldStyle"/>
          <w:sz w:val="24"/>
          <w:szCs w:val="24"/>
        </w:rPr>
        <w:t>sungai dan/atau danau/waduk</w:t>
      </w:r>
      <w:r w:rsidR="00EA1F6D" w:rsidRPr="0070101C">
        <w:rPr>
          <w:rFonts w:ascii="Bookman Old Style" w:hAnsi="Bookman Old Style" w:cs="BookmanOldStyle"/>
          <w:sz w:val="24"/>
          <w:szCs w:val="24"/>
        </w:rPr>
        <w:t>.</w:t>
      </w:r>
    </w:p>
    <w:p w:rsidR="006B743C" w:rsidRPr="0070101C" w:rsidRDefault="009911C5" w:rsidP="00510F80">
      <w:pPr>
        <w:pStyle w:val="Default"/>
        <w:spacing w:before="240"/>
        <w:ind w:left="1985" w:hanging="1985"/>
        <w:jc w:val="center"/>
        <w:outlineLvl w:val="0"/>
        <w:rPr>
          <w:rFonts w:ascii="Bookman Old Style" w:hAnsi="Bookman Old Style" w:cs="Bookman Old Style"/>
          <w:bCs/>
          <w:color w:val="auto"/>
        </w:rPr>
      </w:pPr>
      <w:r>
        <w:rPr>
          <w:rFonts w:ascii="Bookman Old Style" w:hAnsi="Bookman Old Style" w:cs="Bookman Old Style"/>
          <w:bCs/>
          <w:color w:val="auto"/>
        </w:rPr>
        <w:t>Bagian Kelima</w:t>
      </w:r>
    </w:p>
    <w:p w:rsidR="006B743C" w:rsidRPr="0070101C" w:rsidRDefault="00F9526D" w:rsidP="00B652A5">
      <w:pPr>
        <w:pStyle w:val="Default"/>
        <w:spacing w:before="120"/>
        <w:ind w:left="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Tertib </w:t>
      </w:r>
      <w:r w:rsidR="008C1762" w:rsidRPr="0070101C">
        <w:rPr>
          <w:rFonts w:ascii="Bookman Old Style" w:hAnsi="Bookman Old Style" w:cs="TT1BDt00"/>
        </w:rPr>
        <w:t>Wilayah Pesisir</w:t>
      </w:r>
      <w:r w:rsidR="00CC3E7A" w:rsidRPr="0070101C">
        <w:rPr>
          <w:rFonts w:ascii="Bookman Old Style" w:hAnsi="Bookman Old Style" w:cs="TT1BDt00"/>
        </w:rPr>
        <w:t>,</w:t>
      </w:r>
      <w:r w:rsidR="008C1762" w:rsidRPr="0070101C">
        <w:rPr>
          <w:rFonts w:ascii="Bookman Old Style" w:hAnsi="Bookman Old Style" w:cs="TT1BDt00"/>
        </w:rPr>
        <w:t xml:space="preserve"> Pantai</w:t>
      </w:r>
      <w:r w:rsidR="00CC3E7A" w:rsidRPr="0070101C">
        <w:rPr>
          <w:rFonts w:ascii="Bookman Old Style" w:hAnsi="Bookman Old Style" w:cs="TT1BDt00"/>
        </w:rPr>
        <w:t>,</w:t>
      </w:r>
      <w:r w:rsidR="001123A7" w:rsidRPr="0070101C">
        <w:rPr>
          <w:rFonts w:ascii="Bookman Old Style" w:hAnsi="Bookman Old Style" w:cs="TT1BDt00"/>
        </w:rPr>
        <w:t xml:space="preserve"> dan Pulau-P</w:t>
      </w:r>
      <w:r w:rsidR="008C1762" w:rsidRPr="0070101C">
        <w:rPr>
          <w:rFonts w:ascii="Bookman Old Style" w:hAnsi="Bookman Old Style" w:cs="TT1BDt00"/>
        </w:rPr>
        <w:t>ulau Kecil</w:t>
      </w:r>
    </w:p>
    <w:p w:rsidR="009A3F95" w:rsidRPr="0070101C" w:rsidRDefault="009A3F95" w:rsidP="00510F80">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2E7E96" w:rsidRPr="0070101C">
        <w:rPr>
          <w:rFonts w:ascii="Bookman Old Style" w:hAnsi="Bookman Old Style" w:cs="Bookman Old Style"/>
          <w:bCs/>
          <w:color w:val="auto"/>
        </w:rPr>
        <w:t>12</w:t>
      </w:r>
    </w:p>
    <w:p w:rsidR="00341093" w:rsidRPr="0070101C" w:rsidRDefault="00341093" w:rsidP="00673D2C">
      <w:pPr>
        <w:pStyle w:val="ListParagraph"/>
        <w:numPr>
          <w:ilvl w:val="0"/>
          <w:numId w:val="15"/>
        </w:numPr>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TT1BDt00"/>
          <w:sz w:val="24"/>
          <w:szCs w:val="24"/>
        </w:rPr>
        <w:t xml:space="preserve">Setiap orang atau badan hukum wajib menjaga </w:t>
      </w:r>
      <w:r w:rsidR="00EA1F6D" w:rsidRPr="0070101C">
        <w:rPr>
          <w:rFonts w:ascii="Bookman Old Style" w:hAnsi="Bookman Old Style" w:cs="TT1BDt00"/>
          <w:sz w:val="24"/>
          <w:szCs w:val="24"/>
        </w:rPr>
        <w:t xml:space="preserve">kelestarian, kebersihan, tata krama, kesusilaan dan </w:t>
      </w:r>
      <w:r w:rsidR="00062518" w:rsidRPr="0070101C">
        <w:rPr>
          <w:rFonts w:ascii="Bookman Old Style" w:hAnsi="Bookman Old Style" w:cs="TT1BDt00"/>
          <w:sz w:val="24"/>
          <w:szCs w:val="24"/>
        </w:rPr>
        <w:t xml:space="preserve">tradisi </w:t>
      </w:r>
      <w:r w:rsidR="00EA1F6D" w:rsidRPr="0070101C">
        <w:rPr>
          <w:rFonts w:ascii="Bookman Old Style" w:hAnsi="Bookman Old Style" w:cs="TT1BDt00"/>
          <w:sz w:val="24"/>
          <w:szCs w:val="24"/>
        </w:rPr>
        <w:t>adat, serta peraturan lokal di wilayah pesisir</w:t>
      </w:r>
      <w:r w:rsidR="00CC3E7A" w:rsidRPr="0070101C">
        <w:rPr>
          <w:rFonts w:ascii="Bookman Old Style" w:hAnsi="Bookman Old Style" w:cs="TT1BDt00"/>
          <w:sz w:val="24"/>
          <w:szCs w:val="24"/>
        </w:rPr>
        <w:t>,</w:t>
      </w:r>
      <w:r w:rsidR="00034DF2">
        <w:rPr>
          <w:rFonts w:ascii="Bookman Old Style" w:hAnsi="Bookman Old Style" w:cs="TT1BDt00"/>
          <w:sz w:val="24"/>
          <w:szCs w:val="24"/>
        </w:rPr>
        <w:t xml:space="preserve"> </w:t>
      </w:r>
      <w:r w:rsidR="00CC3E7A" w:rsidRPr="0070101C">
        <w:rPr>
          <w:rFonts w:ascii="Bookman Old Style" w:hAnsi="Bookman Old Style" w:cs="TT1BDt00"/>
          <w:sz w:val="24"/>
          <w:szCs w:val="24"/>
        </w:rPr>
        <w:t xml:space="preserve">perairan pesisir, </w:t>
      </w:r>
      <w:r w:rsidR="00EA1F6D" w:rsidRPr="0070101C">
        <w:rPr>
          <w:rFonts w:ascii="Bookman Old Style" w:hAnsi="Bookman Old Style" w:cs="TT1BDt00"/>
          <w:sz w:val="24"/>
          <w:szCs w:val="24"/>
        </w:rPr>
        <w:t>pantai</w:t>
      </w:r>
      <w:r w:rsidR="00CC3E7A" w:rsidRPr="0070101C">
        <w:rPr>
          <w:rFonts w:ascii="Bookman Old Style" w:hAnsi="Bookman Old Style" w:cs="TT1BDt00"/>
          <w:sz w:val="24"/>
          <w:szCs w:val="24"/>
        </w:rPr>
        <w:t>,</w:t>
      </w:r>
      <w:r w:rsidR="00EA1F6D" w:rsidRPr="0070101C">
        <w:rPr>
          <w:rFonts w:ascii="Bookman Old Style" w:hAnsi="Bookman Old Style" w:cs="TT1BDt00"/>
          <w:sz w:val="24"/>
          <w:szCs w:val="24"/>
        </w:rPr>
        <w:t xml:space="preserve"> dan pulau-pulau kecil</w:t>
      </w:r>
      <w:r w:rsidRPr="0070101C">
        <w:rPr>
          <w:rFonts w:ascii="Bookman Old Style" w:hAnsi="Bookman Old Style" w:cs="Arial"/>
          <w:sz w:val="24"/>
          <w:szCs w:val="24"/>
        </w:rPr>
        <w:t>.</w:t>
      </w:r>
    </w:p>
    <w:p w:rsidR="00341093" w:rsidRPr="0070101C" w:rsidRDefault="00341093" w:rsidP="00673D2C">
      <w:pPr>
        <w:pStyle w:val="ListParagraph"/>
        <w:numPr>
          <w:ilvl w:val="0"/>
          <w:numId w:val="15"/>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cs="TT1BDt00"/>
          <w:sz w:val="24"/>
          <w:szCs w:val="24"/>
        </w:rPr>
        <w:t>Setiap orang atau badan hukum dilarang:</w:t>
      </w:r>
    </w:p>
    <w:p w:rsidR="00341093" w:rsidRPr="0070101C" w:rsidRDefault="00341093" w:rsidP="00673D2C">
      <w:pPr>
        <w:pStyle w:val="ListParagraph"/>
        <w:numPr>
          <w:ilvl w:val="0"/>
          <w:numId w:val="16"/>
        </w:numPr>
        <w:tabs>
          <w:tab w:val="left" w:pos="2268"/>
          <w:tab w:val="left" w:pos="2694"/>
        </w:tabs>
        <w:autoSpaceDE w:val="0"/>
        <w:autoSpaceDN w:val="0"/>
        <w:adjustRightInd w:val="0"/>
        <w:spacing w:before="120" w:after="0" w:line="240" w:lineRule="auto"/>
        <w:ind w:left="2694" w:hanging="426"/>
        <w:contextualSpacing w:val="0"/>
        <w:jc w:val="both"/>
        <w:rPr>
          <w:rFonts w:ascii="Bookman Old Style" w:hAnsi="Bookman Old Style" w:cs="TT1BDt00"/>
          <w:sz w:val="24"/>
          <w:szCs w:val="24"/>
        </w:rPr>
      </w:pPr>
      <w:r w:rsidRPr="0070101C">
        <w:rPr>
          <w:rFonts w:ascii="Bookman Old Style" w:hAnsi="Bookman Old Style" w:cs="TT1BDt00"/>
          <w:sz w:val="24"/>
          <w:szCs w:val="24"/>
        </w:rPr>
        <w:t>mendirikan bangunan</w:t>
      </w:r>
      <w:r w:rsidR="00034DF2">
        <w:rPr>
          <w:rFonts w:ascii="Bookman Old Style" w:hAnsi="Bookman Old Style" w:cs="TT1BDt00"/>
          <w:sz w:val="24"/>
          <w:szCs w:val="24"/>
        </w:rPr>
        <w:t xml:space="preserve"> </w:t>
      </w:r>
      <w:r w:rsidRPr="0070101C">
        <w:rPr>
          <w:rFonts w:ascii="Bookman Old Style" w:hAnsi="Bookman Old Style" w:cs="BookmanOldStyle"/>
          <w:sz w:val="24"/>
          <w:szCs w:val="24"/>
        </w:rPr>
        <w:t xml:space="preserve">kecuali </w:t>
      </w:r>
      <w:r w:rsidR="00EA1F6D" w:rsidRPr="0070101C">
        <w:rPr>
          <w:rFonts w:ascii="Bookman Old Style" w:hAnsi="Bookman Old Style" w:cs="BookmanOldStyle"/>
          <w:sz w:val="24"/>
          <w:szCs w:val="24"/>
        </w:rPr>
        <w:t>pendirian bangunan untuk menunjang kegiatan rekreasi pantai dan menunjang kegiatan pariwisata</w:t>
      </w:r>
      <w:r w:rsidRPr="0070101C">
        <w:rPr>
          <w:rFonts w:ascii="Bookman Old Style" w:hAnsi="Bookman Old Style" w:cs="BookmanOldStyle"/>
          <w:sz w:val="24"/>
          <w:szCs w:val="24"/>
        </w:rPr>
        <w:t>.</w:t>
      </w:r>
    </w:p>
    <w:p w:rsidR="00EA1F6D" w:rsidRPr="0070101C" w:rsidRDefault="00EA1F6D" w:rsidP="00673D2C">
      <w:pPr>
        <w:pStyle w:val="ListParagraph"/>
        <w:numPr>
          <w:ilvl w:val="0"/>
          <w:numId w:val="16"/>
        </w:numPr>
        <w:tabs>
          <w:tab w:val="left" w:pos="2268"/>
          <w:tab w:val="left" w:pos="2694"/>
        </w:tabs>
        <w:autoSpaceDE w:val="0"/>
        <w:autoSpaceDN w:val="0"/>
        <w:adjustRightInd w:val="0"/>
        <w:spacing w:before="120" w:after="0" w:line="240" w:lineRule="auto"/>
        <w:ind w:left="2694" w:hanging="426"/>
        <w:contextualSpacing w:val="0"/>
        <w:jc w:val="both"/>
        <w:rPr>
          <w:rFonts w:ascii="Bookman Old Style" w:hAnsi="Bookman Old Style" w:cs="TT1BDt00"/>
          <w:sz w:val="24"/>
          <w:szCs w:val="24"/>
        </w:rPr>
      </w:pPr>
      <w:r w:rsidRPr="0070101C">
        <w:rPr>
          <w:rFonts w:ascii="Bookman Old Style" w:hAnsi="Bookman Old Style" w:cs="BookmanOldStyle"/>
          <w:sz w:val="24"/>
          <w:szCs w:val="24"/>
        </w:rPr>
        <w:t>memanfaatkan kayu bakau dan melakukan kegiatan yang dapat mengubah, mengurangi luas, dan/atau mencemari ekosistem bakau;</w:t>
      </w:r>
    </w:p>
    <w:p w:rsidR="00EA1F6D" w:rsidRPr="0070101C" w:rsidRDefault="00EA1F6D" w:rsidP="00673D2C">
      <w:pPr>
        <w:pStyle w:val="ListParagraph"/>
        <w:numPr>
          <w:ilvl w:val="0"/>
          <w:numId w:val="16"/>
        </w:numPr>
        <w:tabs>
          <w:tab w:val="left" w:pos="2268"/>
          <w:tab w:val="left" w:pos="2694"/>
        </w:tabs>
        <w:autoSpaceDE w:val="0"/>
        <w:autoSpaceDN w:val="0"/>
        <w:adjustRightInd w:val="0"/>
        <w:spacing w:before="120" w:after="0" w:line="240" w:lineRule="auto"/>
        <w:ind w:left="2694" w:hanging="426"/>
        <w:contextualSpacing w:val="0"/>
        <w:jc w:val="both"/>
        <w:rPr>
          <w:rFonts w:ascii="Bookman Old Style" w:hAnsi="Bookman Old Style" w:cs="TT1BDt00"/>
          <w:sz w:val="24"/>
          <w:szCs w:val="24"/>
        </w:rPr>
      </w:pPr>
      <w:r w:rsidRPr="0070101C">
        <w:rPr>
          <w:rFonts w:ascii="Bookman Old Style" w:hAnsi="Bookman Old Style" w:cs="BookmanOldStyle"/>
          <w:sz w:val="24"/>
          <w:szCs w:val="24"/>
        </w:rPr>
        <w:t>menangkap ikan dan hasil laut lainnya dengan menggunakan bahan peledak atau bahan/alat</w:t>
      </w:r>
      <w:r w:rsidR="00062518" w:rsidRPr="0070101C">
        <w:rPr>
          <w:rFonts w:ascii="Bookman Old Style" w:hAnsi="Bookman Old Style" w:cs="BookmanOldStyle"/>
          <w:sz w:val="24"/>
          <w:szCs w:val="24"/>
        </w:rPr>
        <w:t xml:space="preserve"> yang dapat merusak sumber daya hayati di perairan </w:t>
      </w:r>
      <w:r w:rsidR="00062518" w:rsidRPr="0070101C">
        <w:rPr>
          <w:rFonts w:ascii="Bookman Old Style" w:hAnsi="Bookman Old Style" w:cs="TT1BDt00"/>
          <w:sz w:val="24"/>
          <w:szCs w:val="24"/>
        </w:rPr>
        <w:t>pesisir</w:t>
      </w:r>
      <w:r w:rsidR="00CC3E7A" w:rsidRPr="0070101C">
        <w:rPr>
          <w:rFonts w:ascii="Bookman Old Style" w:hAnsi="Bookman Old Style" w:cs="TT1BDt00"/>
          <w:sz w:val="24"/>
          <w:szCs w:val="24"/>
        </w:rPr>
        <w:t>,</w:t>
      </w:r>
      <w:r w:rsidR="00062518" w:rsidRPr="0070101C">
        <w:rPr>
          <w:rFonts w:ascii="Bookman Old Style" w:hAnsi="Bookman Old Style" w:cs="TT1BDt00"/>
          <w:sz w:val="24"/>
          <w:szCs w:val="24"/>
        </w:rPr>
        <w:t xml:space="preserve"> pantai</w:t>
      </w:r>
      <w:r w:rsidR="00CC3E7A" w:rsidRPr="0070101C">
        <w:rPr>
          <w:rFonts w:ascii="Bookman Old Style" w:hAnsi="Bookman Old Style" w:cs="TT1BDt00"/>
          <w:sz w:val="24"/>
          <w:szCs w:val="24"/>
        </w:rPr>
        <w:t>,</w:t>
      </w:r>
      <w:r w:rsidR="00062518" w:rsidRPr="0070101C">
        <w:rPr>
          <w:rFonts w:ascii="Bookman Old Style" w:hAnsi="Bookman Old Style" w:cs="TT1BDt00"/>
          <w:sz w:val="24"/>
          <w:szCs w:val="24"/>
        </w:rPr>
        <w:t xml:space="preserve"> dan pulau-pulau kecil</w:t>
      </w:r>
      <w:r w:rsidRPr="0070101C">
        <w:rPr>
          <w:rFonts w:ascii="Bookman Old Style" w:hAnsi="Bookman Old Style" w:cs="BookmanOldStyle"/>
          <w:sz w:val="24"/>
          <w:szCs w:val="24"/>
        </w:rPr>
        <w:t>;</w:t>
      </w:r>
    </w:p>
    <w:p w:rsidR="00062518" w:rsidRPr="0070101C" w:rsidRDefault="00062518" w:rsidP="00673D2C">
      <w:pPr>
        <w:pStyle w:val="ListParagraph"/>
        <w:numPr>
          <w:ilvl w:val="0"/>
          <w:numId w:val="16"/>
        </w:numPr>
        <w:tabs>
          <w:tab w:val="left" w:pos="2268"/>
          <w:tab w:val="left" w:pos="2694"/>
        </w:tabs>
        <w:autoSpaceDE w:val="0"/>
        <w:autoSpaceDN w:val="0"/>
        <w:adjustRightInd w:val="0"/>
        <w:spacing w:before="120" w:after="0" w:line="240" w:lineRule="auto"/>
        <w:ind w:left="2694" w:hanging="426"/>
        <w:contextualSpacing w:val="0"/>
        <w:jc w:val="both"/>
        <w:rPr>
          <w:rFonts w:ascii="Bookman Old Style" w:hAnsi="Bookman Old Style" w:cs="TT1BDt00"/>
          <w:sz w:val="24"/>
          <w:szCs w:val="24"/>
        </w:rPr>
      </w:pPr>
      <w:r w:rsidRPr="0070101C">
        <w:rPr>
          <w:rFonts w:ascii="Bookman Old Style" w:hAnsi="Bookman Old Style" w:cs="BookmanOldStyle"/>
          <w:sz w:val="24"/>
          <w:szCs w:val="24"/>
        </w:rPr>
        <w:t xml:space="preserve">melakukan penambangan pasir laut dan mengambil terumbu karang yang dapat merusak lingkungan biota laut di perairan </w:t>
      </w:r>
      <w:r w:rsidRPr="0070101C">
        <w:rPr>
          <w:rFonts w:ascii="Bookman Old Style" w:hAnsi="Bookman Old Style" w:cs="TT1BDt00"/>
          <w:sz w:val="24"/>
          <w:szCs w:val="24"/>
        </w:rPr>
        <w:t>pesisir pantai dan pulau-pulau kecil;</w:t>
      </w:r>
    </w:p>
    <w:p w:rsidR="00341093" w:rsidRPr="0070101C" w:rsidRDefault="00062518" w:rsidP="00673D2C">
      <w:pPr>
        <w:pStyle w:val="ListParagraph"/>
        <w:numPr>
          <w:ilvl w:val="0"/>
          <w:numId w:val="16"/>
        </w:numPr>
        <w:tabs>
          <w:tab w:val="left" w:pos="2268"/>
          <w:tab w:val="left" w:pos="2694"/>
        </w:tabs>
        <w:autoSpaceDE w:val="0"/>
        <w:autoSpaceDN w:val="0"/>
        <w:adjustRightInd w:val="0"/>
        <w:spacing w:before="120" w:after="0" w:line="240" w:lineRule="auto"/>
        <w:ind w:left="2694" w:hanging="426"/>
        <w:contextualSpacing w:val="0"/>
        <w:jc w:val="both"/>
        <w:rPr>
          <w:rFonts w:ascii="Bookman Old Style" w:hAnsi="Bookman Old Style" w:cs="TT1BDt00"/>
          <w:sz w:val="24"/>
          <w:szCs w:val="24"/>
        </w:rPr>
      </w:pPr>
      <w:r w:rsidRPr="0070101C">
        <w:rPr>
          <w:rFonts w:ascii="Bookman Old Style" w:hAnsi="Bookman Old Style" w:cs="TT1BDt00"/>
          <w:sz w:val="24"/>
          <w:szCs w:val="24"/>
        </w:rPr>
        <w:t xml:space="preserve">membuang limbah bahan berbahaya dan beracun </w:t>
      </w:r>
      <w:r w:rsidRPr="0070101C">
        <w:rPr>
          <w:rFonts w:ascii="Bookman Old Style" w:hAnsi="Bookman Old Style" w:cs="BookmanOldStyle"/>
          <w:sz w:val="24"/>
          <w:szCs w:val="24"/>
        </w:rPr>
        <w:t xml:space="preserve">di perairan </w:t>
      </w:r>
      <w:r w:rsidRPr="0070101C">
        <w:rPr>
          <w:rFonts w:ascii="Bookman Old Style" w:hAnsi="Bookman Old Style" w:cs="TT1BDt00"/>
          <w:sz w:val="24"/>
          <w:szCs w:val="24"/>
        </w:rPr>
        <w:t>pesisir pantai dan pulau-pulau kecil; dan/atau</w:t>
      </w:r>
    </w:p>
    <w:p w:rsidR="00062518" w:rsidRPr="0070101C" w:rsidRDefault="00062518" w:rsidP="00673D2C">
      <w:pPr>
        <w:pStyle w:val="ListParagraph"/>
        <w:numPr>
          <w:ilvl w:val="0"/>
          <w:numId w:val="16"/>
        </w:numPr>
        <w:tabs>
          <w:tab w:val="left" w:pos="2268"/>
          <w:tab w:val="left" w:pos="2694"/>
        </w:tabs>
        <w:autoSpaceDE w:val="0"/>
        <w:autoSpaceDN w:val="0"/>
        <w:adjustRightInd w:val="0"/>
        <w:spacing w:before="120" w:after="0" w:line="240" w:lineRule="auto"/>
        <w:ind w:left="2694" w:hanging="426"/>
        <w:contextualSpacing w:val="0"/>
        <w:jc w:val="both"/>
        <w:rPr>
          <w:rFonts w:ascii="Bookman Old Style" w:hAnsi="Bookman Old Style" w:cs="TT1BDt00"/>
          <w:sz w:val="24"/>
          <w:szCs w:val="24"/>
        </w:rPr>
      </w:pPr>
      <w:r w:rsidRPr="0070101C">
        <w:rPr>
          <w:rFonts w:ascii="Bookman Old Style" w:hAnsi="Bookman Old Style" w:cs="BookmanOldStyle"/>
          <w:sz w:val="24"/>
          <w:szCs w:val="24"/>
        </w:rPr>
        <w:t>melakukan semua jenis kegiatan yang dapat menurunkan luas, nilai ekologis, dan estetika kawasan pantai dan pulau-pulau kecil.</w:t>
      </w:r>
    </w:p>
    <w:p w:rsidR="004A5B9F" w:rsidRPr="0070101C" w:rsidRDefault="004A5B9F" w:rsidP="003B5AC6">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Pasal 13</w:t>
      </w:r>
    </w:p>
    <w:p w:rsidR="004A5B9F" w:rsidRPr="0070101C" w:rsidRDefault="004A5B9F" w:rsidP="00673D2C">
      <w:pPr>
        <w:pStyle w:val="ListParagraph"/>
        <w:numPr>
          <w:ilvl w:val="0"/>
          <w:numId w:val="43"/>
        </w:numPr>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TT1BDt00"/>
          <w:sz w:val="24"/>
          <w:szCs w:val="24"/>
        </w:rPr>
        <w:t>Setiap orang atau badan hukum yang memanfaatkan ruang dari sebagian perairan pesisir secara menetap wajib memiliki izin lokasi dan izin pengelolaan</w:t>
      </w:r>
      <w:r w:rsidRPr="0070101C">
        <w:rPr>
          <w:rFonts w:ascii="Bookman Old Style" w:hAnsi="Bookman Old Style" w:cs="Arial"/>
          <w:sz w:val="24"/>
          <w:szCs w:val="24"/>
        </w:rPr>
        <w:t>.</w:t>
      </w:r>
    </w:p>
    <w:p w:rsidR="004A5B9F" w:rsidRPr="0070101C" w:rsidRDefault="004A5B9F" w:rsidP="00673D2C">
      <w:pPr>
        <w:pStyle w:val="ListParagraph"/>
        <w:numPr>
          <w:ilvl w:val="0"/>
          <w:numId w:val="43"/>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cs="TT1BDt00"/>
          <w:sz w:val="24"/>
          <w:szCs w:val="24"/>
        </w:rPr>
        <w:t>Setiap orang atau badan hukum dilarang:</w:t>
      </w:r>
    </w:p>
    <w:p w:rsidR="004A5B9F" w:rsidRPr="0070101C" w:rsidRDefault="004A5B9F" w:rsidP="00673D2C">
      <w:pPr>
        <w:pStyle w:val="ListParagraph"/>
        <w:numPr>
          <w:ilvl w:val="0"/>
          <w:numId w:val="42"/>
        </w:numPr>
        <w:tabs>
          <w:tab w:val="left" w:pos="2268"/>
          <w:tab w:val="left" w:pos="2694"/>
        </w:tabs>
        <w:autoSpaceDE w:val="0"/>
        <w:autoSpaceDN w:val="0"/>
        <w:adjustRightInd w:val="0"/>
        <w:spacing w:before="120" w:after="0" w:line="240" w:lineRule="auto"/>
        <w:ind w:left="2694" w:hanging="426"/>
        <w:contextualSpacing w:val="0"/>
        <w:jc w:val="both"/>
        <w:rPr>
          <w:rFonts w:ascii="Bookman Old Style" w:hAnsi="Bookman Old Style" w:cs="TT1BDt00"/>
          <w:sz w:val="24"/>
          <w:szCs w:val="24"/>
        </w:rPr>
      </w:pPr>
      <w:r w:rsidRPr="0070101C">
        <w:rPr>
          <w:rFonts w:ascii="Bookman Old Style" w:hAnsi="Bookman Old Style" w:cs="TT1BDt00"/>
          <w:sz w:val="24"/>
          <w:szCs w:val="24"/>
        </w:rPr>
        <w:t xml:space="preserve">mengkonversi sebagai kawasan pemanfaatan umum terhadap </w:t>
      </w:r>
      <w:r w:rsidR="0074257D" w:rsidRPr="0070101C">
        <w:rPr>
          <w:rFonts w:ascii="Bookman Old Style" w:hAnsi="Bookman Old Style" w:cs="TT1BDt00"/>
          <w:sz w:val="24"/>
          <w:szCs w:val="24"/>
        </w:rPr>
        <w:t xml:space="preserve">kawasan konservasi perairan, </w:t>
      </w:r>
      <w:r w:rsidRPr="0070101C">
        <w:rPr>
          <w:rFonts w:ascii="Bookman Old Style" w:hAnsi="Bookman Old Style" w:cs="TT1BDt00"/>
          <w:sz w:val="24"/>
          <w:szCs w:val="24"/>
        </w:rPr>
        <w:t xml:space="preserve">kawasan konservasi </w:t>
      </w:r>
      <w:r w:rsidRPr="0070101C">
        <w:rPr>
          <w:rFonts w:ascii="Bookman Old Style" w:hAnsi="Bookman Old Style" w:cs="TT1BDt00"/>
          <w:sz w:val="24"/>
          <w:szCs w:val="24"/>
        </w:rPr>
        <w:lastRenderedPageBreak/>
        <w:t>pesisir dan pulau-pulau kecil yang berfungsi sebagai ekosistem pesisir</w:t>
      </w:r>
      <w:r w:rsidRPr="0070101C">
        <w:rPr>
          <w:rFonts w:ascii="Bookman Old Style" w:hAnsi="Bookman Old Style" w:cs="BookmanOldStyle"/>
          <w:sz w:val="24"/>
          <w:szCs w:val="24"/>
        </w:rPr>
        <w:t>.</w:t>
      </w:r>
    </w:p>
    <w:p w:rsidR="004A5B9F" w:rsidRPr="0070101C" w:rsidRDefault="004A5B9F" w:rsidP="00673D2C">
      <w:pPr>
        <w:pStyle w:val="ListParagraph"/>
        <w:numPr>
          <w:ilvl w:val="0"/>
          <w:numId w:val="42"/>
        </w:numPr>
        <w:tabs>
          <w:tab w:val="left" w:pos="2268"/>
          <w:tab w:val="left" w:pos="2694"/>
        </w:tabs>
        <w:autoSpaceDE w:val="0"/>
        <w:autoSpaceDN w:val="0"/>
        <w:adjustRightInd w:val="0"/>
        <w:spacing w:before="120" w:after="0" w:line="240" w:lineRule="auto"/>
        <w:ind w:left="2694" w:hanging="426"/>
        <w:contextualSpacing w:val="0"/>
        <w:jc w:val="both"/>
        <w:rPr>
          <w:rFonts w:ascii="Bookman Old Style" w:hAnsi="Bookman Old Style" w:cs="TT1BDt00"/>
          <w:sz w:val="24"/>
          <w:szCs w:val="24"/>
        </w:rPr>
      </w:pPr>
      <w:r w:rsidRPr="0070101C">
        <w:rPr>
          <w:rFonts w:ascii="Bookman Old Style" w:hAnsi="Bookman Old Style" w:cs="BookmanOldStyle"/>
          <w:sz w:val="24"/>
          <w:szCs w:val="24"/>
        </w:rPr>
        <w:t xml:space="preserve">melakukan aktivitas apapun dalam zona </w:t>
      </w:r>
      <w:r w:rsidR="0074257D" w:rsidRPr="0070101C">
        <w:rPr>
          <w:rFonts w:ascii="Bookman Old Style" w:hAnsi="Bookman Old Style" w:cs="TT1BDt00"/>
          <w:sz w:val="24"/>
          <w:szCs w:val="24"/>
        </w:rPr>
        <w:t xml:space="preserve">kawasan konservasi perairan, </w:t>
      </w:r>
      <w:r w:rsidRPr="0070101C">
        <w:rPr>
          <w:rFonts w:ascii="Bookman Old Style" w:hAnsi="Bookman Old Style" w:cs="TT1BDt00"/>
          <w:sz w:val="24"/>
          <w:szCs w:val="24"/>
        </w:rPr>
        <w:t xml:space="preserve">kawasan konservasi pesisir dan </w:t>
      </w:r>
      <w:r w:rsidR="00034DF2">
        <w:rPr>
          <w:rFonts w:ascii="Bookman Old Style" w:hAnsi="Bookman Old Style" w:cs="TT1BDt00"/>
          <w:sz w:val="24"/>
          <w:szCs w:val="24"/>
        </w:rPr>
        <w:t xml:space="preserve">    </w:t>
      </w:r>
      <w:r w:rsidRPr="0070101C">
        <w:rPr>
          <w:rFonts w:ascii="Bookman Old Style" w:hAnsi="Bookman Old Style" w:cs="TT1BDt00"/>
          <w:sz w:val="24"/>
          <w:szCs w:val="24"/>
        </w:rPr>
        <w:t>pulau-pulau kecil, kecuali kegiatan penelitian dan pendidikan</w:t>
      </w:r>
      <w:r w:rsidRPr="0070101C">
        <w:rPr>
          <w:rFonts w:ascii="Bookman Old Style" w:hAnsi="Bookman Old Style" w:cs="BookmanOldStyle"/>
          <w:sz w:val="24"/>
          <w:szCs w:val="24"/>
        </w:rPr>
        <w:t>;</w:t>
      </w:r>
    </w:p>
    <w:p w:rsidR="004A5B9F" w:rsidRPr="0070101C" w:rsidRDefault="0074257D" w:rsidP="00673D2C">
      <w:pPr>
        <w:pStyle w:val="ListParagraph"/>
        <w:numPr>
          <w:ilvl w:val="0"/>
          <w:numId w:val="42"/>
        </w:numPr>
        <w:tabs>
          <w:tab w:val="left" w:pos="2268"/>
          <w:tab w:val="left" w:pos="2694"/>
        </w:tabs>
        <w:autoSpaceDE w:val="0"/>
        <w:autoSpaceDN w:val="0"/>
        <w:adjustRightInd w:val="0"/>
        <w:spacing w:before="120" w:after="0" w:line="240" w:lineRule="auto"/>
        <w:ind w:left="2694" w:hanging="426"/>
        <w:contextualSpacing w:val="0"/>
        <w:jc w:val="both"/>
        <w:rPr>
          <w:rFonts w:ascii="Bookman Old Style" w:hAnsi="Bookman Old Style" w:cs="TT1BDt00"/>
          <w:sz w:val="24"/>
          <w:szCs w:val="24"/>
        </w:rPr>
      </w:pPr>
      <w:r w:rsidRPr="0070101C">
        <w:rPr>
          <w:rFonts w:ascii="Bookman Old Style" w:hAnsi="Bookman Old Style" w:cs="BookmanOldStyle"/>
          <w:sz w:val="24"/>
          <w:szCs w:val="24"/>
        </w:rPr>
        <w:t>melakukan kegiatan yang dapat menyebabkan rusaknya kondisi alam terutama yang menjadi objek wisata di zona pariwisata</w:t>
      </w:r>
      <w:r w:rsidR="004A5B9F" w:rsidRPr="0070101C">
        <w:rPr>
          <w:rFonts w:ascii="Bookman Old Style" w:hAnsi="Bookman Old Style" w:cs="BookmanOldStyle"/>
          <w:sz w:val="24"/>
          <w:szCs w:val="24"/>
        </w:rPr>
        <w:t>;</w:t>
      </w:r>
    </w:p>
    <w:p w:rsidR="004A5B9F" w:rsidRPr="0070101C" w:rsidRDefault="0074257D" w:rsidP="00673D2C">
      <w:pPr>
        <w:pStyle w:val="ListParagraph"/>
        <w:numPr>
          <w:ilvl w:val="0"/>
          <w:numId w:val="42"/>
        </w:numPr>
        <w:tabs>
          <w:tab w:val="left" w:pos="2268"/>
          <w:tab w:val="left" w:pos="2694"/>
        </w:tabs>
        <w:autoSpaceDE w:val="0"/>
        <w:autoSpaceDN w:val="0"/>
        <w:adjustRightInd w:val="0"/>
        <w:spacing w:before="120" w:after="0" w:line="240" w:lineRule="auto"/>
        <w:ind w:left="2694" w:hanging="426"/>
        <w:contextualSpacing w:val="0"/>
        <w:jc w:val="both"/>
        <w:rPr>
          <w:rFonts w:ascii="Bookman Old Style" w:hAnsi="Bookman Old Style" w:cs="TT1BDt00"/>
          <w:sz w:val="24"/>
          <w:szCs w:val="24"/>
        </w:rPr>
      </w:pPr>
      <w:r w:rsidRPr="0070101C">
        <w:rPr>
          <w:rFonts w:ascii="Bookman Old Style" w:hAnsi="Bookman Old Style" w:cs="BookmanOldStyle"/>
          <w:sz w:val="24"/>
          <w:szCs w:val="24"/>
        </w:rPr>
        <w:t>melakukan kegiatan yang mengganggu fungsi alur laut</w:t>
      </w:r>
      <w:r w:rsidR="004A5B9F" w:rsidRPr="0070101C">
        <w:rPr>
          <w:rFonts w:ascii="Bookman Old Style" w:hAnsi="Bookman Old Style" w:cs="TT1BDt00"/>
          <w:sz w:val="24"/>
          <w:szCs w:val="24"/>
        </w:rPr>
        <w:t>;</w:t>
      </w:r>
      <w:r w:rsidRPr="0070101C">
        <w:rPr>
          <w:rFonts w:ascii="Bookman Old Style" w:hAnsi="Bookman Old Style" w:cs="TT1BDt00"/>
          <w:sz w:val="24"/>
          <w:szCs w:val="24"/>
        </w:rPr>
        <w:t xml:space="preserve"> dan/atau</w:t>
      </w:r>
    </w:p>
    <w:p w:rsidR="004A5B9F" w:rsidRPr="0070101C" w:rsidRDefault="0074257D" w:rsidP="00673D2C">
      <w:pPr>
        <w:pStyle w:val="ListParagraph"/>
        <w:numPr>
          <w:ilvl w:val="0"/>
          <w:numId w:val="42"/>
        </w:numPr>
        <w:tabs>
          <w:tab w:val="left" w:pos="2268"/>
          <w:tab w:val="left" w:pos="2694"/>
        </w:tabs>
        <w:autoSpaceDE w:val="0"/>
        <w:autoSpaceDN w:val="0"/>
        <w:adjustRightInd w:val="0"/>
        <w:spacing w:before="120" w:after="0" w:line="240" w:lineRule="auto"/>
        <w:ind w:left="2694" w:hanging="426"/>
        <w:contextualSpacing w:val="0"/>
        <w:jc w:val="both"/>
        <w:rPr>
          <w:rFonts w:ascii="Bookman Old Style" w:hAnsi="Bookman Old Style" w:cs="TT1BDt00"/>
          <w:sz w:val="24"/>
          <w:szCs w:val="24"/>
        </w:rPr>
      </w:pPr>
      <w:r w:rsidRPr="0070101C">
        <w:rPr>
          <w:rFonts w:ascii="Bookman Old Style" w:hAnsi="Bookman Old Style" w:cs="TT1BDt00"/>
          <w:sz w:val="24"/>
          <w:szCs w:val="24"/>
        </w:rPr>
        <w:t>melakukan aktivitas pengerukan di alur dangkal, kecuali telah memenuhi persyaratan sesuai dengan ketentuan peraturan perundang-undangan.</w:t>
      </w:r>
    </w:p>
    <w:p w:rsidR="00DA5F85" w:rsidRPr="0070101C" w:rsidRDefault="006A58F7" w:rsidP="004815C9">
      <w:pPr>
        <w:pStyle w:val="Default"/>
        <w:spacing w:before="240"/>
        <w:ind w:left="1985" w:hanging="1985"/>
        <w:jc w:val="center"/>
        <w:outlineLvl w:val="0"/>
        <w:rPr>
          <w:rFonts w:ascii="Bookman Old Style" w:hAnsi="Bookman Old Style" w:cs="Bookman Old Style"/>
          <w:bCs/>
          <w:color w:val="auto"/>
        </w:rPr>
      </w:pPr>
      <w:r>
        <w:rPr>
          <w:rFonts w:ascii="Bookman Old Style" w:hAnsi="Bookman Old Style" w:cs="Bookman Old Style"/>
          <w:bCs/>
          <w:color w:val="auto"/>
        </w:rPr>
        <w:t>Bagian Keenam</w:t>
      </w:r>
    </w:p>
    <w:p w:rsidR="00DA5F85" w:rsidRPr="0070101C" w:rsidRDefault="00DA5F85" w:rsidP="00673D2C">
      <w:pPr>
        <w:pStyle w:val="Default"/>
        <w:spacing w:before="12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Tertib </w:t>
      </w:r>
      <w:r w:rsidRPr="0070101C">
        <w:rPr>
          <w:rFonts w:ascii="Bookman Old Style" w:hAnsi="Bookman Old Style" w:cs="TT1BDt00"/>
        </w:rPr>
        <w:t>Kawasan Kehutanan</w:t>
      </w:r>
    </w:p>
    <w:p w:rsidR="00DA5F85" w:rsidRPr="0070101C" w:rsidRDefault="00DA5F85" w:rsidP="003B5AC6">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Pasal 14</w:t>
      </w:r>
    </w:p>
    <w:p w:rsidR="00DA5F85" w:rsidRDefault="00DA5F85" w:rsidP="00673D2C">
      <w:pPr>
        <w:pStyle w:val="ListParagraph"/>
        <w:autoSpaceDE w:val="0"/>
        <w:autoSpaceDN w:val="0"/>
        <w:adjustRightInd w:val="0"/>
        <w:spacing w:before="120" w:after="0" w:line="240" w:lineRule="auto"/>
        <w:ind w:left="1843"/>
        <w:contextualSpacing w:val="0"/>
        <w:jc w:val="both"/>
        <w:rPr>
          <w:rFonts w:ascii="Bookman Old Style" w:hAnsi="Bookman Old Style" w:cs="TT1BDt00"/>
          <w:sz w:val="24"/>
          <w:szCs w:val="24"/>
        </w:rPr>
      </w:pPr>
      <w:r w:rsidRPr="0070101C">
        <w:rPr>
          <w:rFonts w:ascii="Bookman Old Style" w:hAnsi="Bookman Old Style" w:cs="TT1BDt00"/>
          <w:sz w:val="24"/>
          <w:szCs w:val="24"/>
        </w:rPr>
        <w:t>D</w:t>
      </w:r>
      <w:r w:rsidR="001057E8" w:rsidRPr="0070101C">
        <w:rPr>
          <w:rFonts w:ascii="Bookman Old Style" w:hAnsi="Bookman Old Style" w:cs="TT1BDt00"/>
          <w:sz w:val="24"/>
          <w:szCs w:val="24"/>
        </w:rPr>
        <w:t>alam</w:t>
      </w:r>
      <w:r w:rsidRPr="0070101C">
        <w:rPr>
          <w:rFonts w:ascii="Bookman Old Style" w:hAnsi="Bookman Old Style" w:cs="TT1BDt00"/>
          <w:sz w:val="24"/>
          <w:szCs w:val="24"/>
        </w:rPr>
        <w:t xml:space="preserve"> kawasan hutan produksi dan hutan lindung, setiap orang atau badan hukum dilarang:</w:t>
      </w:r>
    </w:p>
    <w:p w:rsidR="009911C5" w:rsidRPr="00BE63C2" w:rsidRDefault="009911C5" w:rsidP="00673D2C">
      <w:pPr>
        <w:pStyle w:val="ListParagraph"/>
        <w:numPr>
          <w:ilvl w:val="0"/>
          <w:numId w:val="56"/>
        </w:numPr>
        <w:autoSpaceDE w:val="0"/>
        <w:autoSpaceDN w:val="0"/>
        <w:adjustRightInd w:val="0"/>
        <w:spacing w:before="120" w:after="0" w:line="240" w:lineRule="auto"/>
        <w:contextualSpacing w:val="0"/>
        <w:jc w:val="both"/>
        <w:rPr>
          <w:rFonts w:ascii="Bookman Old Style" w:hAnsi="Bookman Old Style" w:cs="Bookman Old Style"/>
          <w:color w:val="000000"/>
          <w:sz w:val="24"/>
          <w:szCs w:val="24"/>
        </w:rPr>
      </w:pPr>
      <w:r w:rsidRPr="00BE63C2">
        <w:rPr>
          <w:rFonts w:ascii="Bookman Old Style" w:hAnsi="Bookman Old Style" w:cs="Bookman Old Style"/>
          <w:color w:val="000000"/>
          <w:sz w:val="24"/>
          <w:szCs w:val="24"/>
        </w:rPr>
        <w:t xml:space="preserve">memanfaatkan atau memungut hasil hutan kayu dan/atau hasil hutan bukan kayu, </w:t>
      </w:r>
      <w:r w:rsidRPr="00BE63C2">
        <w:rPr>
          <w:rFonts w:ascii="Bookman Old Style" w:hAnsi="Bookman Old Style" w:cs="Bookman Old Style"/>
          <w:bCs/>
          <w:color w:val="000000"/>
          <w:sz w:val="24"/>
          <w:szCs w:val="24"/>
        </w:rPr>
        <w:t>kecuali mendapat izin dari pejabat yang berwenang</w:t>
      </w:r>
      <w:r w:rsidRPr="00BE63C2">
        <w:rPr>
          <w:rFonts w:ascii="Bookman Old Style" w:hAnsi="Bookman Old Style" w:cs="Bookman Old Style"/>
          <w:color w:val="000000"/>
          <w:sz w:val="24"/>
          <w:szCs w:val="24"/>
        </w:rPr>
        <w:t>;</w:t>
      </w:r>
    </w:p>
    <w:p w:rsidR="009911C5" w:rsidRPr="00BE63C2" w:rsidRDefault="009911C5" w:rsidP="00673D2C">
      <w:pPr>
        <w:pStyle w:val="ListParagraph"/>
        <w:numPr>
          <w:ilvl w:val="0"/>
          <w:numId w:val="56"/>
        </w:numPr>
        <w:autoSpaceDE w:val="0"/>
        <w:autoSpaceDN w:val="0"/>
        <w:adjustRightInd w:val="0"/>
        <w:spacing w:before="120" w:after="0" w:line="240" w:lineRule="auto"/>
        <w:contextualSpacing w:val="0"/>
        <w:jc w:val="both"/>
        <w:rPr>
          <w:rFonts w:ascii="Bookman Old Style" w:hAnsi="Bookman Old Style" w:cs="TT1BDt00"/>
          <w:sz w:val="24"/>
          <w:szCs w:val="24"/>
        </w:rPr>
      </w:pPr>
      <w:r w:rsidRPr="00BE63C2">
        <w:rPr>
          <w:rFonts w:ascii="Bookman Old Style" w:hAnsi="Bookman Old Style" w:cs="Bookman Old Style"/>
          <w:color w:val="000000"/>
          <w:sz w:val="24"/>
          <w:szCs w:val="24"/>
        </w:rPr>
        <w:t xml:space="preserve">melakukan kegiatan selain untuk penelitian, pendidikan, dan wisata alam, </w:t>
      </w:r>
      <w:r w:rsidRPr="00BE63C2">
        <w:rPr>
          <w:rFonts w:ascii="Bookman Old Style" w:hAnsi="Bookman Old Style" w:cs="Bookman Old Style"/>
          <w:bCs/>
          <w:color w:val="000000"/>
          <w:sz w:val="24"/>
          <w:szCs w:val="24"/>
        </w:rPr>
        <w:t>kecuali mendapat izin dari pejabat yang berwenang</w:t>
      </w:r>
      <w:r w:rsidRPr="00BE63C2">
        <w:rPr>
          <w:rFonts w:ascii="Bookman Old Style" w:hAnsi="Bookman Old Style" w:cs="Bookman Old Style"/>
          <w:color w:val="000000"/>
          <w:sz w:val="24"/>
          <w:szCs w:val="24"/>
        </w:rPr>
        <w:t>; dan/atau</w:t>
      </w:r>
    </w:p>
    <w:p w:rsidR="009911C5" w:rsidRPr="00BE63C2" w:rsidRDefault="009911C5" w:rsidP="00673D2C">
      <w:pPr>
        <w:pStyle w:val="ListParagraph"/>
        <w:numPr>
          <w:ilvl w:val="0"/>
          <w:numId w:val="56"/>
        </w:numPr>
        <w:autoSpaceDE w:val="0"/>
        <w:autoSpaceDN w:val="0"/>
        <w:adjustRightInd w:val="0"/>
        <w:spacing w:before="120" w:after="0" w:line="240" w:lineRule="auto"/>
        <w:contextualSpacing w:val="0"/>
        <w:jc w:val="both"/>
        <w:rPr>
          <w:rFonts w:ascii="Bookman Old Style" w:hAnsi="Bookman Old Style" w:cs="TT1BDt00"/>
          <w:sz w:val="24"/>
          <w:szCs w:val="24"/>
        </w:rPr>
      </w:pPr>
      <w:r w:rsidRPr="00BE63C2">
        <w:rPr>
          <w:rFonts w:ascii="Bookman Old Style" w:hAnsi="Bookman Old Style" w:cs="Bookman Old Style"/>
          <w:color w:val="000000"/>
          <w:sz w:val="24"/>
          <w:szCs w:val="24"/>
        </w:rPr>
        <w:t xml:space="preserve">mendirikan bangunan selain pendirian bangunan untuk menunjang kegiatan pemanfaatan hasil hutan, kecuali mendapat izin dari pejabat yang berwenang. </w:t>
      </w:r>
    </w:p>
    <w:p w:rsidR="00DA5F85" w:rsidRPr="0070101C" w:rsidRDefault="00DA5F85" w:rsidP="003B5AC6">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6F3627" w:rsidRPr="0070101C">
        <w:rPr>
          <w:rFonts w:ascii="Bookman Old Style" w:hAnsi="Bookman Old Style" w:cs="Bookman Old Style"/>
          <w:bCs/>
          <w:color w:val="auto"/>
        </w:rPr>
        <w:t>15</w:t>
      </w:r>
    </w:p>
    <w:p w:rsidR="00DA5F85" w:rsidRPr="0070101C" w:rsidRDefault="00DA5F85" w:rsidP="00673D2C">
      <w:pPr>
        <w:pStyle w:val="ListParagraph"/>
        <w:numPr>
          <w:ilvl w:val="0"/>
          <w:numId w:val="46"/>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TT1BDt00"/>
          <w:sz w:val="24"/>
          <w:szCs w:val="24"/>
        </w:rPr>
        <w:t>Setiap orang atau badan hukum dilarang melakukan perusakan hutan</w:t>
      </w:r>
      <w:r w:rsidRPr="0070101C">
        <w:rPr>
          <w:rFonts w:ascii="Bookman Old Style" w:hAnsi="Bookman Old Style" w:cs="Arial"/>
          <w:sz w:val="24"/>
          <w:szCs w:val="24"/>
        </w:rPr>
        <w:t>.</w:t>
      </w:r>
    </w:p>
    <w:p w:rsidR="00DA5F85" w:rsidRPr="0070101C" w:rsidRDefault="00DA5F85" w:rsidP="00673D2C">
      <w:pPr>
        <w:pStyle w:val="ListParagraph"/>
        <w:numPr>
          <w:ilvl w:val="0"/>
          <w:numId w:val="46"/>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cs="Bookman Old Style"/>
          <w:color w:val="000000"/>
          <w:sz w:val="24"/>
          <w:szCs w:val="24"/>
        </w:rPr>
        <w:t>Perusakan hutan sebagaimana dimaksud pada ayat (1) meliputi perbuatan pembalakan liar dan/atau penggunaan kawasan hutan secara tidak sah yang dilakukan secara terorganisasi.</w:t>
      </w:r>
    </w:p>
    <w:p w:rsidR="00DA5F85" w:rsidRPr="0070101C" w:rsidRDefault="00DA5F85" w:rsidP="003B5AC6">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6F3627" w:rsidRPr="0070101C">
        <w:rPr>
          <w:rFonts w:ascii="Bookman Old Style" w:hAnsi="Bookman Old Style" w:cs="Bookman Old Style"/>
          <w:bCs/>
          <w:color w:val="auto"/>
        </w:rPr>
        <w:t>16</w:t>
      </w:r>
    </w:p>
    <w:p w:rsidR="00DA5F85" w:rsidRPr="0070101C" w:rsidRDefault="00DA5F85" w:rsidP="00673D2C">
      <w:pPr>
        <w:tabs>
          <w:tab w:val="left" w:pos="2268"/>
        </w:tabs>
        <w:autoSpaceDE w:val="0"/>
        <w:autoSpaceDN w:val="0"/>
        <w:adjustRightInd w:val="0"/>
        <w:spacing w:before="120" w:after="0" w:line="240" w:lineRule="auto"/>
        <w:ind w:left="2268" w:hanging="425"/>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Setiap orang </w:t>
      </w:r>
      <w:r w:rsidRPr="0070101C">
        <w:rPr>
          <w:rFonts w:ascii="Bookman Old Style" w:hAnsi="Bookman Old Style" w:cs="TT1BDt00"/>
          <w:sz w:val="24"/>
          <w:szCs w:val="24"/>
        </w:rPr>
        <w:t xml:space="preserve">atau badan hukum </w:t>
      </w:r>
      <w:r w:rsidRPr="0070101C">
        <w:rPr>
          <w:rFonts w:ascii="Bookman Old Style" w:hAnsi="Bookman Old Style" w:cs="Bookman Old Style"/>
          <w:color w:val="000000"/>
          <w:sz w:val="24"/>
          <w:szCs w:val="24"/>
        </w:rPr>
        <w:t xml:space="preserve">dilarang: </w:t>
      </w:r>
    </w:p>
    <w:p w:rsidR="00DA5F85" w:rsidRPr="0070101C" w:rsidRDefault="00DA5F85" w:rsidP="00673D2C">
      <w:pPr>
        <w:tabs>
          <w:tab w:val="left" w:pos="2268"/>
        </w:tabs>
        <w:autoSpaceDE w:val="0"/>
        <w:autoSpaceDN w:val="0"/>
        <w:adjustRightInd w:val="0"/>
        <w:spacing w:before="120" w:after="0" w:line="240" w:lineRule="auto"/>
        <w:ind w:left="2268" w:hanging="425"/>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a. </w:t>
      </w:r>
      <w:r w:rsidRPr="0070101C">
        <w:rPr>
          <w:rFonts w:ascii="Bookman Old Style" w:hAnsi="Bookman Old Style" w:cs="Bookman Old Style"/>
          <w:color w:val="000000"/>
          <w:sz w:val="24"/>
          <w:szCs w:val="24"/>
        </w:rPr>
        <w:tab/>
        <w:t xml:space="preserve">melakukan penebangan pohon dalam kawasan hutan tanpa memiliki izin yang dikeluarkan oleh pejabat yang berwenang; </w:t>
      </w:r>
    </w:p>
    <w:p w:rsidR="00DA5F85" w:rsidRPr="0070101C" w:rsidRDefault="00DA5F85" w:rsidP="00673D2C">
      <w:pPr>
        <w:tabs>
          <w:tab w:val="left" w:pos="2268"/>
        </w:tabs>
        <w:autoSpaceDE w:val="0"/>
        <w:autoSpaceDN w:val="0"/>
        <w:adjustRightInd w:val="0"/>
        <w:spacing w:before="120" w:after="0" w:line="240" w:lineRule="auto"/>
        <w:ind w:left="2268" w:hanging="425"/>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b. </w:t>
      </w:r>
      <w:r w:rsidRPr="0070101C">
        <w:rPr>
          <w:rFonts w:ascii="Bookman Old Style" w:hAnsi="Bookman Old Style" w:cs="Bookman Old Style"/>
          <w:color w:val="000000"/>
          <w:sz w:val="24"/>
          <w:szCs w:val="24"/>
        </w:rPr>
        <w:tab/>
        <w:t xml:space="preserve">melakukan penebangan pohon dalam kawasan hutan yang tidak sesuai dengan izin pemanfaatan hutan; </w:t>
      </w:r>
    </w:p>
    <w:p w:rsidR="00DA5F85" w:rsidRPr="0070101C" w:rsidRDefault="00DA5F85" w:rsidP="00673D2C">
      <w:pPr>
        <w:tabs>
          <w:tab w:val="left" w:pos="2268"/>
        </w:tabs>
        <w:autoSpaceDE w:val="0"/>
        <w:autoSpaceDN w:val="0"/>
        <w:adjustRightInd w:val="0"/>
        <w:spacing w:before="120" w:after="0" w:line="240" w:lineRule="auto"/>
        <w:ind w:left="2268" w:hanging="425"/>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c. </w:t>
      </w:r>
      <w:r w:rsidRPr="0070101C">
        <w:rPr>
          <w:rFonts w:ascii="Bookman Old Style" w:hAnsi="Bookman Old Style" w:cs="Bookman Old Style"/>
          <w:color w:val="000000"/>
          <w:sz w:val="24"/>
          <w:szCs w:val="24"/>
        </w:rPr>
        <w:tab/>
      </w:r>
      <w:r w:rsidRPr="00EC78FA">
        <w:rPr>
          <w:rFonts w:ascii="Bookman Old Style" w:hAnsi="Bookman Old Style" w:cs="Bookman Old Style"/>
          <w:color w:val="000000"/>
          <w:spacing w:val="-14"/>
          <w:sz w:val="24"/>
          <w:szCs w:val="24"/>
        </w:rPr>
        <w:t>melakukan penebangan pohon dalam kawasan hutan secara tidak sah;</w:t>
      </w:r>
      <w:r w:rsidRPr="0070101C">
        <w:rPr>
          <w:rFonts w:ascii="Bookman Old Style" w:hAnsi="Bookman Old Style" w:cs="Bookman Old Style"/>
          <w:color w:val="000000"/>
          <w:sz w:val="24"/>
          <w:szCs w:val="24"/>
        </w:rPr>
        <w:t xml:space="preserve"> </w:t>
      </w:r>
    </w:p>
    <w:p w:rsidR="00DA5F85" w:rsidRPr="0070101C" w:rsidRDefault="00DA5F85" w:rsidP="00673D2C">
      <w:pPr>
        <w:tabs>
          <w:tab w:val="left" w:pos="2268"/>
        </w:tabs>
        <w:autoSpaceDE w:val="0"/>
        <w:autoSpaceDN w:val="0"/>
        <w:adjustRightInd w:val="0"/>
        <w:spacing w:before="120" w:after="0" w:line="240" w:lineRule="auto"/>
        <w:ind w:left="2268" w:hanging="425"/>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lastRenderedPageBreak/>
        <w:t>d.</w:t>
      </w:r>
      <w:r w:rsidR="00ED3763">
        <w:rPr>
          <w:rFonts w:ascii="Bookman Old Style" w:hAnsi="Bookman Old Style" w:cs="Bookman Old Style"/>
          <w:color w:val="000000"/>
          <w:sz w:val="24"/>
          <w:szCs w:val="24"/>
        </w:rPr>
        <w:tab/>
      </w:r>
      <w:r w:rsidRPr="0070101C">
        <w:rPr>
          <w:rFonts w:ascii="Bookman Old Style" w:hAnsi="Bookman Old Style" w:cs="Bookman Old Style"/>
          <w:color w:val="000000"/>
          <w:sz w:val="24"/>
          <w:szCs w:val="24"/>
        </w:rPr>
        <w:t xml:space="preserve">memuat, membongkar, mengeluarkan, mengangkut, menguasai, dan/atau memiliki hasil penebangan di kawasan hutan tanpa izin; </w:t>
      </w:r>
    </w:p>
    <w:p w:rsidR="00DA5F85" w:rsidRPr="0070101C" w:rsidRDefault="00DA5F85" w:rsidP="00673D2C">
      <w:pPr>
        <w:tabs>
          <w:tab w:val="left" w:pos="2268"/>
        </w:tabs>
        <w:autoSpaceDE w:val="0"/>
        <w:autoSpaceDN w:val="0"/>
        <w:adjustRightInd w:val="0"/>
        <w:spacing w:before="120" w:after="0" w:line="240" w:lineRule="auto"/>
        <w:ind w:left="2268" w:hanging="425"/>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e. </w:t>
      </w:r>
      <w:r w:rsidRPr="0070101C">
        <w:rPr>
          <w:rFonts w:ascii="Bookman Old Style" w:hAnsi="Bookman Old Style" w:cs="Bookman Old Style"/>
          <w:color w:val="000000"/>
          <w:sz w:val="24"/>
          <w:szCs w:val="24"/>
        </w:rPr>
        <w:tab/>
      </w:r>
      <w:r w:rsidRPr="00EC78FA">
        <w:rPr>
          <w:rFonts w:ascii="Bookman Old Style" w:hAnsi="Bookman Old Style" w:cs="Bookman Old Style"/>
          <w:color w:val="000000"/>
          <w:spacing w:val="-8"/>
          <w:sz w:val="24"/>
          <w:szCs w:val="24"/>
        </w:rPr>
        <w:t>mengangkut, menguasai, atau memiliki hasil hutan kayu yang tidak dilengkapi secara bersama surat keterangan sahnya hasil hutan;</w:t>
      </w:r>
      <w:r w:rsidRPr="0070101C">
        <w:rPr>
          <w:rFonts w:ascii="Bookman Old Style" w:hAnsi="Bookman Old Style" w:cs="Bookman Old Style"/>
          <w:color w:val="000000"/>
          <w:sz w:val="24"/>
          <w:szCs w:val="24"/>
        </w:rPr>
        <w:t xml:space="preserve"> </w:t>
      </w:r>
    </w:p>
    <w:p w:rsidR="00DA5F85" w:rsidRPr="0070101C" w:rsidRDefault="00DA5F85" w:rsidP="00673D2C">
      <w:pPr>
        <w:tabs>
          <w:tab w:val="left" w:pos="2268"/>
        </w:tabs>
        <w:autoSpaceDE w:val="0"/>
        <w:autoSpaceDN w:val="0"/>
        <w:adjustRightInd w:val="0"/>
        <w:spacing w:before="120" w:after="0" w:line="240" w:lineRule="auto"/>
        <w:ind w:left="2268" w:hanging="425"/>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f. </w:t>
      </w:r>
      <w:r w:rsidR="00ED3763">
        <w:rPr>
          <w:rFonts w:ascii="Bookman Old Style" w:hAnsi="Bookman Old Style" w:cs="Bookman Old Style"/>
          <w:color w:val="000000"/>
          <w:sz w:val="24"/>
          <w:szCs w:val="24"/>
        </w:rPr>
        <w:tab/>
      </w:r>
      <w:r w:rsidRPr="0070101C">
        <w:rPr>
          <w:rFonts w:ascii="Bookman Old Style" w:hAnsi="Bookman Old Style" w:cs="Bookman Old Style"/>
          <w:color w:val="000000"/>
          <w:sz w:val="24"/>
          <w:szCs w:val="24"/>
        </w:rPr>
        <w:t xml:space="preserve">membawa alat-alat yang lazim digunakan untuk menebang, memotong, atau membelah pohon di dalam kawasan hutan tanpa izin pejabat yang berwenang; </w:t>
      </w:r>
    </w:p>
    <w:p w:rsidR="00DA5F85" w:rsidRPr="0070101C" w:rsidRDefault="00DA5F85" w:rsidP="00673D2C">
      <w:pPr>
        <w:tabs>
          <w:tab w:val="left" w:pos="2268"/>
        </w:tabs>
        <w:autoSpaceDE w:val="0"/>
        <w:autoSpaceDN w:val="0"/>
        <w:adjustRightInd w:val="0"/>
        <w:spacing w:before="120" w:after="0" w:line="240" w:lineRule="auto"/>
        <w:ind w:left="2268" w:hanging="425"/>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g. </w:t>
      </w:r>
      <w:r w:rsidRPr="0070101C">
        <w:rPr>
          <w:rFonts w:ascii="Bookman Old Style" w:hAnsi="Bookman Old Style" w:cs="Bookman Old Style"/>
          <w:color w:val="000000"/>
          <w:sz w:val="24"/>
          <w:szCs w:val="24"/>
        </w:rPr>
        <w:tab/>
        <w:t xml:space="preserve">membawa alat-alat berat dan/atau alat-alat lainnya yang lazim atau patut diduga akan digunakan untuk mengangkut hasil hutan di dalam kawasan hutan tanpa izin pejabat yang berwenang; </w:t>
      </w:r>
    </w:p>
    <w:p w:rsidR="00DA5F85" w:rsidRPr="0070101C" w:rsidRDefault="00DA5F85" w:rsidP="00673D2C">
      <w:pPr>
        <w:tabs>
          <w:tab w:val="left" w:pos="2268"/>
        </w:tabs>
        <w:autoSpaceDE w:val="0"/>
        <w:autoSpaceDN w:val="0"/>
        <w:adjustRightInd w:val="0"/>
        <w:spacing w:before="120" w:after="0" w:line="240" w:lineRule="auto"/>
        <w:ind w:left="2268" w:hanging="425"/>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h. </w:t>
      </w:r>
      <w:r w:rsidRPr="0070101C">
        <w:rPr>
          <w:rFonts w:ascii="Bookman Old Style" w:hAnsi="Bookman Old Style" w:cs="Bookman Old Style"/>
          <w:color w:val="000000"/>
          <w:sz w:val="24"/>
          <w:szCs w:val="24"/>
        </w:rPr>
        <w:tab/>
        <w:t xml:space="preserve">memanfaatkan hasil hutan kayu yang diduga berasal dari hasil pembalakan liar; </w:t>
      </w:r>
    </w:p>
    <w:p w:rsidR="00DA5F85" w:rsidRPr="0070101C" w:rsidRDefault="00DA5F85" w:rsidP="00673D2C">
      <w:pPr>
        <w:tabs>
          <w:tab w:val="left" w:pos="2268"/>
        </w:tabs>
        <w:autoSpaceDE w:val="0"/>
        <w:autoSpaceDN w:val="0"/>
        <w:adjustRightInd w:val="0"/>
        <w:spacing w:before="120" w:after="0" w:line="240" w:lineRule="auto"/>
        <w:ind w:left="2268" w:hanging="425"/>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i. </w:t>
      </w:r>
      <w:r w:rsidRPr="0070101C">
        <w:rPr>
          <w:rFonts w:ascii="Bookman Old Style" w:hAnsi="Bookman Old Style" w:cs="Bookman Old Style"/>
          <w:color w:val="000000"/>
          <w:sz w:val="24"/>
          <w:szCs w:val="24"/>
        </w:rPr>
        <w:tab/>
        <w:t xml:space="preserve">mengedarkan kayu hasil pembalakan liar melalui darat, perairan, atau udara; </w:t>
      </w:r>
    </w:p>
    <w:p w:rsidR="00DA5F85" w:rsidRPr="0070101C" w:rsidRDefault="00DA5F85" w:rsidP="00673D2C">
      <w:pPr>
        <w:tabs>
          <w:tab w:val="left" w:pos="2268"/>
        </w:tabs>
        <w:autoSpaceDE w:val="0"/>
        <w:autoSpaceDN w:val="0"/>
        <w:adjustRightInd w:val="0"/>
        <w:spacing w:before="120" w:after="0" w:line="240" w:lineRule="auto"/>
        <w:ind w:left="2268" w:hanging="425"/>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j. </w:t>
      </w:r>
      <w:r w:rsidRPr="0070101C">
        <w:rPr>
          <w:rFonts w:ascii="Bookman Old Style" w:hAnsi="Bookman Old Style" w:cs="Bookman Old Style"/>
          <w:color w:val="000000"/>
          <w:sz w:val="24"/>
          <w:szCs w:val="24"/>
        </w:rPr>
        <w:tab/>
        <w:t xml:space="preserve">menerima, membeli, menjual, menerima tukar, menerima titipan, dan/atau memiliki hasil hutan yang diketahui berasal dari pembalakan liar; </w:t>
      </w:r>
    </w:p>
    <w:p w:rsidR="00DA5F85" w:rsidRPr="0070101C" w:rsidRDefault="00DA5F85" w:rsidP="00673D2C">
      <w:pPr>
        <w:tabs>
          <w:tab w:val="left" w:pos="2268"/>
        </w:tabs>
        <w:autoSpaceDE w:val="0"/>
        <w:autoSpaceDN w:val="0"/>
        <w:adjustRightInd w:val="0"/>
        <w:spacing w:before="120" w:after="0" w:line="240" w:lineRule="auto"/>
        <w:ind w:left="2268" w:hanging="425"/>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k. </w:t>
      </w:r>
      <w:r w:rsidRPr="0070101C">
        <w:rPr>
          <w:rFonts w:ascii="Bookman Old Style" w:hAnsi="Bookman Old Style" w:cs="Bookman Old Style"/>
          <w:color w:val="000000"/>
          <w:sz w:val="24"/>
          <w:szCs w:val="24"/>
        </w:rPr>
        <w:tab/>
        <w:t xml:space="preserve">membeli, memasarkan, dan/atau mengolah hasil hutan kayu yang berasal dari kawasan hutan yang diambil atau dipungut secara tidak sah; dan/atau </w:t>
      </w:r>
    </w:p>
    <w:p w:rsidR="00DA5F85" w:rsidRPr="0070101C" w:rsidRDefault="00DA5F85" w:rsidP="00673D2C">
      <w:pPr>
        <w:tabs>
          <w:tab w:val="left" w:pos="2268"/>
        </w:tabs>
        <w:autoSpaceDE w:val="0"/>
        <w:autoSpaceDN w:val="0"/>
        <w:adjustRightInd w:val="0"/>
        <w:spacing w:before="120" w:after="0" w:line="240" w:lineRule="auto"/>
        <w:ind w:left="2268" w:hanging="425"/>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l. </w:t>
      </w:r>
      <w:r w:rsidRPr="0070101C">
        <w:rPr>
          <w:rFonts w:ascii="Bookman Old Style" w:hAnsi="Bookman Old Style" w:cs="Bookman Old Style"/>
          <w:color w:val="000000"/>
          <w:sz w:val="24"/>
          <w:szCs w:val="24"/>
        </w:rPr>
        <w:tab/>
      </w:r>
      <w:r w:rsidRPr="00BE63C2">
        <w:rPr>
          <w:rFonts w:ascii="Bookman Old Style" w:hAnsi="Bookman Old Style" w:cs="Bookman Old Style"/>
          <w:color w:val="000000"/>
          <w:spacing w:val="-4"/>
          <w:sz w:val="24"/>
          <w:szCs w:val="24"/>
        </w:rPr>
        <w:t>menerima, menjual, menerima tukar, menerima titipan, menyimpan, dan/atau memiliki hasil hutan kayu yang berasal dari kawasan hutan yang diambil atau dipungut secara tidak sah.</w:t>
      </w:r>
      <w:r w:rsidRPr="0070101C">
        <w:rPr>
          <w:rFonts w:ascii="Bookman Old Style" w:hAnsi="Bookman Old Style" w:cs="Bookman Old Style"/>
          <w:color w:val="000000"/>
          <w:sz w:val="24"/>
          <w:szCs w:val="24"/>
        </w:rPr>
        <w:t xml:space="preserve"> </w:t>
      </w:r>
    </w:p>
    <w:p w:rsidR="00DA5F85" w:rsidRPr="0070101C" w:rsidRDefault="00DA5F85" w:rsidP="003B5AC6">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6F3627" w:rsidRPr="0070101C">
        <w:rPr>
          <w:rFonts w:ascii="Bookman Old Style" w:hAnsi="Bookman Old Style" w:cs="Bookman Old Style"/>
          <w:bCs/>
          <w:color w:val="auto"/>
        </w:rPr>
        <w:t>17</w:t>
      </w:r>
    </w:p>
    <w:p w:rsidR="00DA5F85" w:rsidRPr="0070101C" w:rsidRDefault="00DA5F85" w:rsidP="003B5AC6">
      <w:pPr>
        <w:autoSpaceDE w:val="0"/>
        <w:autoSpaceDN w:val="0"/>
        <w:adjustRightInd w:val="0"/>
        <w:spacing w:before="240" w:after="0" w:line="240" w:lineRule="auto"/>
        <w:ind w:left="1843"/>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Setiap orang </w:t>
      </w:r>
      <w:r w:rsidRPr="0070101C">
        <w:rPr>
          <w:rFonts w:ascii="Bookman Old Style" w:hAnsi="Bookman Old Style" w:cs="TT1BDt00"/>
          <w:sz w:val="24"/>
          <w:szCs w:val="24"/>
        </w:rPr>
        <w:t xml:space="preserve">atau badan hukum </w:t>
      </w:r>
      <w:r w:rsidRPr="0070101C">
        <w:rPr>
          <w:rFonts w:ascii="Bookman Old Style" w:hAnsi="Bookman Old Style"/>
          <w:sz w:val="24"/>
          <w:szCs w:val="24"/>
        </w:rPr>
        <w:t>yang melakukan pengangkutan kayu hasil hutan wajib memiliki dokumen yang merupakan surat keterangan sahnya hasil hutan sesuai dengan ketentuan peraturan perundang-undangan.</w:t>
      </w:r>
    </w:p>
    <w:p w:rsidR="00DA5F85" w:rsidRPr="0070101C" w:rsidRDefault="00DA5F85" w:rsidP="003B5AC6">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6F3627" w:rsidRPr="0070101C">
        <w:rPr>
          <w:rFonts w:ascii="Bookman Old Style" w:hAnsi="Bookman Old Style" w:cs="Bookman Old Style"/>
          <w:bCs/>
          <w:color w:val="auto"/>
        </w:rPr>
        <w:t>18</w:t>
      </w:r>
    </w:p>
    <w:p w:rsidR="00DA5F85" w:rsidRPr="0070101C" w:rsidRDefault="00DA5F85" w:rsidP="00673D2C">
      <w:pPr>
        <w:tabs>
          <w:tab w:val="left" w:pos="2268"/>
        </w:tabs>
        <w:autoSpaceDE w:val="0"/>
        <w:autoSpaceDN w:val="0"/>
        <w:adjustRightInd w:val="0"/>
        <w:spacing w:before="120" w:after="0" w:line="240" w:lineRule="auto"/>
        <w:ind w:left="2268" w:hanging="425"/>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Setiap orang </w:t>
      </w:r>
      <w:r w:rsidRPr="0070101C">
        <w:rPr>
          <w:rFonts w:ascii="Bookman Old Style" w:hAnsi="Bookman Old Style" w:cs="TT1BDt00"/>
          <w:sz w:val="24"/>
          <w:szCs w:val="24"/>
        </w:rPr>
        <w:t xml:space="preserve">atau badan hukum </w:t>
      </w:r>
      <w:r w:rsidRPr="0070101C">
        <w:rPr>
          <w:rFonts w:ascii="Bookman Old Style" w:hAnsi="Bookman Old Style" w:cs="Bookman Old Style"/>
          <w:color w:val="000000"/>
          <w:sz w:val="24"/>
          <w:szCs w:val="24"/>
        </w:rPr>
        <w:t xml:space="preserve">dilarang: </w:t>
      </w:r>
    </w:p>
    <w:p w:rsidR="00DA5F85" w:rsidRPr="0070101C" w:rsidRDefault="00DA5F85" w:rsidP="00673D2C">
      <w:pPr>
        <w:tabs>
          <w:tab w:val="left" w:pos="2268"/>
        </w:tabs>
        <w:autoSpaceDE w:val="0"/>
        <w:autoSpaceDN w:val="0"/>
        <w:adjustRightInd w:val="0"/>
        <w:spacing w:before="120" w:after="0" w:line="240" w:lineRule="auto"/>
        <w:ind w:left="2268" w:hanging="425"/>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a. </w:t>
      </w:r>
      <w:r w:rsidRPr="0070101C">
        <w:rPr>
          <w:rFonts w:ascii="Bookman Old Style" w:hAnsi="Bookman Old Style" w:cs="Bookman Old Style"/>
          <w:color w:val="000000"/>
          <w:sz w:val="24"/>
          <w:szCs w:val="24"/>
        </w:rPr>
        <w:tab/>
        <w:t xml:space="preserve">melakukan kegiatan penambangan di dalam kawasan hutan tanpa izin yang dikeluarkan oleh pejabat yang berwenang; </w:t>
      </w:r>
    </w:p>
    <w:p w:rsidR="00DA5F85" w:rsidRPr="0070101C" w:rsidRDefault="00DA5F85" w:rsidP="00673D2C">
      <w:pPr>
        <w:tabs>
          <w:tab w:val="left" w:pos="2268"/>
        </w:tabs>
        <w:autoSpaceDE w:val="0"/>
        <w:autoSpaceDN w:val="0"/>
        <w:adjustRightInd w:val="0"/>
        <w:spacing w:before="120" w:after="0" w:line="240" w:lineRule="auto"/>
        <w:ind w:left="2268" w:hanging="425"/>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b. </w:t>
      </w:r>
      <w:r w:rsidRPr="0070101C">
        <w:rPr>
          <w:rFonts w:ascii="Bookman Old Style" w:hAnsi="Bookman Old Style" w:cs="Bookman Old Style"/>
          <w:color w:val="000000"/>
          <w:sz w:val="24"/>
          <w:szCs w:val="24"/>
        </w:rPr>
        <w:tab/>
        <w:t xml:space="preserve">membawa alat-alat berat dan/atau alat-alat lain yang lazim atau patut diduga akan digunakan untuk melakukan kegiatan penambangan dan/atau mengangkut hasil tambang di dalam kawasan hutan tanpa izin; </w:t>
      </w:r>
    </w:p>
    <w:p w:rsidR="00DA5F85" w:rsidRPr="0070101C" w:rsidRDefault="00DA5F85" w:rsidP="00673D2C">
      <w:pPr>
        <w:tabs>
          <w:tab w:val="left" w:pos="2268"/>
        </w:tabs>
        <w:autoSpaceDE w:val="0"/>
        <w:autoSpaceDN w:val="0"/>
        <w:adjustRightInd w:val="0"/>
        <w:spacing w:before="120" w:after="0" w:line="240" w:lineRule="auto"/>
        <w:ind w:left="2268" w:hanging="425"/>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c. </w:t>
      </w:r>
      <w:r w:rsidRPr="0070101C">
        <w:rPr>
          <w:rFonts w:ascii="Bookman Old Style" w:hAnsi="Bookman Old Style" w:cs="Bookman Old Style"/>
          <w:color w:val="000000"/>
          <w:sz w:val="24"/>
          <w:szCs w:val="24"/>
        </w:rPr>
        <w:tab/>
        <w:t xml:space="preserve">mengangkut dan/atau menerima titipan hasil tambang yang berasal dari kegiatan penambangan di dalam kawasan hutan tanpa izin; </w:t>
      </w:r>
    </w:p>
    <w:p w:rsidR="00DA5F85" w:rsidRPr="0070101C" w:rsidRDefault="00DA5F85" w:rsidP="00673D2C">
      <w:pPr>
        <w:tabs>
          <w:tab w:val="left" w:pos="2268"/>
        </w:tabs>
        <w:autoSpaceDE w:val="0"/>
        <w:autoSpaceDN w:val="0"/>
        <w:adjustRightInd w:val="0"/>
        <w:spacing w:before="120" w:after="0" w:line="240" w:lineRule="auto"/>
        <w:ind w:left="2268" w:hanging="425"/>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d. </w:t>
      </w:r>
      <w:r w:rsidRPr="0070101C">
        <w:rPr>
          <w:rFonts w:ascii="Bookman Old Style" w:hAnsi="Bookman Old Style" w:cs="Bookman Old Style"/>
          <w:color w:val="000000"/>
          <w:sz w:val="24"/>
          <w:szCs w:val="24"/>
        </w:rPr>
        <w:tab/>
        <w:t xml:space="preserve">menjual, menguasai, memiliki, dan/atau menyimpan hasil tambang yang berasal dari kegiatan penambangan di dalam kawasan hutan tanpa izin; dan/atau </w:t>
      </w:r>
    </w:p>
    <w:p w:rsidR="00DA5F85" w:rsidRPr="0070101C" w:rsidRDefault="00DA5F85" w:rsidP="00673D2C">
      <w:pPr>
        <w:tabs>
          <w:tab w:val="left" w:pos="2268"/>
        </w:tabs>
        <w:autoSpaceDE w:val="0"/>
        <w:autoSpaceDN w:val="0"/>
        <w:adjustRightInd w:val="0"/>
        <w:spacing w:before="120" w:after="0" w:line="240" w:lineRule="auto"/>
        <w:ind w:left="2268" w:hanging="425"/>
        <w:jc w:val="both"/>
        <w:rPr>
          <w:rFonts w:ascii="Bookman Old Style" w:hAnsi="Bookman Old Style" w:cs="Bookman Old Style"/>
          <w:color w:val="000000"/>
          <w:sz w:val="23"/>
          <w:szCs w:val="23"/>
        </w:rPr>
      </w:pPr>
      <w:r w:rsidRPr="0070101C">
        <w:rPr>
          <w:rFonts w:ascii="Bookman Old Style" w:hAnsi="Bookman Old Style" w:cs="Bookman Old Style"/>
          <w:color w:val="000000"/>
          <w:sz w:val="24"/>
          <w:szCs w:val="24"/>
        </w:rPr>
        <w:lastRenderedPageBreak/>
        <w:t>e.</w:t>
      </w:r>
      <w:r w:rsidRPr="0070101C">
        <w:rPr>
          <w:rFonts w:ascii="Bookman Old Style" w:hAnsi="Bookman Old Style" w:cs="Bookman Old Style"/>
          <w:color w:val="000000"/>
          <w:sz w:val="24"/>
          <w:szCs w:val="24"/>
        </w:rPr>
        <w:tab/>
        <w:t>membeli, memasarkan, dan/atau mengolah hasil tambang dari kegiatan penambangan di dalam kawasan hutan tanpa izin.</w:t>
      </w:r>
    </w:p>
    <w:p w:rsidR="00DA02C1" w:rsidRPr="0070101C" w:rsidRDefault="00A34389" w:rsidP="004815C9">
      <w:pPr>
        <w:pStyle w:val="Default"/>
        <w:spacing w:before="240"/>
        <w:ind w:left="1985" w:hanging="1985"/>
        <w:jc w:val="center"/>
        <w:outlineLvl w:val="0"/>
        <w:rPr>
          <w:rFonts w:ascii="Bookman Old Style" w:hAnsi="Bookman Old Style" w:cs="Bookman Old Style"/>
          <w:bCs/>
          <w:color w:val="auto"/>
        </w:rPr>
      </w:pPr>
      <w:r>
        <w:rPr>
          <w:rFonts w:ascii="Bookman Old Style" w:hAnsi="Bookman Old Style" w:cs="Bookman Old Style"/>
          <w:bCs/>
          <w:color w:val="auto"/>
        </w:rPr>
        <w:t>Bagian Ketujuh</w:t>
      </w:r>
    </w:p>
    <w:p w:rsidR="00DA02C1" w:rsidRPr="0070101C" w:rsidRDefault="00DA02C1" w:rsidP="00673D2C">
      <w:pPr>
        <w:pStyle w:val="Default"/>
        <w:spacing w:before="12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Tertib </w:t>
      </w:r>
      <w:r w:rsidR="00334A9B" w:rsidRPr="0070101C">
        <w:rPr>
          <w:rFonts w:ascii="Bookman Old Style" w:hAnsi="Bookman Old Style" w:cs="TT1BDt00"/>
        </w:rPr>
        <w:t>Kawasan Tanpa Rokok</w:t>
      </w:r>
    </w:p>
    <w:p w:rsidR="00B07006" w:rsidRPr="0070101C" w:rsidRDefault="00B07006" w:rsidP="000F63FD">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6F3627" w:rsidRPr="0070101C">
        <w:rPr>
          <w:rFonts w:ascii="Bookman Old Style" w:hAnsi="Bookman Old Style" w:cs="Bookman Old Style"/>
          <w:bCs/>
          <w:color w:val="auto"/>
        </w:rPr>
        <w:t>19</w:t>
      </w:r>
    </w:p>
    <w:p w:rsidR="00485394" w:rsidRPr="0070101C" w:rsidRDefault="00334A9B" w:rsidP="00673D2C">
      <w:pPr>
        <w:pStyle w:val="ListParagraph"/>
        <w:numPr>
          <w:ilvl w:val="0"/>
          <w:numId w:val="17"/>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URWBookmanL-Ligh"/>
          <w:sz w:val="24"/>
          <w:szCs w:val="24"/>
        </w:rPr>
        <w:t>Setiap orang dilarang merokok di Kawasan Tanpa Rokok</w:t>
      </w:r>
      <w:r w:rsidR="00485394" w:rsidRPr="0070101C">
        <w:rPr>
          <w:rFonts w:ascii="Bookman Old Style" w:hAnsi="Bookman Old Style" w:cs="Arial"/>
          <w:sz w:val="24"/>
          <w:szCs w:val="24"/>
        </w:rPr>
        <w:t>.</w:t>
      </w:r>
    </w:p>
    <w:p w:rsidR="00334A9B" w:rsidRPr="0070101C" w:rsidRDefault="00334A9B" w:rsidP="00673D2C">
      <w:pPr>
        <w:pStyle w:val="ListParagraph"/>
        <w:numPr>
          <w:ilvl w:val="0"/>
          <w:numId w:val="17"/>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EC78FA">
        <w:rPr>
          <w:rFonts w:ascii="Bookman Old Style" w:hAnsi="Bookman Old Style" w:cs="URWBookmanL-Ligh"/>
          <w:spacing w:val="-14"/>
          <w:sz w:val="24"/>
          <w:szCs w:val="24"/>
        </w:rPr>
        <w:t>Kawasan Tanpa Rokok sebagaimana dimaksud pada ayat (1) meliputi</w:t>
      </w:r>
      <w:r w:rsidRPr="0070101C">
        <w:rPr>
          <w:rFonts w:ascii="Bookman Old Style" w:hAnsi="Bookman Old Style" w:cs="URWBookmanL-Ligh"/>
          <w:sz w:val="24"/>
          <w:szCs w:val="24"/>
        </w:rPr>
        <w:t>:</w:t>
      </w:r>
    </w:p>
    <w:p w:rsidR="00334A9B" w:rsidRPr="0070101C" w:rsidRDefault="00334A9B" w:rsidP="00673D2C">
      <w:pPr>
        <w:tabs>
          <w:tab w:val="left" w:pos="2694"/>
        </w:tabs>
        <w:autoSpaceDE w:val="0"/>
        <w:autoSpaceDN w:val="0"/>
        <w:adjustRightInd w:val="0"/>
        <w:spacing w:before="120" w:after="0" w:line="240" w:lineRule="auto"/>
        <w:ind w:left="2694" w:hanging="426"/>
        <w:rPr>
          <w:rFonts w:ascii="Bookman Old Style" w:hAnsi="Bookman Old Style" w:cs="URWBookmanL-Ligh"/>
          <w:sz w:val="24"/>
          <w:szCs w:val="24"/>
        </w:rPr>
      </w:pPr>
      <w:r w:rsidRPr="0070101C">
        <w:rPr>
          <w:rFonts w:ascii="Bookman Old Style" w:hAnsi="Bookman Old Style" w:cs="LiberationSerif"/>
          <w:sz w:val="24"/>
          <w:szCs w:val="24"/>
        </w:rPr>
        <w:t xml:space="preserve">a. </w:t>
      </w:r>
      <w:r w:rsidRPr="0070101C">
        <w:rPr>
          <w:rFonts w:ascii="Bookman Old Style" w:hAnsi="Bookman Old Style" w:cs="URWBookmanL-Ligh"/>
          <w:sz w:val="24"/>
          <w:szCs w:val="24"/>
        </w:rPr>
        <w:t>fasilitas pelayanan kesehatan;</w:t>
      </w:r>
    </w:p>
    <w:p w:rsidR="00334A9B" w:rsidRPr="0070101C" w:rsidRDefault="00334A9B" w:rsidP="00673D2C">
      <w:pPr>
        <w:tabs>
          <w:tab w:val="left" w:pos="2694"/>
        </w:tabs>
        <w:autoSpaceDE w:val="0"/>
        <w:autoSpaceDN w:val="0"/>
        <w:adjustRightInd w:val="0"/>
        <w:spacing w:before="120" w:after="0" w:line="240" w:lineRule="auto"/>
        <w:ind w:left="2694" w:hanging="426"/>
        <w:rPr>
          <w:rFonts w:ascii="Bookman Old Style" w:hAnsi="Bookman Old Style" w:cs="URWBookmanL-Ligh"/>
          <w:sz w:val="24"/>
          <w:szCs w:val="24"/>
        </w:rPr>
      </w:pPr>
      <w:r w:rsidRPr="0070101C">
        <w:rPr>
          <w:rFonts w:ascii="Bookman Old Style" w:hAnsi="Bookman Old Style" w:cs="LiberationSerif"/>
          <w:sz w:val="24"/>
          <w:szCs w:val="24"/>
        </w:rPr>
        <w:t xml:space="preserve">b. </w:t>
      </w:r>
      <w:r w:rsidRPr="0070101C">
        <w:rPr>
          <w:rFonts w:ascii="Bookman Old Style" w:hAnsi="Bookman Old Style" w:cs="URWBookmanL-Ligh"/>
          <w:sz w:val="24"/>
          <w:szCs w:val="24"/>
        </w:rPr>
        <w:t>tempat proses belajar mengajar;</w:t>
      </w:r>
    </w:p>
    <w:p w:rsidR="00334A9B" w:rsidRPr="0070101C" w:rsidRDefault="00334A9B" w:rsidP="00673D2C">
      <w:pPr>
        <w:tabs>
          <w:tab w:val="left" w:pos="2694"/>
        </w:tabs>
        <w:autoSpaceDE w:val="0"/>
        <w:autoSpaceDN w:val="0"/>
        <w:adjustRightInd w:val="0"/>
        <w:spacing w:before="120" w:after="0" w:line="240" w:lineRule="auto"/>
        <w:ind w:left="2694" w:hanging="426"/>
        <w:rPr>
          <w:rFonts w:ascii="Bookman Old Style" w:hAnsi="Bookman Old Style" w:cs="URWBookmanL-Ligh"/>
          <w:sz w:val="24"/>
          <w:szCs w:val="24"/>
        </w:rPr>
      </w:pPr>
      <w:r w:rsidRPr="0070101C">
        <w:rPr>
          <w:rFonts w:ascii="Bookman Old Style" w:hAnsi="Bookman Old Style" w:cs="LiberationSerif"/>
          <w:sz w:val="24"/>
          <w:szCs w:val="24"/>
        </w:rPr>
        <w:t xml:space="preserve">c. </w:t>
      </w:r>
      <w:r w:rsidRPr="0070101C">
        <w:rPr>
          <w:rFonts w:ascii="Bookman Old Style" w:hAnsi="Bookman Old Style" w:cs="URWBookmanL-Ligh"/>
          <w:sz w:val="24"/>
          <w:szCs w:val="24"/>
        </w:rPr>
        <w:t>tempat anak bermain;</w:t>
      </w:r>
    </w:p>
    <w:p w:rsidR="00334A9B" w:rsidRPr="0070101C" w:rsidRDefault="00334A9B" w:rsidP="00673D2C">
      <w:pPr>
        <w:tabs>
          <w:tab w:val="left" w:pos="2694"/>
        </w:tabs>
        <w:autoSpaceDE w:val="0"/>
        <w:autoSpaceDN w:val="0"/>
        <w:adjustRightInd w:val="0"/>
        <w:spacing w:before="120" w:after="0" w:line="240" w:lineRule="auto"/>
        <w:ind w:left="2694" w:hanging="426"/>
        <w:rPr>
          <w:rFonts w:ascii="Bookman Old Style" w:hAnsi="Bookman Old Style" w:cs="URWBookmanL-Ligh"/>
          <w:sz w:val="24"/>
          <w:szCs w:val="24"/>
        </w:rPr>
      </w:pPr>
      <w:r w:rsidRPr="0070101C">
        <w:rPr>
          <w:rFonts w:ascii="Bookman Old Style" w:hAnsi="Bookman Old Style" w:cs="LiberationSerif"/>
          <w:sz w:val="24"/>
          <w:szCs w:val="24"/>
        </w:rPr>
        <w:t xml:space="preserve">d. </w:t>
      </w:r>
      <w:r w:rsidRPr="0070101C">
        <w:rPr>
          <w:rFonts w:ascii="Bookman Old Style" w:hAnsi="Bookman Old Style" w:cs="URWBookmanL-Ligh"/>
          <w:sz w:val="24"/>
          <w:szCs w:val="24"/>
        </w:rPr>
        <w:t>tempat ibadah;</w:t>
      </w:r>
    </w:p>
    <w:p w:rsidR="00334A9B" w:rsidRPr="0070101C" w:rsidRDefault="00334A9B" w:rsidP="00673D2C">
      <w:pPr>
        <w:tabs>
          <w:tab w:val="left" w:pos="2694"/>
        </w:tabs>
        <w:autoSpaceDE w:val="0"/>
        <w:autoSpaceDN w:val="0"/>
        <w:adjustRightInd w:val="0"/>
        <w:spacing w:before="120" w:after="0" w:line="240" w:lineRule="auto"/>
        <w:ind w:left="2694" w:hanging="426"/>
        <w:rPr>
          <w:rFonts w:ascii="Bookman Old Style" w:hAnsi="Bookman Old Style" w:cs="URWBookmanL-Ligh"/>
          <w:sz w:val="24"/>
          <w:szCs w:val="24"/>
        </w:rPr>
      </w:pPr>
      <w:r w:rsidRPr="0070101C">
        <w:rPr>
          <w:rFonts w:ascii="Bookman Old Style" w:hAnsi="Bookman Old Style" w:cs="LiberationSerif"/>
          <w:sz w:val="24"/>
          <w:szCs w:val="24"/>
        </w:rPr>
        <w:t>e.</w:t>
      </w:r>
      <w:r w:rsidR="00BE63C2">
        <w:rPr>
          <w:rFonts w:ascii="Bookman Old Style" w:hAnsi="Bookman Old Style" w:cs="LiberationSerif"/>
          <w:sz w:val="24"/>
          <w:szCs w:val="24"/>
        </w:rPr>
        <w:t xml:space="preserve"> </w:t>
      </w:r>
      <w:r w:rsidRPr="0070101C">
        <w:rPr>
          <w:rFonts w:ascii="Bookman Old Style" w:hAnsi="Bookman Old Style" w:cs="URWBookmanL-Ligh"/>
          <w:sz w:val="24"/>
          <w:szCs w:val="24"/>
        </w:rPr>
        <w:t>angkutan umum;</w:t>
      </w:r>
    </w:p>
    <w:p w:rsidR="00334A9B" w:rsidRDefault="00334A9B" w:rsidP="00673D2C">
      <w:pPr>
        <w:tabs>
          <w:tab w:val="left" w:pos="2694"/>
        </w:tabs>
        <w:autoSpaceDE w:val="0"/>
        <w:autoSpaceDN w:val="0"/>
        <w:adjustRightInd w:val="0"/>
        <w:spacing w:before="120" w:after="0" w:line="240" w:lineRule="auto"/>
        <w:ind w:left="2694" w:hanging="426"/>
        <w:rPr>
          <w:rFonts w:ascii="Bookman Old Style" w:hAnsi="Bookman Old Style" w:cs="URWBookmanL-Ligh"/>
          <w:sz w:val="24"/>
          <w:szCs w:val="24"/>
        </w:rPr>
      </w:pPr>
      <w:r w:rsidRPr="0070101C">
        <w:rPr>
          <w:rFonts w:ascii="Bookman Old Style" w:hAnsi="Bookman Old Style" w:cs="LiberationSerif"/>
          <w:sz w:val="24"/>
          <w:szCs w:val="24"/>
        </w:rPr>
        <w:t xml:space="preserve">f. </w:t>
      </w:r>
      <w:r w:rsidRPr="0070101C">
        <w:rPr>
          <w:rFonts w:ascii="Bookman Old Style" w:hAnsi="Bookman Old Style" w:cs="URWBookmanL-Ligh"/>
          <w:sz w:val="24"/>
          <w:szCs w:val="24"/>
        </w:rPr>
        <w:t>tempat kerja; dan</w:t>
      </w:r>
    </w:p>
    <w:p w:rsidR="00A34389" w:rsidRPr="00A34389" w:rsidRDefault="00A34389" w:rsidP="00673D2C">
      <w:pPr>
        <w:tabs>
          <w:tab w:val="left" w:pos="2694"/>
        </w:tabs>
        <w:autoSpaceDE w:val="0"/>
        <w:autoSpaceDN w:val="0"/>
        <w:adjustRightInd w:val="0"/>
        <w:spacing w:before="120" w:after="0" w:line="240" w:lineRule="auto"/>
        <w:ind w:left="2694" w:hanging="426"/>
        <w:rPr>
          <w:rFonts w:ascii="Bookman Old Style" w:hAnsi="Bookman Old Style" w:cs="URWBookmanL-Ligh"/>
          <w:sz w:val="24"/>
          <w:szCs w:val="24"/>
        </w:rPr>
      </w:pPr>
      <w:r>
        <w:rPr>
          <w:rFonts w:ascii="Bookman Old Style" w:hAnsi="Bookman Old Style" w:cs="URWBookmanL-Ligh"/>
          <w:sz w:val="24"/>
          <w:szCs w:val="24"/>
        </w:rPr>
        <w:t xml:space="preserve">g. </w:t>
      </w:r>
      <w:r w:rsidR="00334A9B" w:rsidRPr="00A34389">
        <w:rPr>
          <w:rFonts w:ascii="Bookman Old Style" w:hAnsi="Bookman Old Style" w:cs="URWBookmanL-Ligh"/>
          <w:sz w:val="24"/>
          <w:szCs w:val="24"/>
        </w:rPr>
        <w:t>tempat umum</w:t>
      </w:r>
      <w:r w:rsidRPr="00A34389">
        <w:rPr>
          <w:rFonts w:ascii="Bookman Old Style" w:hAnsi="Bookman Old Style" w:cs="URWBookmanL-Ligh"/>
          <w:sz w:val="24"/>
          <w:szCs w:val="24"/>
        </w:rPr>
        <w:t xml:space="preserve"> </w:t>
      </w:r>
      <w:r w:rsidRPr="00A34389">
        <w:rPr>
          <w:rFonts w:ascii="Bookman Old Style" w:hAnsi="Bookman Old Style" w:cs="Times New Roman"/>
        </w:rPr>
        <w:t>dan tempat lain yang ditetapkan</w:t>
      </w:r>
      <w:r w:rsidRPr="00A34389">
        <w:rPr>
          <w:rFonts w:ascii="Times New Roman" w:hAnsi="Times New Roman" w:cs="Times New Roman"/>
        </w:rPr>
        <w:t xml:space="preserve"> </w:t>
      </w:r>
    </w:p>
    <w:p w:rsidR="00334A9B" w:rsidRPr="0070101C" w:rsidRDefault="00ED3B1A" w:rsidP="00673D2C">
      <w:pPr>
        <w:pStyle w:val="ListParagraph"/>
        <w:numPr>
          <w:ilvl w:val="0"/>
          <w:numId w:val="17"/>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cs="URWBookmanL-Ligh"/>
          <w:sz w:val="24"/>
          <w:szCs w:val="24"/>
        </w:rPr>
        <w:t xml:space="preserve">Setiap orang atau </w:t>
      </w:r>
      <w:r w:rsidR="00334A9B" w:rsidRPr="0070101C">
        <w:rPr>
          <w:rFonts w:ascii="Bookman Old Style" w:hAnsi="Bookman Old Style" w:cs="URWBookmanL-Ligh"/>
          <w:sz w:val="24"/>
          <w:szCs w:val="24"/>
        </w:rPr>
        <w:t xml:space="preserve">badan </w:t>
      </w:r>
      <w:r w:rsidRPr="0070101C">
        <w:rPr>
          <w:rFonts w:ascii="Bookman Old Style" w:hAnsi="Bookman Old Style" w:cs="URWBookmanL-Ligh"/>
          <w:sz w:val="24"/>
          <w:szCs w:val="24"/>
        </w:rPr>
        <w:t xml:space="preserve">hukum </w:t>
      </w:r>
      <w:r w:rsidR="00334A9B" w:rsidRPr="0070101C">
        <w:rPr>
          <w:rFonts w:ascii="Bookman Old Style" w:hAnsi="Bookman Old Style" w:cs="URWBookmanL-Ligh"/>
          <w:sz w:val="24"/>
          <w:szCs w:val="24"/>
        </w:rPr>
        <w:t>dilarang mempromosikan, mengiklankan, menjual, dan/atau membeli rokok di Kawasan Tanpa Rokok</w:t>
      </w:r>
      <w:r w:rsidR="00334A9B" w:rsidRPr="0070101C">
        <w:rPr>
          <w:rFonts w:ascii="Bookman Old Style" w:hAnsi="Bookman Old Style" w:cs="TT1BDt00"/>
          <w:sz w:val="24"/>
          <w:szCs w:val="24"/>
        </w:rPr>
        <w:t>.</w:t>
      </w:r>
    </w:p>
    <w:p w:rsidR="00334A9B" w:rsidRPr="0070101C" w:rsidRDefault="00334A9B" w:rsidP="00673D2C">
      <w:pPr>
        <w:pStyle w:val="ListParagraph"/>
        <w:numPr>
          <w:ilvl w:val="0"/>
          <w:numId w:val="17"/>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cs="URWBookmanL-Ligh"/>
          <w:sz w:val="24"/>
          <w:szCs w:val="24"/>
        </w:rPr>
        <w:t xml:space="preserve">Larangan menjual dan membeli </w:t>
      </w:r>
      <w:r w:rsidR="004815C9">
        <w:rPr>
          <w:rFonts w:ascii="Bookman Old Style" w:hAnsi="Bookman Old Style" w:cs="URWBookmanL-Ligh"/>
          <w:sz w:val="24"/>
          <w:szCs w:val="24"/>
        </w:rPr>
        <w:t>r</w:t>
      </w:r>
      <w:r w:rsidR="00ED3B1A" w:rsidRPr="0070101C">
        <w:rPr>
          <w:rFonts w:ascii="Bookman Old Style" w:hAnsi="Bookman Old Style" w:cs="URWBookmanL-Ligh"/>
          <w:sz w:val="24"/>
          <w:szCs w:val="24"/>
        </w:rPr>
        <w:t xml:space="preserve">okok sebagaimana dimaksud pada ayat (3) </w:t>
      </w:r>
      <w:r w:rsidRPr="0070101C">
        <w:rPr>
          <w:rFonts w:ascii="Bookman Old Style" w:hAnsi="Bookman Old Style" w:cs="URWBookmanL-Ligh"/>
          <w:sz w:val="24"/>
          <w:szCs w:val="24"/>
        </w:rPr>
        <w:t>dikecualikan untuk tempat umum dan tempat lain yang ditetapkan</w:t>
      </w:r>
      <w:r w:rsidRPr="0070101C">
        <w:rPr>
          <w:rFonts w:ascii="Bookman Old Style" w:hAnsi="Bookman Old Style" w:cs="TT1BDt00"/>
          <w:sz w:val="24"/>
          <w:szCs w:val="24"/>
        </w:rPr>
        <w:t>.</w:t>
      </w:r>
    </w:p>
    <w:p w:rsidR="00601EDB" w:rsidRPr="0070101C" w:rsidRDefault="00601EDB" w:rsidP="000F63FD">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6F3627" w:rsidRPr="0070101C">
        <w:rPr>
          <w:rFonts w:ascii="Bookman Old Style" w:hAnsi="Bookman Old Style" w:cs="Bookman Old Style"/>
          <w:bCs/>
          <w:color w:val="auto"/>
        </w:rPr>
        <w:t>20</w:t>
      </w:r>
    </w:p>
    <w:p w:rsidR="00601EDB" w:rsidRPr="0070101C" w:rsidRDefault="00601EDB" w:rsidP="00673D2C">
      <w:pPr>
        <w:pStyle w:val="ListParagraph"/>
        <w:numPr>
          <w:ilvl w:val="0"/>
          <w:numId w:val="27"/>
        </w:numPr>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URWBookmanL-Ligh"/>
          <w:sz w:val="24"/>
          <w:szCs w:val="24"/>
        </w:rPr>
        <w:t xml:space="preserve">Fasilitas pelayanan kesehatan sebagaimana dimaksud dalam </w:t>
      </w:r>
      <w:r w:rsidR="006F3627" w:rsidRPr="0070101C">
        <w:rPr>
          <w:rFonts w:ascii="Bookman Old Style" w:hAnsi="Bookman Old Style" w:cs="URWBookmanL-Ligh"/>
          <w:sz w:val="24"/>
          <w:szCs w:val="24"/>
        </w:rPr>
        <w:t xml:space="preserve">Pasal 19 </w:t>
      </w:r>
      <w:r w:rsidRPr="0070101C">
        <w:rPr>
          <w:rFonts w:ascii="Bookman Old Style" w:hAnsi="Bookman Old Style" w:cs="URWBookmanL-Ligh"/>
          <w:sz w:val="24"/>
          <w:szCs w:val="24"/>
        </w:rPr>
        <w:t>ayat (</w:t>
      </w:r>
      <w:r w:rsidR="009C411B">
        <w:rPr>
          <w:rFonts w:ascii="Bookman Old Style" w:hAnsi="Bookman Old Style" w:cs="URWBookmanL-Ligh"/>
          <w:sz w:val="24"/>
          <w:szCs w:val="24"/>
        </w:rPr>
        <w:t>2</w:t>
      </w:r>
      <w:r w:rsidRPr="0070101C">
        <w:rPr>
          <w:rFonts w:ascii="Bookman Old Style" w:hAnsi="Bookman Old Style" w:cs="URWBookmanL-Ligh"/>
          <w:sz w:val="24"/>
          <w:szCs w:val="24"/>
        </w:rPr>
        <w:t>) huruf a meliputi:</w:t>
      </w:r>
    </w:p>
    <w:p w:rsidR="00601EDB" w:rsidRPr="0070101C" w:rsidRDefault="00601ED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a.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rumah sakit;</w:t>
      </w:r>
    </w:p>
    <w:p w:rsidR="00601EDB" w:rsidRPr="0070101C" w:rsidRDefault="00601ED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b.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rumah bersalin;</w:t>
      </w:r>
    </w:p>
    <w:p w:rsidR="00601EDB" w:rsidRPr="0070101C" w:rsidRDefault="00601ED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c.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poliklinik;</w:t>
      </w:r>
    </w:p>
    <w:p w:rsidR="00601EDB" w:rsidRPr="0070101C" w:rsidRDefault="00601ED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d.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pusat kesehatan masyarakat (Puskesmas);</w:t>
      </w:r>
    </w:p>
    <w:p w:rsidR="00601EDB" w:rsidRPr="0070101C" w:rsidRDefault="00601ED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e.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puskesmas pembantu (Pustu);</w:t>
      </w:r>
    </w:p>
    <w:p w:rsidR="00601EDB" w:rsidRPr="0070101C" w:rsidRDefault="00601ED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f.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balai pengobatan;</w:t>
      </w:r>
    </w:p>
    <w:p w:rsidR="00601EDB" w:rsidRPr="0070101C" w:rsidRDefault="00601ED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g.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laboratorium kesehatan;</w:t>
      </w:r>
    </w:p>
    <w:p w:rsidR="00601EDB" w:rsidRPr="0070101C" w:rsidRDefault="00601ED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h.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pos kesehatan desa;</w:t>
      </w:r>
    </w:p>
    <w:p w:rsidR="00601EDB" w:rsidRPr="0070101C" w:rsidRDefault="00601ED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i.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pos pelayanan terpadu (Posyandu); dan</w:t>
      </w:r>
    </w:p>
    <w:p w:rsidR="00601EDB" w:rsidRPr="0070101C" w:rsidRDefault="00601ED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j.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tempat praktek kesehatan swasta.</w:t>
      </w:r>
    </w:p>
    <w:p w:rsidR="00601EDB" w:rsidRPr="0070101C" w:rsidRDefault="00601EDB" w:rsidP="00673D2C">
      <w:pPr>
        <w:pStyle w:val="ListParagraph"/>
        <w:numPr>
          <w:ilvl w:val="0"/>
          <w:numId w:val="27"/>
        </w:numPr>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URWBookmanL-Ligh"/>
          <w:sz w:val="24"/>
          <w:szCs w:val="24"/>
        </w:rPr>
        <w:t xml:space="preserve">Tempat proses belajar mengajar sebagaimana dimaksud dalam </w:t>
      </w:r>
      <w:r w:rsidR="006F3627" w:rsidRPr="0070101C">
        <w:rPr>
          <w:rFonts w:ascii="Bookman Old Style" w:hAnsi="Bookman Old Style" w:cs="URWBookmanL-Ligh"/>
          <w:sz w:val="24"/>
          <w:szCs w:val="24"/>
        </w:rPr>
        <w:t xml:space="preserve">Pasal 19 </w:t>
      </w:r>
      <w:r w:rsidRPr="0070101C">
        <w:rPr>
          <w:rFonts w:ascii="Bookman Old Style" w:hAnsi="Bookman Old Style" w:cs="URWBookmanL-Ligh"/>
          <w:sz w:val="24"/>
          <w:szCs w:val="24"/>
        </w:rPr>
        <w:t>ayat (</w:t>
      </w:r>
      <w:r w:rsidR="002C2D90">
        <w:rPr>
          <w:rFonts w:ascii="Bookman Old Style" w:hAnsi="Bookman Old Style" w:cs="URWBookmanL-Ligh"/>
          <w:sz w:val="24"/>
          <w:szCs w:val="24"/>
        </w:rPr>
        <w:t>2</w:t>
      </w:r>
      <w:r w:rsidRPr="0070101C">
        <w:rPr>
          <w:rFonts w:ascii="Bookman Old Style" w:hAnsi="Bookman Old Style" w:cs="URWBookmanL-Ligh"/>
          <w:sz w:val="24"/>
          <w:szCs w:val="24"/>
        </w:rPr>
        <w:t>) huruf b meliputi:</w:t>
      </w:r>
    </w:p>
    <w:p w:rsidR="00601EDB" w:rsidRPr="0070101C" w:rsidRDefault="00601EDB" w:rsidP="00673D2C">
      <w:pPr>
        <w:tabs>
          <w:tab w:val="left" w:pos="2694"/>
        </w:tabs>
        <w:autoSpaceDE w:val="0"/>
        <w:autoSpaceDN w:val="0"/>
        <w:adjustRightInd w:val="0"/>
        <w:spacing w:before="120" w:after="0" w:line="240" w:lineRule="auto"/>
        <w:ind w:left="2694" w:hanging="426"/>
        <w:rPr>
          <w:rFonts w:ascii="Bookman Old Style" w:hAnsi="Bookman Old Style" w:cs="URWBookmanL-Ligh"/>
          <w:sz w:val="24"/>
          <w:szCs w:val="24"/>
        </w:rPr>
      </w:pPr>
      <w:r w:rsidRPr="0070101C">
        <w:rPr>
          <w:rFonts w:ascii="Bookman Old Style" w:hAnsi="Bookman Old Style" w:cs="LiberationSerif"/>
          <w:sz w:val="24"/>
          <w:szCs w:val="24"/>
        </w:rPr>
        <w:t xml:space="preserve">a.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sekolah;</w:t>
      </w:r>
    </w:p>
    <w:p w:rsidR="00601EDB" w:rsidRPr="0070101C" w:rsidRDefault="00601EDB" w:rsidP="00673D2C">
      <w:pPr>
        <w:tabs>
          <w:tab w:val="left" w:pos="2694"/>
        </w:tabs>
        <w:autoSpaceDE w:val="0"/>
        <w:autoSpaceDN w:val="0"/>
        <w:adjustRightInd w:val="0"/>
        <w:spacing w:before="120" w:after="0" w:line="240" w:lineRule="auto"/>
        <w:ind w:left="2694" w:hanging="426"/>
        <w:rPr>
          <w:rFonts w:ascii="Bookman Old Style" w:hAnsi="Bookman Old Style" w:cs="URWBookmanL-Ligh"/>
          <w:sz w:val="24"/>
          <w:szCs w:val="24"/>
        </w:rPr>
      </w:pPr>
      <w:r w:rsidRPr="0070101C">
        <w:rPr>
          <w:rFonts w:ascii="Bookman Old Style" w:hAnsi="Bookman Old Style" w:cs="LiberationSerif"/>
          <w:sz w:val="24"/>
          <w:szCs w:val="24"/>
        </w:rPr>
        <w:t xml:space="preserve">b.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perguruan tinggi;</w:t>
      </w:r>
    </w:p>
    <w:p w:rsidR="00601EDB" w:rsidRPr="0070101C" w:rsidRDefault="00601EDB" w:rsidP="00673D2C">
      <w:pPr>
        <w:tabs>
          <w:tab w:val="left" w:pos="2694"/>
        </w:tabs>
        <w:autoSpaceDE w:val="0"/>
        <w:autoSpaceDN w:val="0"/>
        <w:adjustRightInd w:val="0"/>
        <w:spacing w:before="120" w:after="0" w:line="240" w:lineRule="auto"/>
        <w:ind w:left="2694" w:hanging="426"/>
        <w:rPr>
          <w:rFonts w:ascii="Bookman Old Style" w:hAnsi="Bookman Old Style" w:cs="URWBookmanL-Ligh"/>
          <w:sz w:val="24"/>
          <w:szCs w:val="24"/>
        </w:rPr>
      </w:pPr>
      <w:r w:rsidRPr="0070101C">
        <w:rPr>
          <w:rFonts w:ascii="Bookman Old Style" w:hAnsi="Bookman Old Style" w:cs="LiberationSerif"/>
          <w:sz w:val="24"/>
          <w:szCs w:val="24"/>
        </w:rPr>
        <w:t xml:space="preserve">c.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balai pendidikan dan pelatihan;</w:t>
      </w:r>
    </w:p>
    <w:p w:rsidR="00601EDB" w:rsidRPr="0070101C" w:rsidRDefault="00601EDB" w:rsidP="00673D2C">
      <w:pPr>
        <w:tabs>
          <w:tab w:val="left" w:pos="2694"/>
        </w:tabs>
        <w:autoSpaceDE w:val="0"/>
        <w:autoSpaceDN w:val="0"/>
        <w:adjustRightInd w:val="0"/>
        <w:spacing w:before="120" w:after="0" w:line="240" w:lineRule="auto"/>
        <w:ind w:left="2694" w:hanging="426"/>
        <w:rPr>
          <w:rFonts w:ascii="Bookman Old Style" w:hAnsi="Bookman Old Style" w:cs="URWBookmanL-Ligh"/>
          <w:sz w:val="24"/>
          <w:szCs w:val="24"/>
        </w:rPr>
      </w:pPr>
      <w:r w:rsidRPr="0070101C">
        <w:rPr>
          <w:rFonts w:ascii="Bookman Old Style" w:hAnsi="Bookman Old Style" w:cs="LiberationSerif"/>
          <w:sz w:val="24"/>
          <w:szCs w:val="24"/>
        </w:rPr>
        <w:lastRenderedPageBreak/>
        <w:t xml:space="preserve">d.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balai latihan kerja;</w:t>
      </w:r>
    </w:p>
    <w:p w:rsidR="00601EDB" w:rsidRPr="0070101C" w:rsidRDefault="00601EDB" w:rsidP="00673D2C">
      <w:pPr>
        <w:tabs>
          <w:tab w:val="left" w:pos="2694"/>
        </w:tabs>
        <w:autoSpaceDE w:val="0"/>
        <w:autoSpaceDN w:val="0"/>
        <w:adjustRightInd w:val="0"/>
        <w:spacing w:before="120" w:after="0" w:line="240" w:lineRule="auto"/>
        <w:ind w:left="2694" w:hanging="426"/>
        <w:rPr>
          <w:rFonts w:ascii="Bookman Old Style" w:hAnsi="Bookman Old Style" w:cs="URWBookmanL-Ligh"/>
          <w:sz w:val="24"/>
          <w:szCs w:val="24"/>
        </w:rPr>
      </w:pPr>
      <w:r w:rsidRPr="0070101C">
        <w:rPr>
          <w:rFonts w:ascii="Bookman Old Style" w:hAnsi="Bookman Old Style" w:cs="LiberationSerif"/>
          <w:sz w:val="24"/>
          <w:szCs w:val="24"/>
        </w:rPr>
        <w:t xml:space="preserve">e.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bimbingan belajar; dan</w:t>
      </w:r>
    </w:p>
    <w:p w:rsidR="00601EDB" w:rsidRPr="0070101C" w:rsidRDefault="00601EDB" w:rsidP="00673D2C">
      <w:pPr>
        <w:tabs>
          <w:tab w:val="left" w:pos="2694"/>
        </w:tabs>
        <w:autoSpaceDE w:val="0"/>
        <w:autoSpaceDN w:val="0"/>
        <w:adjustRightInd w:val="0"/>
        <w:spacing w:before="120" w:after="0" w:line="240" w:lineRule="auto"/>
        <w:ind w:left="2694" w:hanging="426"/>
        <w:rPr>
          <w:rFonts w:ascii="Bookman Old Style" w:hAnsi="Bookman Old Style" w:cs="URWBookmanL-Ligh"/>
          <w:sz w:val="24"/>
          <w:szCs w:val="24"/>
        </w:rPr>
      </w:pPr>
      <w:r w:rsidRPr="0070101C">
        <w:rPr>
          <w:rFonts w:ascii="Bookman Old Style" w:hAnsi="Bookman Old Style" w:cs="LiberationSerif"/>
          <w:sz w:val="24"/>
          <w:szCs w:val="24"/>
        </w:rPr>
        <w:t xml:space="preserve">f.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tempat kursus.</w:t>
      </w:r>
    </w:p>
    <w:p w:rsidR="00601EDB" w:rsidRPr="0070101C" w:rsidRDefault="00601EDB" w:rsidP="00673D2C">
      <w:pPr>
        <w:pStyle w:val="ListParagraph"/>
        <w:numPr>
          <w:ilvl w:val="0"/>
          <w:numId w:val="27"/>
        </w:numPr>
        <w:tabs>
          <w:tab w:val="left" w:pos="2694"/>
        </w:tabs>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URWBookmanL-Ligh"/>
          <w:sz w:val="24"/>
          <w:szCs w:val="24"/>
        </w:rPr>
        <w:t xml:space="preserve">Tempat anak bermain sebagaimana dimaksud dalam </w:t>
      </w:r>
      <w:r w:rsidR="006F3627" w:rsidRPr="0070101C">
        <w:rPr>
          <w:rFonts w:ascii="Bookman Old Style" w:hAnsi="Bookman Old Style" w:cs="URWBookmanL-Ligh"/>
          <w:sz w:val="24"/>
          <w:szCs w:val="24"/>
        </w:rPr>
        <w:t xml:space="preserve">Pasal 19 </w:t>
      </w:r>
      <w:r w:rsidRPr="0070101C">
        <w:rPr>
          <w:rFonts w:ascii="Bookman Old Style" w:hAnsi="Bookman Old Style" w:cs="URWBookmanL-Ligh"/>
          <w:sz w:val="24"/>
          <w:szCs w:val="24"/>
        </w:rPr>
        <w:t>ayat (</w:t>
      </w:r>
      <w:r w:rsidR="002C2D90">
        <w:rPr>
          <w:rFonts w:ascii="Bookman Old Style" w:hAnsi="Bookman Old Style" w:cs="URWBookmanL-Ligh"/>
          <w:sz w:val="24"/>
          <w:szCs w:val="24"/>
        </w:rPr>
        <w:t>2</w:t>
      </w:r>
      <w:r w:rsidRPr="0070101C">
        <w:rPr>
          <w:rFonts w:ascii="Bookman Old Style" w:hAnsi="Bookman Old Style" w:cs="URWBookmanL-Ligh"/>
          <w:sz w:val="24"/>
          <w:szCs w:val="24"/>
        </w:rPr>
        <w:t xml:space="preserve">) huruf </w:t>
      </w:r>
      <w:r w:rsidR="00F333E7" w:rsidRPr="0070101C">
        <w:rPr>
          <w:rFonts w:ascii="Bookman Old Style" w:hAnsi="Bookman Old Style" w:cs="URWBookmanL-Ligh"/>
          <w:sz w:val="24"/>
          <w:szCs w:val="24"/>
        </w:rPr>
        <w:t>c</w:t>
      </w:r>
      <w:r w:rsidRPr="0070101C">
        <w:rPr>
          <w:rFonts w:ascii="Bookman Old Style" w:hAnsi="Bookman Old Style" w:cs="URWBookmanL-Ligh"/>
          <w:sz w:val="24"/>
          <w:szCs w:val="24"/>
        </w:rPr>
        <w:t xml:space="preserve"> meliputi:</w:t>
      </w:r>
    </w:p>
    <w:p w:rsidR="00601EDB" w:rsidRPr="0070101C" w:rsidRDefault="00601EDB" w:rsidP="00673D2C">
      <w:pPr>
        <w:tabs>
          <w:tab w:val="left" w:pos="2694"/>
        </w:tabs>
        <w:autoSpaceDE w:val="0"/>
        <w:autoSpaceDN w:val="0"/>
        <w:adjustRightInd w:val="0"/>
        <w:spacing w:before="120" w:after="0" w:line="240" w:lineRule="auto"/>
        <w:ind w:left="2694" w:hanging="426"/>
        <w:rPr>
          <w:rFonts w:ascii="Bookman Old Style" w:hAnsi="Bookman Old Style" w:cs="URWBookmanL-Ligh"/>
          <w:sz w:val="24"/>
          <w:szCs w:val="24"/>
        </w:rPr>
      </w:pPr>
      <w:r w:rsidRPr="0070101C">
        <w:rPr>
          <w:rFonts w:ascii="Bookman Old Style" w:hAnsi="Bookman Old Style" w:cs="LiberationSerif"/>
          <w:sz w:val="24"/>
          <w:szCs w:val="24"/>
        </w:rPr>
        <w:t xml:space="preserve">a.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kelompok bermain;</w:t>
      </w:r>
    </w:p>
    <w:p w:rsidR="00601EDB" w:rsidRPr="0070101C" w:rsidRDefault="00601EDB" w:rsidP="00673D2C">
      <w:pPr>
        <w:tabs>
          <w:tab w:val="left" w:pos="2694"/>
        </w:tabs>
        <w:autoSpaceDE w:val="0"/>
        <w:autoSpaceDN w:val="0"/>
        <w:adjustRightInd w:val="0"/>
        <w:spacing w:before="120" w:after="0" w:line="240" w:lineRule="auto"/>
        <w:ind w:left="2694" w:hanging="426"/>
        <w:rPr>
          <w:rFonts w:ascii="Bookman Old Style" w:hAnsi="Bookman Old Style" w:cs="URWBookmanL-Ligh"/>
          <w:sz w:val="24"/>
          <w:szCs w:val="24"/>
        </w:rPr>
      </w:pPr>
      <w:r w:rsidRPr="0070101C">
        <w:rPr>
          <w:rFonts w:ascii="Bookman Old Style" w:hAnsi="Bookman Old Style" w:cs="LiberationSerif"/>
          <w:sz w:val="24"/>
          <w:szCs w:val="24"/>
        </w:rPr>
        <w:t xml:space="preserve">b.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penitipan anak;</w:t>
      </w:r>
    </w:p>
    <w:p w:rsidR="00601EDB" w:rsidRPr="0070101C" w:rsidRDefault="00601EDB" w:rsidP="00673D2C">
      <w:pPr>
        <w:tabs>
          <w:tab w:val="left" w:pos="2694"/>
        </w:tabs>
        <w:autoSpaceDE w:val="0"/>
        <w:autoSpaceDN w:val="0"/>
        <w:adjustRightInd w:val="0"/>
        <w:spacing w:before="120" w:after="0" w:line="240" w:lineRule="auto"/>
        <w:ind w:left="2694" w:hanging="426"/>
        <w:rPr>
          <w:rFonts w:ascii="Bookman Old Style" w:hAnsi="Bookman Old Style" w:cs="URWBookmanL-Ligh"/>
          <w:sz w:val="24"/>
          <w:szCs w:val="24"/>
        </w:rPr>
      </w:pPr>
      <w:r w:rsidRPr="0070101C">
        <w:rPr>
          <w:rFonts w:ascii="Bookman Old Style" w:hAnsi="Bookman Old Style" w:cs="LiberationSerif"/>
          <w:sz w:val="24"/>
          <w:szCs w:val="24"/>
        </w:rPr>
        <w:t xml:space="preserve">c.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Pendidikan Anak Usia Dini; dan</w:t>
      </w:r>
    </w:p>
    <w:p w:rsidR="00601EDB" w:rsidRPr="0070101C" w:rsidRDefault="00601EDB" w:rsidP="00673D2C">
      <w:pPr>
        <w:tabs>
          <w:tab w:val="left" w:pos="2694"/>
        </w:tabs>
        <w:autoSpaceDE w:val="0"/>
        <w:autoSpaceDN w:val="0"/>
        <w:adjustRightInd w:val="0"/>
        <w:spacing w:before="120" w:after="0" w:line="240" w:lineRule="auto"/>
        <w:ind w:left="2694" w:hanging="426"/>
        <w:rPr>
          <w:rFonts w:ascii="Bookman Old Style" w:hAnsi="Bookman Old Style" w:cs="URWBookmanL-Ligh"/>
          <w:sz w:val="24"/>
          <w:szCs w:val="24"/>
        </w:rPr>
      </w:pPr>
      <w:r w:rsidRPr="0070101C">
        <w:rPr>
          <w:rFonts w:ascii="Bookman Old Style" w:hAnsi="Bookman Old Style" w:cs="LiberationSerif"/>
          <w:sz w:val="24"/>
          <w:szCs w:val="24"/>
        </w:rPr>
        <w:t xml:space="preserve">d.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Taman Kanak</w:t>
      </w:r>
      <w:r w:rsidR="00F333E7" w:rsidRPr="0070101C">
        <w:rPr>
          <w:rFonts w:ascii="Bookman Old Style" w:hAnsi="Bookman Old Style" w:cs="URWBookmanL-Ligh"/>
          <w:sz w:val="24"/>
          <w:szCs w:val="24"/>
        </w:rPr>
        <w:t>-k</w:t>
      </w:r>
      <w:r w:rsidRPr="0070101C">
        <w:rPr>
          <w:rFonts w:ascii="Bookman Old Style" w:hAnsi="Bookman Old Style" w:cs="URWBookmanL-Ligh"/>
          <w:sz w:val="24"/>
          <w:szCs w:val="24"/>
        </w:rPr>
        <w:t>anak.</w:t>
      </w:r>
    </w:p>
    <w:p w:rsidR="00601EDB" w:rsidRPr="0070101C" w:rsidRDefault="00601EDB" w:rsidP="00673D2C">
      <w:pPr>
        <w:pStyle w:val="ListParagraph"/>
        <w:numPr>
          <w:ilvl w:val="0"/>
          <w:numId w:val="27"/>
        </w:numPr>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URWBookmanL-Ligh"/>
          <w:sz w:val="24"/>
          <w:szCs w:val="24"/>
        </w:rPr>
        <w:t xml:space="preserve">Tempat ibadah sebagaimana dimaksud dalam </w:t>
      </w:r>
      <w:r w:rsidR="006F3627" w:rsidRPr="0070101C">
        <w:rPr>
          <w:rFonts w:ascii="Bookman Old Style" w:hAnsi="Bookman Old Style" w:cs="URWBookmanL-Ligh"/>
          <w:sz w:val="24"/>
          <w:szCs w:val="24"/>
        </w:rPr>
        <w:t xml:space="preserve">Pasal 19 </w:t>
      </w:r>
      <w:r w:rsidRPr="0070101C">
        <w:rPr>
          <w:rFonts w:ascii="Bookman Old Style" w:hAnsi="Bookman Old Style" w:cs="URWBookmanL-Ligh"/>
          <w:sz w:val="24"/>
          <w:szCs w:val="24"/>
        </w:rPr>
        <w:t>ayat (</w:t>
      </w:r>
      <w:r w:rsidR="002C2D90">
        <w:rPr>
          <w:rFonts w:ascii="Bookman Old Style" w:hAnsi="Bookman Old Style" w:cs="URWBookmanL-Ligh"/>
          <w:sz w:val="24"/>
          <w:szCs w:val="24"/>
        </w:rPr>
        <w:t>2</w:t>
      </w:r>
      <w:r w:rsidRPr="0070101C">
        <w:rPr>
          <w:rFonts w:ascii="Bookman Old Style" w:hAnsi="Bookman Old Style" w:cs="URWBookmanL-Ligh"/>
          <w:sz w:val="24"/>
          <w:szCs w:val="24"/>
        </w:rPr>
        <w:t xml:space="preserve">) huruf </w:t>
      </w:r>
      <w:r w:rsidR="00F333E7" w:rsidRPr="0070101C">
        <w:rPr>
          <w:rFonts w:ascii="Bookman Old Style" w:hAnsi="Bookman Old Style" w:cs="URWBookmanL-Ligh"/>
          <w:sz w:val="24"/>
          <w:szCs w:val="24"/>
        </w:rPr>
        <w:t>d</w:t>
      </w:r>
      <w:r w:rsidRPr="0070101C">
        <w:rPr>
          <w:rFonts w:ascii="Bookman Old Style" w:hAnsi="Bookman Old Style" w:cs="URWBookmanL-Ligh"/>
          <w:sz w:val="24"/>
          <w:szCs w:val="24"/>
        </w:rPr>
        <w:t xml:space="preserve"> meliputi:</w:t>
      </w:r>
    </w:p>
    <w:p w:rsidR="00601EDB" w:rsidRPr="0070101C" w:rsidRDefault="00601EDB" w:rsidP="00673D2C">
      <w:pPr>
        <w:tabs>
          <w:tab w:val="left" w:pos="2694"/>
        </w:tabs>
        <w:autoSpaceDE w:val="0"/>
        <w:autoSpaceDN w:val="0"/>
        <w:adjustRightInd w:val="0"/>
        <w:spacing w:before="120" w:after="0" w:line="240" w:lineRule="auto"/>
        <w:ind w:left="2694" w:hanging="426"/>
        <w:rPr>
          <w:rFonts w:ascii="Bookman Old Style" w:hAnsi="Bookman Old Style" w:cs="URWBookmanL-Ligh"/>
          <w:sz w:val="24"/>
          <w:szCs w:val="24"/>
        </w:rPr>
      </w:pPr>
      <w:r w:rsidRPr="0070101C">
        <w:rPr>
          <w:rFonts w:ascii="Bookman Old Style" w:hAnsi="Bookman Old Style" w:cs="LiberationSerif"/>
          <w:sz w:val="24"/>
          <w:szCs w:val="24"/>
        </w:rPr>
        <w:t xml:space="preserve">a.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masjid/mu</w:t>
      </w:r>
      <w:r w:rsidR="008E1FFC">
        <w:rPr>
          <w:rFonts w:ascii="Bookman Old Style" w:hAnsi="Bookman Old Style" w:cs="URWBookmanL-Ligh"/>
          <w:sz w:val="24"/>
          <w:szCs w:val="24"/>
        </w:rPr>
        <w:t>s</w:t>
      </w:r>
      <w:r w:rsidRPr="0070101C">
        <w:rPr>
          <w:rFonts w:ascii="Bookman Old Style" w:hAnsi="Bookman Old Style" w:cs="URWBookmanL-Ligh"/>
          <w:sz w:val="24"/>
          <w:szCs w:val="24"/>
        </w:rPr>
        <w:t>shola;</w:t>
      </w:r>
    </w:p>
    <w:p w:rsidR="00601EDB" w:rsidRPr="0070101C" w:rsidRDefault="00601EDB" w:rsidP="00673D2C">
      <w:pPr>
        <w:tabs>
          <w:tab w:val="left" w:pos="2694"/>
        </w:tabs>
        <w:autoSpaceDE w:val="0"/>
        <w:autoSpaceDN w:val="0"/>
        <w:adjustRightInd w:val="0"/>
        <w:spacing w:before="120" w:after="0" w:line="240" w:lineRule="auto"/>
        <w:ind w:left="2694" w:hanging="426"/>
        <w:rPr>
          <w:rFonts w:ascii="Bookman Old Style" w:hAnsi="Bookman Old Style" w:cs="URWBookmanL-Ligh"/>
          <w:sz w:val="24"/>
          <w:szCs w:val="24"/>
        </w:rPr>
      </w:pPr>
      <w:r w:rsidRPr="0070101C">
        <w:rPr>
          <w:rFonts w:ascii="Bookman Old Style" w:hAnsi="Bookman Old Style" w:cs="LiberationSerif"/>
          <w:sz w:val="24"/>
          <w:szCs w:val="24"/>
        </w:rPr>
        <w:t xml:space="preserve">b.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pura;</w:t>
      </w:r>
    </w:p>
    <w:p w:rsidR="00601EDB" w:rsidRPr="0070101C" w:rsidRDefault="00601EDB" w:rsidP="00673D2C">
      <w:pPr>
        <w:tabs>
          <w:tab w:val="left" w:pos="2694"/>
        </w:tabs>
        <w:autoSpaceDE w:val="0"/>
        <w:autoSpaceDN w:val="0"/>
        <w:adjustRightInd w:val="0"/>
        <w:spacing w:before="120" w:after="0" w:line="240" w:lineRule="auto"/>
        <w:ind w:left="2694" w:hanging="426"/>
        <w:rPr>
          <w:rFonts w:ascii="Bookman Old Style" w:hAnsi="Bookman Old Style" w:cs="URWBookmanL-Ligh"/>
          <w:sz w:val="24"/>
          <w:szCs w:val="24"/>
        </w:rPr>
      </w:pPr>
      <w:r w:rsidRPr="0070101C">
        <w:rPr>
          <w:rFonts w:ascii="Bookman Old Style" w:hAnsi="Bookman Old Style" w:cs="LiberationSerif"/>
          <w:sz w:val="24"/>
          <w:szCs w:val="24"/>
        </w:rPr>
        <w:t xml:space="preserve">c.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gereja; dan</w:t>
      </w:r>
    </w:p>
    <w:p w:rsidR="00601EDB" w:rsidRPr="0070101C" w:rsidRDefault="00601EDB" w:rsidP="00673D2C">
      <w:pPr>
        <w:tabs>
          <w:tab w:val="left" w:pos="2694"/>
        </w:tabs>
        <w:autoSpaceDE w:val="0"/>
        <w:autoSpaceDN w:val="0"/>
        <w:adjustRightInd w:val="0"/>
        <w:spacing w:before="120" w:after="0" w:line="240" w:lineRule="auto"/>
        <w:ind w:left="2694" w:hanging="426"/>
        <w:rPr>
          <w:rFonts w:ascii="Bookman Old Style" w:hAnsi="Bookman Old Style" w:cs="URWBookmanL-Ligh"/>
          <w:sz w:val="24"/>
          <w:szCs w:val="24"/>
        </w:rPr>
      </w:pPr>
      <w:r w:rsidRPr="0070101C">
        <w:rPr>
          <w:rFonts w:ascii="Bookman Old Style" w:hAnsi="Bookman Old Style" w:cs="LiberationSerif"/>
          <w:sz w:val="24"/>
          <w:szCs w:val="24"/>
        </w:rPr>
        <w:t xml:space="preserve">d.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vihara.</w:t>
      </w:r>
    </w:p>
    <w:p w:rsidR="00601EDB" w:rsidRPr="0070101C" w:rsidRDefault="00601EDB" w:rsidP="00673D2C">
      <w:pPr>
        <w:pStyle w:val="ListParagraph"/>
        <w:numPr>
          <w:ilvl w:val="0"/>
          <w:numId w:val="27"/>
        </w:numPr>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URWBookmanL-Ligh"/>
          <w:sz w:val="24"/>
          <w:szCs w:val="24"/>
        </w:rPr>
        <w:t xml:space="preserve">Angkutan umum sebagaimana dimaksud dalam </w:t>
      </w:r>
      <w:r w:rsidR="006F3627" w:rsidRPr="0070101C">
        <w:rPr>
          <w:rFonts w:ascii="Bookman Old Style" w:hAnsi="Bookman Old Style" w:cs="URWBookmanL-Ligh"/>
          <w:sz w:val="24"/>
          <w:szCs w:val="24"/>
        </w:rPr>
        <w:t xml:space="preserve">Pasal 19 </w:t>
      </w:r>
      <w:r w:rsidRPr="0070101C">
        <w:rPr>
          <w:rFonts w:ascii="Bookman Old Style" w:hAnsi="Bookman Old Style" w:cs="URWBookmanL-Ligh"/>
          <w:sz w:val="24"/>
          <w:szCs w:val="24"/>
        </w:rPr>
        <w:t>ayat (</w:t>
      </w:r>
      <w:r w:rsidR="002C2D90">
        <w:rPr>
          <w:rFonts w:ascii="Bookman Old Style" w:hAnsi="Bookman Old Style" w:cs="URWBookmanL-Ligh"/>
          <w:sz w:val="24"/>
          <w:szCs w:val="24"/>
        </w:rPr>
        <w:t>2</w:t>
      </w:r>
      <w:r w:rsidRPr="0070101C">
        <w:rPr>
          <w:rFonts w:ascii="Bookman Old Style" w:hAnsi="Bookman Old Style" w:cs="URWBookmanL-Ligh"/>
          <w:sz w:val="24"/>
          <w:szCs w:val="24"/>
        </w:rPr>
        <w:t xml:space="preserve">) huruf </w:t>
      </w:r>
      <w:r w:rsidR="00F333E7" w:rsidRPr="0070101C">
        <w:rPr>
          <w:rFonts w:ascii="Bookman Old Style" w:hAnsi="Bookman Old Style" w:cs="URWBookmanL-Ligh"/>
          <w:sz w:val="24"/>
          <w:szCs w:val="24"/>
        </w:rPr>
        <w:t>e</w:t>
      </w:r>
      <w:r w:rsidRPr="0070101C">
        <w:rPr>
          <w:rFonts w:ascii="Bookman Old Style" w:hAnsi="Bookman Old Style" w:cs="URWBookmanL-Ligh"/>
          <w:sz w:val="24"/>
          <w:szCs w:val="24"/>
        </w:rPr>
        <w:t xml:space="preserve"> meliputi:</w:t>
      </w:r>
    </w:p>
    <w:p w:rsidR="00601EDB" w:rsidRPr="0070101C" w:rsidRDefault="00601ED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a.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bus umum;</w:t>
      </w:r>
    </w:p>
    <w:p w:rsidR="00601EDB" w:rsidRPr="0070101C" w:rsidRDefault="00601ED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b.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taxi;</w:t>
      </w:r>
    </w:p>
    <w:p w:rsidR="00601EDB" w:rsidRPr="0070101C" w:rsidRDefault="00601ED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c.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angkutan kota termasuk kendaraan wisata, bus angkutan anak</w:t>
      </w:r>
      <w:r w:rsidR="005F7E28">
        <w:rPr>
          <w:rFonts w:ascii="Bookman Old Style" w:hAnsi="Bookman Old Style" w:cs="URWBookmanL-Ligh"/>
          <w:sz w:val="24"/>
          <w:szCs w:val="24"/>
        </w:rPr>
        <w:t xml:space="preserve"> </w:t>
      </w:r>
      <w:r w:rsidRPr="0070101C">
        <w:rPr>
          <w:rFonts w:ascii="Bookman Old Style" w:hAnsi="Bookman Old Style" w:cs="URWBookmanL-Ligh"/>
          <w:sz w:val="24"/>
          <w:szCs w:val="24"/>
        </w:rPr>
        <w:t>sekolah dan bus angkutan karyawan;</w:t>
      </w:r>
    </w:p>
    <w:p w:rsidR="00601EDB" w:rsidRPr="0070101C" w:rsidRDefault="00601ED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d.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angkutan antar kota;</w:t>
      </w:r>
    </w:p>
    <w:p w:rsidR="00601EDB" w:rsidRPr="0070101C" w:rsidRDefault="00601ED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e.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angkutan pedesaan; dan</w:t>
      </w:r>
    </w:p>
    <w:p w:rsidR="00601EDB" w:rsidRPr="0070101C" w:rsidRDefault="00601ED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f.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angkutan air.</w:t>
      </w:r>
    </w:p>
    <w:p w:rsidR="00601EDB" w:rsidRPr="0070101C" w:rsidRDefault="00601EDB" w:rsidP="00673D2C">
      <w:pPr>
        <w:pStyle w:val="ListParagraph"/>
        <w:numPr>
          <w:ilvl w:val="0"/>
          <w:numId w:val="27"/>
        </w:numPr>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URWBookmanL-Ligh"/>
          <w:sz w:val="24"/>
          <w:szCs w:val="24"/>
        </w:rPr>
        <w:t xml:space="preserve">Tempat kerja sebagaimana dimaksud dalam </w:t>
      </w:r>
      <w:r w:rsidR="006F3627" w:rsidRPr="0070101C">
        <w:rPr>
          <w:rFonts w:ascii="Bookman Old Style" w:hAnsi="Bookman Old Style" w:cs="URWBookmanL-Ligh"/>
          <w:sz w:val="24"/>
          <w:szCs w:val="24"/>
        </w:rPr>
        <w:t xml:space="preserve">Pasal 19 </w:t>
      </w:r>
      <w:r w:rsidRPr="0070101C">
        <w:rPr>
          <w:rFonts w:ascii="Bookman Old Style" w:hAnsi="Bookman Old Style" w:cs="URWBookmanL-Ligh"/>
          <w:sz w:val="24"/>
          <w:szCs w:val="24"/>
        </w:rPr>
        <w:t>huruf ayat (</w:t>
      </w:r>
      <w:r w:rsidR="002C2D90">
        <w:rPr>
          <w:rFonts w:ascii="Bookman Old Style" w:hAnsi="Bookman Old Style" w:cs="URWBookmanL-Ligh"/>
          <w:sz w:val="24"/>
          <w:szCs w:val="24"/>
        </w:rPr>
        <w:t>2</w:t>
      </w:r>
      <w:r w:rsidRPr="0070101C">
        <w:rPr>
          <w:rFonts w:ascii="Bookman Old Style" w:hAnsi="Bookman Old Style" w:cs="URWBookmanL-Ligh"/>
          <w:sz w:val="24"/>
          <w:szCs w:val="24"/>
        </w:rPr>
        <w:t xml:space="preserve">) huruf </w:t>
      </w:r>
      <w:r w:rsidR="00F333E7" w:rsidRPr="0070101C">
        <w:rPr>
          <w:rFonts w:ascii="Bookman Old Style" w:hAnsi="Bookman Old Style" w:cs="URWBookmanL-Ligh"/>
          <w:sz w:val="24"/>
          <w:szCs w:val="24"/>
        </w:rPr>
        <w:t>f</w:t>
      </w:r>
      <w:r w:rsidRPr="0070101C">
        <w:rPr>
          <w:rFonts w:ascii="Bookman Old Style" w:hAnsi="Bookman Old Style" w:cs="URWBookmanL-Ligh"/>
          <w:sz w:val="24"/>
          <w:szCs w:val="24"/>
        </w:rPr>
        <w:t xml:space="preserve"> meliputi:</w:t>
      </w:r>
    </w:p>
    <w:p w:rsidR="00601EDB" w:rsidRPr="0070101C" w:rsidRDefault="00601ED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a.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perkantoran pemerintah</w:t>
      </w:r>
      <w:r w:rsidR="00F333E7" w:rsidRPr="0070101C">
        <w:rPr>
          <w:rFonts w:ascii="Bookman Old Style" w:hAnsi="Bookman Old Style" w:cs="URWBookmanL-Ligh"/>
          <w:sz w:val="24"/>
          <w:szCs w:val="24"/>
        </w:rPr>
        <w:t>;</w:t>
      </w:r>
    </w:p>
    <w:p w:rsidR="00601EDB" w:rsidRPr="0070101C" w:rsidRDefault="00601EDB" w:rsidP="00673D2C">
      <w:pPr>
        <w:tabs>
          <w:tab w:val="left" w:pos="2694"/>
        </w:tabs>
        <w:autoSpaceDE w:val="0"/>
        <w:autoSpaceDN w:val="0"/>
        <w:adjustRightInd w:val="0"/>
        <w:spacing w:before="120" w:after="0" w:line="240" w:lineRule="auto"/>
        <w:ind w:left="2694" w:hanging="426"/>
        <w:rPr>
          <w:rFonts w:ascii="Bookman Old Style" w:hAnsi="Bookman Old Style" w:cs="URWBookmanL-Ligh"/>
          <w:sz w:val="24"/>
          <w:szCs w:val="24"/>
        </w:rPr>
      </w:pPr>
      <w:r w:rsidRPr="0070101C">
        <w:rPr>
          <w:rFonts w:ascii="Bookman Old Style" w:hAnsi="Bookman Old Style" w:cs="LiberationSerif"/>
          <w:sz w:val="24"/>
          <w:szCs w:val="24"/>
        </w:rPr>
        <w:t xml:space="preserve">b.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perkantoran swasta;</w:t>
      </w:r>
    </w:p>
    <w:p w:rsidR="00601EDB" w:rsidRPr="0070101C" w:rsidRDefault="00601EDB" w:rsidP="00673D2C">
      <w:pPr>
        <w:tabs>
          <w:tab w:val="left" w:pos="2694"/>
        </w:tabs>
        <w:autoSpaceDE w:val="0"/>
        <w:autoSpaceDN w:val="0"/>
        <w:adjustRightInd w:val="0"/>
        <w:spacing w:before="120" w:after="0" w:line="240" w:lineRule="auto"/>
        <w:ind w:left="2694" w:hanging="426"/>
        <w:rPr>
          <w:rFonts w:ascii="Bookman Old Style" w:hAnsi="Bookman Old Style" w:cs="URWBookmanL-Ligh"/>
          <w:sz w:val="24"/>
          <w:szCs w:val="24"/>
        </w:rPr>
      </w:pPr>
      <w:r w:rsidRPr="0070101C">
        <w:rPr>
          <w:rFonts w:ascii="Bookman Old Style" w:hAnsi="Bookman Old Style" w:cs="LiberationSerif"/>
          <w:sz w:val="24"/>
          <w:szCs w:val="24"/>
        </w:rPr>
        <w:t xml:space="preserve">c.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industri; dan</w:t>
      </w:r>
    </w:p>
    <w:p w:rsidR="00601EDB" w:rsidRPr="0070101C" w:rsidRDefault="00601EDB" w:rsidP="00673D2C">
      <w:pPr>
        <w:tabs>
          <w:tab w:val="left" w:pos="2694"/>
        </w:tabs>
        <w:autoSpaceDE w:val="0"/>
        <w:autoSpaceDN w:val="0"/>
        <w:adjustRightInd w:val="0"/>
        <w:spacing w:before="120" w:after="0" w:line="240" w:lineRule="auto"/>
        <w:ind w:left="2694" w:hanging="426"/>
        <w:rPr>
          <w:rFonts w:ascii="Bookman Old Style" w:hAnsi="Bookman Old Style" w:cs="URWBookmanL-Ligh"/>
          <w:sz w:val="24"/>
          <w:szCs w:val="24"/>
        </w:rPr>
      </w:pPr>
      <w:r w:rsidRPr="0070101C">
        <w:rPr>
          <w:rFonts w:ascii="Bookman Old Style" w:hAnsi="Bookman Old Style" w:cs="LiberationSerif"/>
          <w:sz w:val="24"/>
          <w:szCs w:val="24"/>
        </w:rPr>
        <w:t xml:space="preserve">d.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bengkel.</w:t>
      </w:r>
    </w:p>
    <w:p w:rsidR="00F333E7" w:rsidRPr="0070101C" w:rsidRDefault="00F333E7" w:rsidP="00673D2C">
      <w:pPr>
        <w:pStyle w:val="ListParagraph"/>
        <w:numPr>
          <w:ilvl w:val="0"/>
          <w:numId w:val="27"/>
        </w:numPr>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URWBookmanL-Ligh"/>
          <w:sz w:val="24"/>
          <w:szCs w:val="24"/>
        </w:rPr>
        <w:t xml:space="preserve">Tempat umum sebagaimana dimaksud dalam </w:t>
      </w:r>
      <w:r w:rsidR="00C43DD0" w:rsidRPr="0070101C">
        <w:rPr>
          <w:rFonts w:ascii="Bookman Old Style" w:hAnsi="Bookman Old Style" w:cs="URWBookmanL-Ligh"/>
          <w:sz w:val="24"/>
          <w:szCs w:val="24"/>
        </w:rPr>
        <w:t xml:space="preserve">Pasal 19 </w:t>
      </w:r>
      <w:r w:rsidRPr="0070101C">
        <w:rPr>
          <w:rFonts w:ascii="Bookman Old Style" w:hAnsi="Bookman Old Style" w:cs="URWBookmanL-Ligh"/>
          <w:sz w:val="24"/>
          <w:szCs w:val="24"/>
        </w:rPr>
        <w:t>ayat (</w:t>
      </w:r>
      <w:r w:rsidR="002C2D90">
        <w:rPr>
          <w:rFonts w:ascii="Bookman Old Style" w:hAnsi="Bookman Old Style" w:cs="URWBookmanL-Ligh"/>
          <w:sz w:val="24"/>
          <w:szCs w:val="24"/>
        </w:rPr>
        <w:t>2</w:t>
      </w:r>
      <w:r w:rsidRPr="0070101C">
        <w:rPr>
          <w:rFonts w:ascii="Bookman Old Style" w:hAnsi="Bookman Old Style" w:cs="URWBookmanL-Ligh"/>
          <w:sz w:val="24"/>
          <w:szCs w:val="24"/>
        </w:rPr>
        <w:t>) huruf g meliputi:</w:t>
      </w:r>
    </w:p>
    <w:p w:rsidR="00334A9B" w:rsidRPr="0070101C" w:rsidRDefault="00334A9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a.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pasar modern;</w:t>
      </w:r>
    </w:p>
    <w:p w:rsidR="00334A9B" w:rsidRPr="0070101C" w:rsidRDefault="00334A9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b.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pasar tradisional;</w:t>
      </w:r>
    </w:p>
    <w:p w:rsidR="00334A9B" w:rsidRPr="0070101C" w:rsidRDefault="00334A9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c.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tempat wisata;</w:t>
      </w:r>
    </w:p>
    <w:p w:rsidR="00334A9B" w:rsidRPr="0070101C" w:rsidRDefault="00334A9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d.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tempat hiburan;</w:t>
      </w:r>
    </w:p>
    <w:p w:rsidR="00334A9B" w:rsidRPr="0070101C" w:rsidRDefault="00334A9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e.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hotel;</w:t>
      </w:r>
    </w:p>
    <w:p w:rsidR="00334A9B" w:rsidRPr="0070101C" w:rsidRDefault="00334A9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f.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restoran;</w:t>
      </w:r>
    </w:p>
    <w:p w:rsidR="00334A9B" w:rsidRPr="0070101C" w:rsidRDefault="00334A9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lastRenderedPageBreak/>
        <w:t xml:space="preserve">g.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tempat rekreasi;</w:t>
      </w:r>
    </w:p>
    <w:p w:rsidR="00334A9B" w:rsidRPr="0070101C" w:rsidRDefault="00334A9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h.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halte;</w:t>
      </w:r>
    </w:p>
    <w:p w:rsidR="00334A9B" w:rsidRPr="0070101C" w:rsidRDefault="00334A9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i.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terminal angkutan umum;</w:t>
      </w:r>
    </w:p>
    <w:p w:rsidR="00334A9B" w:rsidRPr="0070101C" w:rsidRDefault="00334A9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j.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terminal angkutan barang;</w:t>
      </w:r>
    </w:p>
    <w:p w:rsidR="00334A9B" w:rsidRPr="0070101C" w:rsidRDefault="00334A9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k.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pelabuhan;</w:t>
      </w:r>
    </w:p>
    <w:p w:rsidR="00334A9B" w:rsidRPr="0070101C" w:rsidRDefault="00334A9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l.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bandar udara; dan</w:t>
      </w:r>
    </w:p>
    <w:p w:rsidR="00334A9B" w:rsidRPr="0070101C" w:rsidRDefault="00334A9B" w:rsidP="00673D2C">
      <w:pPr>
        <w:tabs>
          <w:tab w:val="left" w:pos="2694"/>
        </w:tabs>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m.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tempat lain</w:t>
      </w:r>
      <w:r w:rsidR="00F333E7" w:rsidRPr="0070101C">
        <w:rPr>
          <w:rFonts w:ascii="Bookman Old Style" w:hAnsi="Bookman Old Style" w:cs="URWBookmanL-Ligh"/>
          <w:sz w:val="24"/>
          <w:szCs w:val="24"/>
        </w:rPr>
        <w:t xml:space="preserve"> yang ditetapkan</w:t>
      </w:r>
      <w:r w:rsidRPr="0070101C">
        <w:rPr>
          <w:rFonts w:ascii="Bookman Old Style" w:hAnsi="Bookman Old Style" w:cs="URWBookmanL-Ligh"/>
          <w:sz w:val="24"/>
          <w:szCs w:val="24"/>
        </w:rPr>
        <w:t>.</w:t>
      </w:r>
    </w:p>
    <w:p w:rsidR="00F333E7" w:rsidRPr="0070101C" w:rsidRDefault="00F333E7" w:rsidP="000F63FD">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6F3627" w:rsidRPr="0070101C">
        <w:rPr>
          <w:rFonts w:ascii="Bookman Old Style" w:hAnsi="Bookman Old Style" w:cs="Bookman Old Style"/>
          <w:bCs/>
          <w:color w:val="auto"/>
        </w:rPr>
        <w:t>21</w:t>
      </w:r>
    </w:p>
    <w:p w:rsidR="00334A9B" w:rsidRPr="0070101C" w:rsidRDefault="00334A9B" w:rsidP="00673D2C">
      <w:pPr>
        <w:tabs>
          <w:tab w:val="left" w:pos="2268"/>
        </w:tabs>
        <w:autoSpaceDE w:val="0"/>
        <w:autoSpaceDN w:val="0"/>
        <w:adjustRightInd w:val="0"/>
        <w:spacing w:before="120" w:after="0" w:line="240" w:lineRule="auto"/>
        <w:ind w:left="2268" w:hanging="425"/>
        <w:jc w:val="both"/>
        <w:rPr>
          <w:rFonts w:ascii="Bookman Old Style" w:hAnsi="Bookman Old Style" w:cs="URWBookmanL-Ligh"/>
          <w:sz w:val="24"/>
          <w:szCs w:val="24"/>
        </w:rPr>
      </w:pPr>
      <w:r w:rsidRPr="0070101C">
        <w:rPr>
          <w:rFonts w:ascii="Bookman Old Style" w:hAnsi="Bookman Old Style" w:cs="LiberationSerif"/>
          <w:sz w:val="24"/>
          <w:szCs w:val="24"/>
        </w:rPr>
        <w:t>(1)</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 xml:space="preserve">Pimpinan dan/atau penanggung jawab tempat kerja dan tempat </w:t>
      </w:r>
      <w:r w:rsidR="007533CE" w:rsidRPr="0070101C">
        <w:rPr>
          <w:rFonts w:ascii="Bookman Old Style" w:hAnsi="Bookman Old Style" w:cs="URWBookmanL-Ligh"/>
          <w:sz w:val="24"/>
          <w:szCs w:val="24"/>
        </w:rPr>
        <w:t>umum</w:t>
      </w:r>
      <w:r w:rsidR="005F7E28">
        <w:rPr>
          <w:rFonts w:ascii="Bookman Old Style" w:hAnsi="Bookman Old Style" w:cs="URWBookmanL-Ligh"/>
          <w:sz w:val="24"/>
          <w:szCs w:val="24"/>
        </w:rPr>
        <w:t xml:space="preserve"> </w:t>
      </w:r>
      <w:r w:rsidRPr="0070101C">
        <w:rPr>
          <w:rFonts w:ascii="Bookman Old Style" w:hAnsi="Bookman Old Style" w:cs="URWBookmanL-Ligh"/>
          <w:sz w:val="24"/>
          <w:szCs w:val="24"/>
        </w:rPr>
        <w:t xml:space="preserve">sebagaimana dikasud dalam </w:t>
      </w:r>
      <w:r w:rsidR="00C43DD0" w:rsidRPr="0070101C">
        <w:rPr>
          <w:rFonts w:ascii="Bookman Old Style" w:hAnsi="Bookman Old Style" w:cs="URWBookmanL-Ligh"/>
          <w:sz w:val="24"/>
          <w:szCs w:val="24"/>
        </w:rPr>
        <w:t xml:space="preserve">Pasal 19 </w:t>
      </w:r>
      <w:r w:rsidR="00EA1EBB">
        <w:rPr>
          <w:rFonts w:ascii="Bookman Old Style" w:hAnsi="Bookman Old Style" w:cs="URWBookmanL-Ligh"/>
          <w:sz w:val="24"/>
          <w:szCs w:val="24"/>
        </w:rPr>
        <w:t xml:space="preserve">ayat (2) </w:t>
      </w:r>
      <w:r w:rsidRPr="0070101C">
        <w:rPr>
          <w:rFonts w:ascii="Bookman Old Style" w:hAnsi="Bookman Old Style" w:cs="URWBookmanL-Ligh"/>
          <w:sz w:val="24"/>
          <w:szCs w:val="24"/>
        </w:rPr>
        <w:t>huruf f dan huruf g wajib menyediakan tempat khusus merokok.</w:t>
      </w:r>
    </w:p>
    <w:p w:rsidR="00334A9B" w:rsidRPr="0070101C" w:rsidRDefault="00334A9B" w:rsidP="00673D2C">
      <w:pPr>
        <w:tabs>
          <w:tab w:val="left" w:pos="2268"/>
        </w:tabs>
        <w:autoSpaceDE w:val="0"/>
        <w:autoSpaceDN w:val="0"/>
        <w:adjustRightInd w:val="0"/>
        <w:spacing w:before="120" w:after="0" w:line="240" w:lineRule="auto"/>
        <w:ind w:left="2268" w:hanging="425"/>
        <w:jc w:val="both"/>
        <w:rPr>
          <w:rFonts w:ascii="Bookman Old Style" w:hAnsi="Bookman Old Style" w:cs="URWBookmanL-Ligh"/>
          <w:sz w:val="24"/>
          <w:szCs w:val="24"/>
        </w:rPr>
      </w:pPr>
      <w:r w:rsidRPr="0070101C">
        <w:rPr>
          <w:rFonts w:ascii="Bookman Old Style" w:hAnsi="Bookman Old Style" w:cs="LiberationSerif"/>
          <w:sz w:val="24"/>
          <w:szCs w:val="24"/>
        </w:rPr>
        <w:t xml:space="preserve">(2)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Tempat khusus merokok sebagaimana dimaksud pada ayat (1)</w:t>
      </w:r>
      <w:r w:rsidR="00871EB8">
        <w:rPr>
          <w:rFonts w:ascii="Bookman Old Style" w:hAnsi="Bookman Old Style" w:cs="URWBookmanL-Ligh"/>
          <w:sz w:val="24"/>
          <w:szCs w:val="24"/>
        </w:rPr>
        <w:t xml:space="preserve"> </w:t>
      </w:r>
      <w:r w:rsidRPr="0070101C">
        <w:rPr>
          <w:rFonts w:ascii="Bookman Old Style" w:hAnsi="Bookman Old Style" w:cs="URWBookmanL-Ligh"/>
          <w:sz w:val="24"/>
          <w:szCs w:val="24"/>
        </w:rPr>
        <w:t>harus memenuhi persyaratan:</w:t>
      </w:r>
    </w:p>
    <w:p w:rsidR="00334A9B" w:rsidRPr="0070101C" w:rsidRDefault="00334A9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a. </w:t>
      </w:r>
      <w:r w:rsidR="0070704D" w:rsidRPr="0070101C">
        <w:rPr>
          <w:rFonts w:ascii="Bookman Old Style" w:hAnsi="Bookman Old Style" w:cs="LiberationSerif"/>
          <w:sz w:val="24"/>
          <w:szCs w:val="24"/>
        </w:rPr>
        <w:tab/>
      </w:r>
      <w:r w:rsidRPr="0070101C">
        <w:rPr>
          <w:rFonts w:ascii="Bookman Old Style" w:hAnsi="Bookman Old Style" w:cs="URWBookmanL-Ligh"/>
          <w:sz w:val="24"/>
          <w:szCs w:val="24"/>
        </w:rPr>
        <w:t>merupakan ruang terbuka atau ruang yang berhubungan</w:t>
      </w:r>
      <w:r w:rsidR="00C86E77">
        <w:rPr>
          <w:rFonts w:ascii="Bookman Old Style" w:hAnsi="Bookman Old Style" w:cs="URWBookmanL-Ligh"/>
          <w:sz w:val="24"/>
          <w:szCs w:val="24"/>
        </w:rPr>
        <w:t xml:space="preserve"> </w:t>
      </w:r>
      <w:r w:rsidRPr="0070101C">
        <w:rPr>
          <w:rFonts w:ascii="Bookman Old Style" w:hAnsi="Bookman Old Style" w:cs="URWBookmanL-Ligh"/>
          <w:sz w:val="24"/>
          <w:szCs w:val="24"/>
        </w:rPr>
        <w:t>langsung dengan udara luar sehingga udara dapat bersirkulasi</w:t>
      </w:r>
      <w:r w:rsidR="00C77D59">
        <w:rPr>
          <w:rFonts w:ascii="Bookman Old Style" w:hAnsi="Bookman Old Style" w:cs="URWBookmanL-Ligh"/>
          <w:sz w:val="24"/>
          <w:szCs w:val="24"/>
        </w:rPr>
        <w:t xml:space="preserve"> </w:t>
      </w:r>
      <w:r w:rsidRPr="0070101C">
        <w:rPr>
          <w:rFonts w:ascii="Bookman Old Style" w:hAnsi="Bookman Old Style" w:cs="URWBookmanL-Ligh"/>
          <w:sz w:val="24"/>
          <w:szCs w:val="24"/>
        </w:rPr>
        <w:t>dengan baik;</w:t>
      </w:r>
    </w:p>
    <w:p w:rsidR="00334A9B" w:rsidRPr="0070101C" w:rsidRDefault="00334A9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b.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terpisah dari gedung/tempat/ruang utama dan ruang lain yang</w:t>
      </w:r>
      <w:r w:rsidR="005F7E28">
        <w:rPr>
          <w:rFonts w:ascii="Bookman Old Style" w:hAnsi="Bookman Old Style" w:cs="URWBookmanL-Ligh"/>
          <w:sz w:val="24"/>
          <w:szCs w:val="24"/>
        </w:rPr>
        <w:t xml:space="preserve"> </w:t>
      </w:r>
      <w:r w:rsidRPr="0070101C">
        <w:rPr>
          <w:rFonts w:ascii="Bookman Old Style" w:hAnsi="Bookman Old Style" w:cs="URWBookmanL-Ligh"/>
          <w:sz w:val="24"/>
          <w:szCs w:val="24"/>
        </w:rPr>
        <w:t>digunakan untuk beraktifitas;</w:t>
      </w:r>
    </w:p>
    <w:p w:rsidR="00334A9B" w:rsidRPr="0070101C" w:rsidRDefault="00334A9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c.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jauh dari pintu masuk dan keluar; dan</w:t>
      </w:r>
    </w:p>
    <w:p w:rsidR="00334A9B" w:rsidRPr="0070101C" w:rsidRDefault="00334A9B" w:rsidP="00673D2C">
      <w:pPr>
        <w:tabs>
          <w:tab w:val="left" w:pos="2694"/>
        </w:tabs>
        <w:autoSpaceDE w:val="0"/>
        <w:autoSpaceDN w:val="0"/>
        <w:adjustRightInd w:val="0"/>
        <w:spacing w:before="120" w:after="0" w:line="240" w:lineRule="auto"/>
        <w:ind w:left="2694" w:hanging="426"/>
        <w:jc w:val="both"/>
        <w:rPr>
          <w:rFonts w:ascii="Bookman Old Style" w:hAnsi="Bookman Old Style" w:cs="URWBookmanL-Ligh"/>
          <w:sz w:val="24"/>
          <w:szCs w:val="24"/>
        </w:rPr>
      </w:pPr>
      <w:r w:rsidRPr="0070101C">
        <w:rPr>
          <w:rFonts w:ascii="Bookman Old Style" w:hAnsi="Bookman Old Style" w:cs="LiberationSerif"/>
          <w:sz w:val="24"/>
          <w:szCs w:val="24"/>
        </w:rPr>
        <w:t xml:space="preserve">d. </w:t>
      </w:r>
      <w:r w:rsidR="00F333E7" w:rsidRPr="0070101C">
        <w:rPr>
          <w:rFonts w:ascii="Bookman Old Style" w:hAnsi="Bookman Old Style" w:cs="LiberationSerif"/>
          <w:sz w:val="24"/>
          <w:szCs w:val="24"/>
        </w:rPr>
        <w:tab/>
      </w:r>
      <w:r w:rsidRPr="0070101C">
        <w:rPr>
          <w:rFonts w:ascii="Bookman Old Style" w:hAnsi="Bookman Old Style" w:cs="URWBookmanL-Ligh"/>
          <w:sz w:val="24"/>
          <w:szCs w:val="24"/>
        </w:rPr>
        <w:t>jauh dari tempat orang berlalulalang.</w:t>
      </w:r>
    </w:p>
    <w:p w:rsidR="00952012" w:rsidRPr="0070101C" w:rsidRDefault="000C3243" w:rsidP="00673D2C">
      <w:pPr>
        <w:pStyle w:val="Default"/>
        <w:spacing w:before="120"/>
        <w:ind w:left="1985" w:hanging="1985"/>
        <w:jc w:val="center"/>
        <w:outlineLvl w:val="0"/>
        <w:rPr>
          <w:rFonts w:ascii="Bookman Old Style" w:hAnsi="Bookman Old Style" w:cs="Bookman Old Style"/>
          <w:bCs/>
          <w:color w:val="auto"/>
        </w:rPr>
      </w:pPr>
      <w:r>
        <w:rPr>
          <w:rFonts w:ascii="Bookman Old Style" w:hAnsi="Bookman Old Style" w:cs="Bookman Old Style"/>
          <w:bCs/>
          <w:color w:val="auto"/>
        </w:rPr>
        <w:t xml:space="preserve">Bagian </w:t>
      </w:r>
      <w:r w:rsidR="00C86E77">
        <w:rPr>
          <w:rFonts w:ascii="Bookman Old Style" w:hAnsi="Bookman Old Style" w:cs="Bookman Old Style"/>
          <w:bCs/>
          <w:color w:val="auto"/>
        </w:rPr>
        <w:t>Kedelapan</w:t>
      </w:r>
    </w:p>
    <w:p w:rsidR="00952012" w:rsidRPr="0070101C" w:rsidRDefault="00952012" w:rsidP="00673D2C">
      <w:pPr>
        <w:pStyle w:val="Default"/>
        <w:spacing w:before="12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Tertib </w:t>
      </w:r>
      <w:r w:rsidRPr="0070101C">
        <w:rPr>
          <w:rFonts w:ascii="Bookman Old Style" w:hAnsi="Bookman Old Style" w:cs="TT1BDt00"/>
        </w:rPr>
        <w:t>Pelayanan Kesehatan</w:t>
      </w:r>
    </w:p>
    <w:p w:rsidR="00952012" w:rsidRPr="0070101C" w:rsidRDefault="00952012" w:rsidP="000F63FD">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6F3627" w:rsidRPr="0070101C">
        <w:rPr>
          <w:rFonts w:ascii="Bookman Old Style" w:hAnsi="Bookman Old Style" w:cs="Bookman Old Style"/>
          <w:bCs/>
          <w:color w:val="auto"/>
        </w:rPr>
        <w:t>22</w:t>
      </w:r>
    </w:p>
    <w:p w:rsidR="00952012" w:rsidRPr="0070101C" w:rsidRDefault="00952012" w:rsidP="00673D2C">
      <w:pPr>
        <w:pStyle w:val="ListParagraph"/>
        <w:numPr>
          <w:ilvl w:val="0"/>
          <w:numId w:val="21"/>
        </w:numPr>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Bookman Old Style"/>
          <w:sz w:val="24"/>
          <w:szCs w:val="24"/>
        </w:rPr>
        <w:t xml:space="preserve">Setiap </w:t>
      </w:r>
      <w:r w:rsidRPr="0070101C">
        <w:rPr>
          <w:rFonts w:ascii="Bookman Old Style" w:hAnsi="Bookman Old Style"/>
          <w:sz w:val="24"/>
          <w:szCs w:val="24"/>
        </w:rPr>
        <w:t>fasilitas pelayanan kesehatan</w:t>
      </w:r>
      <w:r w:rsidRPr="0070101C">
        <w:rPr>
          <w:rFonts w:ascii="Bookman Old Style" w:hAnsi="Bookman Old Style" w:cs="Bookman Old Style"/>
          <w:sz w:val="24"/>
          <w:szCs w:val="24"/>
        </w:rPr>
        <w:t xml:space="preserve"> wajib memiliki izin operasional untuk menyelenggarakan pelayanan kesehatan.</w:t>
      </w:r>
    </w:p>
    <w:p w:rsidR="00952012" w:rsidRPr="0070101C" w:rsidRDefault="00952012" w:rsidP="00673D2C">
      <w:pPr>
        <w:pStyle w:val="ListParagraph"/>
        <w:numPr>
          <w:ilvl w:val="0"/>
          <w:numId w:val="21"/>
        </w:numPr>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sz w:val="24"/>
          <w:szCs w:val="24"/>
        </w:rPr>
        <w:t>Fasilitas pelayanan kesehatan sebagaimana dimaksud pada ayat (1) wajib melaksanakan setiap jenis pelayanan kesehatan yang menjadi ruang lingkupnya sesuai dengan standar pelayanan kesehatan dan standar operasional prosedur berdasarkan ketentuan peraturan perundang-undangan.</w:t>
      </w:r>
    </w:p>
    <w:p w:rsidR="00952012" w:rsidRPr="0070101C" w:rsidRDefault="00952012" w:rsidP="00673D2C">
      <w:pPr>
        <w:pStyle w:val="ListParagraph"/>
        <w:numPr>
          <w:ilvl w:val="0"/>
          <w:numId w:val="21"/>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sz w:val="24"/>
          <w:szCs w:val="24"/>
        </w:rPr>
        <w:t xml:space="preserve">Penyelenggara fasilitas pelayanan kesehatan wajib:  </w:t>
      </w:r>
    </w:p>
    <w:p w:rsidR="00952012" w:rsidRPr="0070101C" w:rsidRDefault="00952012"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a.</w:t>
      </w:r>
      <w:r w:rsidRPr="0070101C">
        <w:rPr>
          <w:rFonts w:ascii="Bookman Old Style" w:hAnsi="Bookman Old Style" w:cs="Bookman Old Style"/>
          <w:color w:val="000000"/>
          <w:sz w:val="24"/>
          <w:szCs w:val="24"/>
        </w:rPr>
        <w:tab/>
      </w:r>
      <w:r w:rsidRPr="0070101C">
        <w:rPr>
          <w:rFonts w:ascii="Bookman Old Style" w:hAnsi="Bookman Old Style"/>
          <w:sz w:val="24"/>
          <w:szCs w:val="24"/>
        </w:rPr>
        <w:t xml:space="preserve">menetapkan dan melaksanakan standar pelayanan kesehatan sebagai acuan dalam </w:t>
      </w:r>
      <w:r w:rsidRPr="0070101C">
        <w:rPr>
          <w:rFonts w:ascii="Bookman Old Style" w:hAnsi="Bookman Old Style" w:cs="BookmanOldStyle"/>
          <w:sz w:val="24"/>
          <w:szCs w:val="24"/>
        </w:rPr>
        <w:t>penyelenggaraan pelayanan kesehatan di fasilitas pelayanan kesehatan</w:t>
      </w:r>
      <w:r w:rsidRPr="0070101C">
        <w:rPr>
          <w:rFonts w:ascii="Bookman Old Style" w:hAnsi="Bookman Old Style" w:cs="Bookman Old Style"/>
          <w:color w:val="000000"/>
          <w:sz w:val="24"/>
          <w:szCs w:val="24"/>
        </w:rPr>
        <w:t xml:space="preserve">; dan </w:t>
      </w:r>
    </w:p>
    <w:p w:rsidR="00952012" w:rsidRPr="0070101C" w:rsidRDefault="00952012" w:rsidP="00673D2C">
      <w:pPr>
        <w:tabs>
          <w:tab w:val="left" w:pos="2694"/>
        </w:tabs>
        <w:autoSpaceDE w:val="0"/>
        <w:autoSpaceDN w:val="0"/>
        <w:adjustRightInd w:val="0"/>
        <w:spacing w:before="120" w:after="0" w:line="240" w:lineRule="auto"/>
        <w:ind w:left="2694" w:hanging="426"/>
        <w:jc w:val="both"/>
        <w:rPr>
          <w:rFonts w:ascii="Bookman Old Style" w:hAnsi="Bookman Old Style" w:cs="Arial"/>
          <w:noProof/>
          <w:color w:val="000000"/>
          <w:sz w:val="24"/>
          <w:szCs w:val="24"/>
        </w:rPr>
      </w:pPr>
      <w:r w:rsidRPr="0070101C">
        <w:rPr>
          <w:rFonts w:ascii="Bookman Old Style" w:hAnsi="Bookman Old Style" w:cs="Bookman Old Style"/>
          <w:color w:val="000000"/>
          <w:sz w:val="24"/>
          <w:szCs w:val="24"/>
        </w:rPr>
        <w:t xml:space="preserve">b. </w:t>
      </w:r>
      <w:r w:rsidRPr="0070101C">
        <w:rPr>
          <w:rFonts w:ascii="Bookman Old Style" w:hAnsi="Bookman Old Style" w:cs="Bookman Old Style"/>
          <w:color w:val="000000"/>
          <w:sz w:val="24"/>
          <w:szCs w:val="24"/>
        </w:rPr>
        <w:tab/>
      </w:r>
      <w:r w:rsidRPr="0070101C">
        <w:rPr>
          <w:rFonts w:ascii="Bookman Old Style" w:hAnsi="Bookman Old Style"/>
          <w:sz w:val="24"/>
          <w:szCs w:val="24"/>
        </w:rPr>
        <w:t>menyusun dan menetapkan standar operasional prosedur sesuai dengan jenis dan klasifikasi fasilitas pelayanan kesehatan bersangkutan.</w:t>
      </w:r>
    </w:p>
    <w:p w:rsidR="00952012" w:rsidRPr="0070101C" w:rsidRDefault="00952012" w:rsidP="000F63FD">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6F3627" w:rsidRPr="0070101C">
        <w:rPr>
          <w:rFonts w:ascii="Bookman Old Style" w:hAnsi="Bookman Old Style" w:cs="Bookman Old Style"/>
          <w:bCs/>
          <w:color w:val="auto"/>
        </w:rPr>
        <w:t>23</w:t>
      </w:r>
    </w:p>
    <w:p w:rsidR="00952012" w:rsidRPr="0070101C" w:rsidRDefault="00952012" w:rsidP="00673D2C">
      <w:pPr>
        <w:pStyle w:val="ListParagraph"/>
        <w:numPr>
          <w:ilvl w:val="0"/>
          <w:numId w:val="22"/>
        </w:numPr>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Arial"/>
          <w:sz w:val="24"/>
          <w:szCs w:val="24"/>
        </w:rPr>
        <w:t>Setiap Tenaga Kesehatan yang menjalankan praktik wajib memiliki Surat Tanda Registrasi.</w:t>
      </w:r>
    </w:p>
    <w:p w:rsidR="00952012" w:rsidRPr="0070101C" w:rsidRDefault="00952012" w:rsidP="00673D2C">
      <w:pPr>
        <w:pStyle w:val="ListParagraph"/>
        <w:numPr>
          <w:ilvl w:val="0"/>
          <w:numId w:val="22"/>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Arial"/>
          <w:sz w:val="24"/>
          <w:szCs w:val="24"/>
        </w:rPr>
        <w:lastRenderedPageBreak/>
        <w:t>Setiap Tenaga Kesehatan yang menjalankan praktik pelayanan kesehatan wajib memiliki izin dalam bentuk</w:t>
      </w:r>
      <w:r w:rsidR="00ED3763">
        <w:rPr>
          <w:rFonts w:ascii="Bookman Old Style" w:hAnsi="Bookman Old Style" w:cs="Arial"/>
          <w:sz w:val="24"/>
          <w:szCs w:val="24"/>
        </w:rPr>
        <w:t>:</w:t>
      </w:r>
    </w:p>
    <w:p w:rsidR="00952012" w:rsidRPr="0070101C" w:rsidRDefault="00952012" w:rsidP="00673D2C">
      <w:pPr>
        <w:pStyle w:val="Default"/>
        <w:tabs>
          <w:tab w:val="left" w:pos="2268"/>
          <w:tab w:val="left" w:pos="2694"/>
        </w:tabs>
        <w:spacing w:before="120"/>
        <w:ind w:left="2268"/>
        <w:jc w:val="both"/>
        <w:rPr>
          <w:rFonts w:ascii="Bookman Old Style" w:hAnsi="Bookman Old Style" w:cs="Arial"/>
        </w:rPr>
      </w:pPr>
      <w:r w:rsidRPr="0070101C">
        <w:rPr>
          <w:rFonts w:ascii="Bookman Old Style" w:hAnsi="Bookman Old Style" w:cs="Arial"/>
        </w:rPr>
        <w:t>a.</w:t>
      </w:r>
      <w:r w:rsidRPr="0070101C">
        <w:rPr>
          <w:rFonts w:ascii="Bookman Old Style" w:hAnsi="Bookman Old Style" w:cs="Arial"/>
        </w:rPr>
        <w:tab/>
        <w:t xml:space="preserve">Surat Izin Praktik; dan </w:t>
      </w:r>
    </w:p>
    <w:p w:rsidR="00952012" w:rsidRPr="0070101C" w:rsidRDefault="00952012" w:rsidP="00673D2C">
      <w:pPr>
        <w:pStyle w:val="Default"/>
        <w:tabs>
          <w:tab w:val="left" w:pos="2268"/>
          <w:tab w:val="left" w:pos="2694"/>
        </w:tabs>
        <w:spacing w:before="120"/>
        <w:ind w:left="2268"/>
        <w:jc w:val="both"/>
        <w:rPr>
          <w:rFonts w:ascii="Bookman Old Style" w:hAnsi="Bookman Old Style"/>
        </w:rPr>
      </w:pPr>
      <w:r w:rsidRPr="0070101C">
        <w:rPr>
          <w:rFonts w:ascii="Bookman Old Style" w:hAnsi="Bookman Old Style" w:cs="Arial"/>
        </w:rPr>
        <w:t>b.</w:t>
      </w:r>
      <w:r w:rsidRPr="0070101C">
        <w:rPr>
          <w:rFonts w:ascii="Bookman Old Style" w:hAnsi="Bookman Old Style" w:cs="Arial"/>
        </w:rPr>
        <w:tab/>
        <w:t>Surat Izin Kerja</w:t>
      </w:r>
      <w:r w:rsidRPr="0070101C">
        <w:rPr>
          <w:rFonts w:ascii="Bookman Old Style" w:hAnsi="Bookman Old Style"/>
        </w:rPr>
        <w:t>.</w:t>
      </w:r>
    </w:p>
    <w:p w:rsidR="00952012" w:rsidRPr="0070101C" w:rsidRDefault="00952012" w:rsidP="00673D2C">
      <w:pPr>
        <w:pStyle w:val="Default"/>
        <w:numPr>
          <w:ilvl w:val="0"/>
          <w:numId w:val="22"/>
        </w:numPr>
        <w:tabs>
          <w:tab w:val="left" w:pos="2268"/>
        </w:tabs>
        <w:spacing w:before="120"/>
        <w:ind w:left="2268" w:hanging="425"/>
        <w:jc w:val="both"/>
        <w:rPr>
          <w:rFonts w:ascii="Bookman Old Style" w:hAnsi="Bookman Old Style"/>
        </w:rPr>
      </w:pPr>
      <w:r w:rsidRPr="0070101C">
        <w:rPr>
          <w:rFonts w:ascii="Bookman Old Style" w:hAnsi="Bookman Old Style" w:cs="Arial"/>
        </w:rPr>
        <w:t>Surat Izin Praktik sebagaimana dimaksud pada ayat (1) huruf a diperuntukkan bagi:</w:t>
      </w:r>
    </w:p>
    <w:p w:rsidR="00952012" w:rsidRPr="0070101C" w:rsidRDefault="00952012" w:rsidP="00673D2C">
      <w:pPr>
        <w:pStyle w:val="Default"/>
        <w:tabs>
          <w:tab w:val="left" w:pos="2268"/>
          <w:tab w:val="left" w:pos="2694"/>
        </w:tabs>
        <w:spacing w:before="120"/>
        <w:ind w:left="2268"/>
        <w:jc w:val="both"/>
        <w:rPr>
          <w:rFonts w:ascii="Bookman Old Style" w:hAnsi="Bookman Old Style" w:cs="Arial"/>
        </w:rPr>
      </w:pPr>
      <w:r w:rsidRPr="0070101C">
        <w:rPr>
          <w:rFonts w:ascii="Bookman Old Style" w:hAnsi="Bookman Old Style" w:cs="Arial"/>
        </w:rPr>
        <w:t>a.</w:t>
      </w:r>
      <w:r w:rsidRPr="0070101C">
        <w:rPr>
          <w:rFonts w:ascii="Bookman Old Style" w:hAnsi="Bookman Old Style" w:cs="Arial"/>
        </w:rPr>
        <w:tab/>
        <w:t>dokter;</w:t>
      </w:r>
    </w:p>
    <w:p w:rsidR="00952012" w:rsidRPr="0070101C" w:rsidRDefault="00952012" w:rsidP="00673D2C">
      <w:pPr>
        <w:pStyle w:val="Default"/>
        <w:tabs>
          <w:tab w:val="left" w:pos="2268"/>
          <w:tab w:val="left" w:pos="2694"/>
        </w:tabs>
        <w:spacing w:before="120"/>
        <w:ind w:left="2268"/>
        <w:jc w:val="both"/>
        <w:rPr>
          <w:rFonts w:ascii="Bookman Old Style" w:hAnsi="Bookman Old Style" w:cs="Arial"/>
        </w:rPr>
      </w:pPr>
      <w:r w:rsidRPr="0070101C">
        <w:rPr>
          <w:rFonts w:ascii="Bookman Old Style" w:hAnsi="Bookman Old Style" w:cs="Arial"/>
        </w:rPr>
        <w:t>b.</w:t>
      </w:r>
      <w:r w:rsidRPr="0070101C">
        <w:rPr>
          <w:rFonts w:ascii="Bookman Old Style" w:hAnsi="Bookman Old Style" w:cs="Arial"/>
        </w:rPr>
        <w:tab/>
        <w:t>dokter gigi;</w:t>
      </w:r>
    </w:p>
    <w:p w:rsidR="00952012" w:rsidRPr="0070101C" w:rsidRDefault="00952012" w:rsidP="00673D2C">
      <w:pPr>
        <w:pStyle w:val="Default"/>
        <w:tabs>
          <w:tab w:val="left" w:pos="2268"/>
          <w:tab w:val="left" w:pos="2694"/>
        </w:tabs>
        <w:spacing w:before="120"/>
        <w:ind w:left="2268"/>
        <w:jc w:val="both"/>
        <w:rPr>
          <w:rFonts w:ascii="Bookman Old Style" w:hAnsi="Bookman Old Style" w:cs="Arial"/>
        </w:rPr>
      </w:pPr>
      <w:r w:rsidRPr="0070101C">
        <w:rPr>
          <w:rFonts w:ascii="Bookman Old Style" w:hAnsi="Bookman Old Style" w:cs="Arial"/>
        </w:rPr>
        <w:t>c.</w:t>
      </w:r>
      <w:r w:rsidRPr="0070101C">
        <w:rPr>
          <w:rFonts w:ascii="Bookman Old Style" w:hAnsi="Bookman Old Style" w:cs="Arial"/>
        </w:rPr>
        <w:tab/>
        <w:t>bidan;</w:t>
      </w:r>
    </w:p>
    <w:p w:rsidR="00952012" w:rsidRPr="0070101C" w:rsidRDefault="00952012" w:rsidP="00673D2C">
      <w:pPr>
        <w:pStyle w:val="Default"/>
        <w:tabs>
          <w:tab w:val="left" w:pos="2268"/>
          <w:tab w:val="left" w:pos="2694"/>
        </w:tabs>
        <w:spacing w:before="120"/>
        <w:ind w:left="2268"/>
        <w:jc w:val="both"/>
        <w:rPr>
          <w:rFonts w:ascii="Bookman Old Style" w:hAnsi="Bookman Old Style" w:cs="Arial"/>
        </w:rPr>
      </w:pPr>
      <w:r w:rsidRPr="0070101C">
        <w:rPr>
          <w:rFonts w:ascii="Bookman Old Style" w:hAnsi="Bookman Old Style" w:cs="Arial"/>
        </w:rPr>
        <w:t>d.</w:t>
      </w:r>
      <w:r w:rsidRPr="0070101C">
        <w:rPr>
          <w:rFonts w:ascii="Bookman Old Style" w:hAnsi="Bookman Old Style" w:cs="Arial"/>
        </w:rPr>
        <w:tab/>
        <w:t xml:space="preserve">perawat; dan </w:t>
      </w:r>
    </w:p>
    <w:p w:rsidR="00952012" w:rsidRPr="0070101C" w:rsidRDefault="00952012" w:rsidP="00673D2C">
      <w:pPr>
        <w:pStyle w:val="Default"/>
        <w:tabs>
          <w:tab w:val="left" w:pos="2268"/>
          <w:tab w:val="left" w:pos="2694"/>
        </w:tabs>
        <w:spacing w:before="120"/>
        <w:ind w:left="2268"/>
        <w:jc w:val="both"/>
        <w:rPr>
          <w:rFonts w:ascii="Bookman Old Style" w:hAnsi="Bookman Old Style"/>
        </w:rPr>
      </w:pPr>
      <w:r w:rsidRPr="0070101C">
        <w:rPr>
          <w:rFonts w:ascii="Bookman Old Style" w:hAnsi="Bookman Old Style" w:cs="Arial"/>
        </w:rPr>
        <w:t>e.</w:t>
      </w:r>
      <w:r w:rsidRPr="0070101C">
        <w:rPr>
          <w:rFonts w:ascii="Bookman Old Style" w:hAnsi="Bookman Old Style" w:cs="Arial"/>
        </w:rPr>
        <w:tab/>
        <w:t>apoteker.</w:t>
      </w:r>
    </w:p>
    <w:p w:rsidR="00952012" w:rsidRPr="0070101C" w:rsidRDefault="00952012" w:rsidP="00673D2C">
      <w:pPr>
        <w:pStyle w:val="Default"/>
        <w:numPr>
          <w:ilvl w:val="0"/>
          <w:numId w:val="22"/>
        </w:numPr>
        <w:tabs>
          <w:tab w:val="left" w:pos="2268"/>
        </w:tabs>
        <w:spacing w:before="120"/>
        <w:ind w:left="2268" w:hanging="425"/>
        <w:jc w:val="both"/>
        <w:rPr>
          <w:rFonts w:ascii="Bookman Old Style" w:hAnsi="Bookman Old Style"/>
        </w:rPr>
      </w:pPr>
      <w:r w:rsidRPr="0070101C">
        <w:rPr>
          <w:rFonts w:ascii="Bookman Old Style" w:hAnsi="Bookman Old Style" w:cs="Arial"/>
        </w:rPr>
        <w:t xml:space="preserve">Surat Izin Kerja sebagaimana dimaksud pada ayat (1) </w:t>
      </w:r>
      <w:r w:rsidR="005D15BB">
        <w:rPr>
          <w:rFonts w:ascii="Bookman Old Style" w:hAnsi="Bookman Old Style" w:cs="Arial"/>
        </w:rPr>
        <w:t xml:space="preserve">huruf </w:t>
      </w:r>
      <w:r w:rsidRPr="0070101C">
        <w:rPr>
          <w:rFonts w:ascii="Bookman Old Style" w:hAnsi="Bookman Old Style" w:cs="Arial"/>
        </w:rPr>
        <w:t xml:space="preserve">b diperuntukkan bagi: </w:t>
      </w:r>
    </w:p>
    <w:p w:rsidR="00952012" w:rsidRPr="0070101C" w:rsidRDefault="00952012" w:rsidP="00673D2C">
      <w:pPr>
        <w:pStyle w:val="Default"/>
        <w:tabs>
          <w:tab w:val="left" w:pos="2268"/>
          <w:tab w:val="left" w:pos="2694"/>
        </w:tabs>
        <w:spacing w:before="120"/>
        <w:ind w:left="2268"/>
        <w:jc w:val="both"/>
        <w:rPr>
          <w:rFonts w:ascii="Bookman Old Style" w:hAnsi="Bookman Old Style" w:cs="Arial"/>
        </w:rPr>
      </w:pPr>
      <w:r w:rsidRPr="0070101C">
        <w:rPr>
          <w:rFonts w:ascii="Bookman Old Style" w:hAnsi="Bookman Old Style" w:cs="Arial"/>
        </w:rPr>
        <w:t>a.</w:t>
      </w:r>
      <w:r w:rsidRPr="0070101C">
        <w:rPr>
          <w:rFonts w:ascii="Bookman Old Style" w:hAnsi="Bookman Old Style" w:cs="Arial"/>
        </w:rPr>
        <w:tab/>
        <w:t>apoteker;</w:t>
      </w:r>
    </w:p>
    <w:p w:rsidR="00952012" w:rsidRPr="0070101C" w:rsidRDefault="00952012" w:rsidP="00673D2C">
      <w:pPr>
        <w:pStyle w:val="Default"/>
        <w:tabs>
          <w:tab w:val="left" w:pos="2268"/>
          <w:tab w:val="left" w:pos="2694"/>
        </w:tabs>
        <w:spacing w:before="120"/>
        <w:ind w:left="2268"/>
        <w:jc w:val="both"/>
        <w:rPr>
          <w:rFonts w:ascii="Bookman Old Style" w:hAnsi="Bookman Old Style" w:cs="Arial"/>
        </w:rPr>
      </w:pPr>
      <w:r w:rsidRPr="0070101C">
        <w:rPr>
          <w:rFonts w:ascii="Bookman Old Style" w:hAnsi="Bookman Old Style" w:cs="Arial"/>
        </w:rPr>
        <w:t>b.</w:t>
      </w:r>
      <w:r w:rsidRPr="0070101C">
        <w:rPr>
          <w:rFonts w:ascii="Bookman Old Style" w:hAnsi="Bookman Old Style" w:cs="Arial"/>
        </w:rPr>
        <w:tab/>
        <w:t>tenaga teknis kefarmasian;</w:t>
      </w:r>
    </w:p>
    <w:p w:rsidR="00952012" w:rsidRPr="0070101C" w:rsidRDefault="00952012" w:rsidP="00673D2C">
      <w:pPr>
        <w:pStyle w:val="Default"/>
        <w:tabs>
          <w:tab w:val="left" w:pos="2268"/>
          <w:tab w:val="left" w:pos="2694"/>
        </w:tabs>
        <w:spacing w:before="120"/>
        <w:ind w:left="2268"/>
        <w:jc w:val="both"/>
        <w:rPr>
          <w:rFonts w:ascii="Bookman Old Style" w:hAnsi="Bookman Old Style" w:cs="Arial"/>
        </w:rPr>
      </w:pPr>
      <w:r w:rsidRPr="0070101C">
        <w:rPr>
          <w:rFonts w:ascii="Bookman Old Style" w:hAnsi="Bookman Old Style" w:cs="Arial"/>
        </w:rPr>
        <w:t>c.</w:t>
      </w:r>
      <w:r w:rsidRPr="0070101C">
        <w:rPr>
          <w:rFonts w:ascii="Bookman Old Style" w:hAnsi="Bookman Old Style" w:cs="Arial"/>
        </w:rPr>
        <w:tab/>
        <w:t>perawat/perawat gigi;</w:t>
      </w:r>
    </w:p>
    <w:p w:rsidR="00952012" w:rsidRPr="0070101C" w:rsidRDefault="00952012" w:rsidP="00673D2C">
      <w:pPr>
        <w:pStyle w:val="Default"/>
        <w:tabs>
          <w:tab w:val="left" w:pos="2268"/>
          <w:tab w:val="left" w:pos="2694"/>
        </w:tabs>
        <w:spacing w:before="120"/>
        <w:ind w:left="2268"/>
        <w:jc w:val="both"/>
        <w:rPr>
          <w:rFonts w:ascii="Bookman Old Style" w:hAnsi="Bookman Old Style" w:cs="Arial"/>
        </w:rPr>
      </w:pPr>
      <w:r w:rsidRPr="0070101C">
        <w:rPr>
          <w:rFonts w:ascii="Bookman Old Style" w:hAnsi="Bookman Old Style" w:cs="Arial"/>
        </w:rPr>
        <w:t>d.</w:t>
      </w:r>
      <w:r w:rsidRPr="0070101C">
        <w:rPr>
          <w:rFonts w:ascii="Bookman Old Style" w:hAnsi="Bookman Old Style" w:cs="Arial"/>
        </w:rPr>
        <w:tab/>
        <w:t xml:space="preserve">perekam media; dan </w:t>
      </w:r>
    </w:p>
    <w:p w:rsidR="00952012" w:rsidRPr="0070101C" w:rsidRDefault="00952012" w:rsidP="00673D2C">
      <w:pPr>
        <w:pStyle w:val="Default"/>
        <w:tabs>
          <w:tab w:val="left" w:pos="2268"/>
          <w:tab w:val="left" w:pos="2694"/>
        </w:tabs>
        <w:spacing w:before="120"/>
        <w:ind w:left="2268"/>
        <w:jc w:val="both"/>
        <w:rPr>
          <w:rFonts w:ascii="Bookman Old Style" w:hAnsi="Bookman Old Style"/>
        </w:rPr>
      </w:pPr>
      <w:r w:rsidRPr="0070101C">
        <w:rPr>
          <w:rFonts w:ascii="Bookman Old Style" w:hAnsi="Bookman Old Style" w:cs="Arial"/>
        </w:rPr>
        <w:t>e.</w:t>
      </w:r>
      <w:r w:rsidRPr="0070101C">
        <w:rPr>
          <w:rFonts w:ascii="Bookman Old Style" w:hAnsi="Bookman Old Style" w:cs="Arial"/>
        </w:rPr>
        <w:tab/>
        <w:t>tenaga kesehatan lain.</w:t>
      </w:r>
    </w:p>
    <w:p w:rsidR="00952012" w:rsidRPr="0070101C" w:rsidRDefault="00952012" w:rsidP="000F63FD">
      <w:pPr>
        <w:pStyle w:val="Default"/>
        <w:spacing w:before="240"/>
        <w:ind w:left="2268" w:hanging="2268"/>
        <w:jc w:val="center"/>
        <w:rPr>
          <w:rFonts w:ascii="Bookman Old Style" w:hAnsi="Bookman Old Style"/>
        </w:rPr>
      </w:pPr>
      <w:r w:rsidRPr="0070101C">
        <w:rPr>
          <w:rFonts w:ascii="Bookman Old Style" w:hAnsi="Bookman Old Style"/>
        </w:rPr>
        <w:t xml:space="preserve">Pasal </w:t>
      </w:r>
      <w:r w:rsidR="006F3627" w:rsidRPr="0070101C">
        <w:rPr>
          <w:rFonts w:ascii="Bookman Old Style" w:hAnsi="Bookman Old Style"/>
        </w:rPr>
        <w:t>24</w:t>
      </w:r>
    </w:p>
    <w:p w:rsidR="00952012" w:rsidRPr="0070101C" w:rsidRDefault="00952012" w:rsidP="00673D2C">
      <w:pPr>
        <w:pStyle w:val="Default"/>
        <w:tabs>
          <w:tab w:val="left" w:pos="2268"/>
        </w:tabs>
        <w:spacing w:before="120"/>
        <w:ind w:left="1843"/>
        <w:jc w:val="both"/>
        <w:rPr>
          <w:rFonts w:ascii="Bookman Old Style" w:hAnsi="Bookman Old Style"/>
        </w:rPr>
      </w:pPr>
      <w:r w:rsidRPr="0070101C">
        <w:rPr>
          <w:rFonts w:ascii="Bookman Old Style" w:hAnsi="Bookman Old Style" w:cs="Arial"/>
        </w:rPr>
        <w:t xml:space="preserve">Pimpinan Fasilitas Pelayanan Kesehatan dilarang mengizinkan Tenaga Kesehatan yang tidak memiliki Surat Tanda Registrasi sebagaimana dimaksud </w:t>
      </w:r>
      <w:r w:rsidR="00ED3763">
        <w:rPr>
          <w:rFonts w:ascii="Bookman Old Style" w:hAnsi="Bookman Old Style" w:cs="Arial"/>
        </w:rPr>
        <w:t>dalam Pasal 23</w:t>
      </w:r>
      <w:r w:rsidRPr="0070101C">
        <w:rPr>
          <w:rFonts w:ascii="Bookman Old Style" w:hAnsi="Bookman Old Style" w:cs="Arial"/>
        </w:rPr>
        <w:t xml:space="preserve"> ayat (1)</w:t>
      </w:r>
      <w:r w:rsidR="00ED3763">
        <w:rPr>
          <w:rFonts w:ascii="Bookman Old Style" w:hAnsi="Bookman Old Style" w:cs="Arial"/>
        </w:rPr>
        <w:t>,</w:t>
      </w:r>
      <w:r w:rsidRPr="0070101C">
        <w:rPr>
          <w:rFonts w:ascii="Bookman Old Style" w:hAnsi="Bookman Old Style" w:cs="Arial"/>
        </w:rPr>
        <w:t xml:space="preserve"> Surat Izin Praktik</w:t>
      </w:r>
      <w:r w:rsidR="00ED3763">
        <w:rPr>
          <w:rFonts w:ascii="Bookman Old Style" w:hAnsi="Bookman Old Style" w:cs="Arial"/>
        </w:rPr>
        <w:t>,</w:t>
      </w:r>
      <w:r w:rsidRPr="0070101C">
        <w:rPr>
          <w:rFonts w:ascii="Bookman Old Style" w:hAnsi="Bookman Old Style" w:cs="Arial"/>
        </w:rPr>
        <w:t xml:space="preserve"> dan Surat Izin Kerja sebagaimana dimaksud </w:t>
      </w:r>
      <w:r w:rsidR="00ED3763">
        <w:rPr>
          <w:rFonts w:ascii="Bookman Old Style" w:hAnsi="Bookman Old Style" w:cs="Arial"/>
        </w:rPr>
        <w:t>dalam Pasal 23</w:t>
      </w:r>
      <w:r w:rsidRPr="0070101C">
        <w:rPr>
          <w:rFonts w:ascii="Bookman Old Style" w:hAnsi="Bookman Old Style" w:cs="Arial"/>
        </w:rPr>
        <w:t xml:space="preserve"> ayat (2) untuk menjalankan praktik di Fasilitas Pelayanan Kesehatan.</w:t>
      </w:r>
    </w:p>
    <w:p w:rsidR="00952012" w:rsidRPr="0070101C" w:rsidRDefault="00952012" w:rsidP="000F63FD">
      <w:pPr>
        <w:pStyle w:val="Default"/>
        <w:spacing w:before="240"/>
        <w:ind w:left="2268" w:hanging="2268"/>
        <w:jc w:val="center"/>
        <w:rPr>
          <w:rFonts w:ascii="Bookman Old Style" w:hAnsi="Bookman Old Style"/>
        </w:rPr>
      </w:pPr>
      <w:r w:rsidRPr="0070101C">
        <w:rPr>
          <w:rFonts w:ascii="Bookman Old Style" w:hAnsi="Bookman Old Style"/>
        </w:rPr>
        <w:t xml:space="preserve">Pasal </w:t>
      </w:r>
      <w:r w:rsidR="006F3627" w:rsidRPr="0070101C">
        <w:rPr>
          <w:rFonts w:ascii="Bookman Old Style" w:hAnsi="Bookman Old Style"/>
        </w:rPr>
        <w:t>25</w:t>
      </w:r>
    </w:p>
    <w:p w:rsidR="00952012" w:rsidRPr="0070101C" w:rsidRDefault="00952012" w:rsidP="00673D2C">
      <w:pPr>
        <w:pStyle w:val="Default"/>
        <w:spacing w:before="120"/>
        <w:ind w:left="1843"/>
        <w:jc w:val="both"/>
        <w:rPr>
          <w:rFonts w:ascii="Bookman Old Style" w:hAnsi="Bookman Old Style"/>
        </w:rPr>
      </w:pPr>
      <w:r w:rsidRPr="0070101C">
        <w:rPr>
          <w:rFonts w:ascii="Bookman Old Style" w:hAnsi="Bookman Old Style"/>
        </w:rPr>
        <w:t xml:space="preserve">Untuk mewujudkan pelayanan kesehatan yang baik dan berkualitas, penyelenggara </w:t>
      </w:r>
      <w:r w:rsidR="008E1FFC" w:rsidRPr="0070101C">
        <w:rPr>
          <w:rFonts w:ascii="Bookman Old Style" w:hAnsi="Bookman Old Style"/>
        </w:rPr>
        <w:t>fasilitas pelayanan kesehatan</w:t>
      </w:r>
      <w:r w:rsidRPr="0070101C">
        <w:rPr>
          <w:rFonts w:ascii="Bookman Old Style" w:hAnsi="Bookman Old Style"/>
        </w:rPr>
        <w:t xml:space="preserve"> dalam menyelenggarakan pelayanan kesehatan dituntut mengedepankan prilaku dan sikap pelayanan sebagai berikut: </w:t>
      </w:r>
    </w:p>
    <w:p w:rsidR="00952012" w:rsidRPr="0070101C" w:rsidRDefault="00952012" w:rsidP="00673D2C">
      <w:pPr>
        <w:pStyle w:val="Default"/>
        <w:tabs>
          <w:tab w:val="left" w:pos="2268"/>
        </w:tabs>
        <w:spacing w:before="120"/>
        <w:ind w:left="2268" w:hanging="425"/>
        <w:jc w:val="both"/>
        <w:rPr>
          <w:rFonts w:ascii="Bookman Old Style" w:hAnsi="Bookman Old Style"/>
        </w:rPr>
      </w:pPr>
      <w:r w:rsidRPr="0070101C">
        <w:rPr>
          <w:rFonts w:ascii="Bookman Old Style" w:hAnsi="Bookman Old Style"/>
        </w:rPr>
        <w:t xml:space="preserve">a. </w:t>
      </w:r>
      <w:r w:rsidRPr="0070101C">
        <w:rPr>
          <w:rFonts w:ascii="Bookman Old Style" w:hAnsi="Bookman Old Style"/>
        </w:rPr>
        <w:tab/>
        <w:t xml:space="preserve">santun dan ramah; </w:t>
      </w:r>
    </w:p>
    <w:p w:rsidR="00952012" w:rsidRPr="0070101C" w:rsidRDefault="00952012" w:rsidP="00673D2C">
      <w:pPr>
        <w:pStyle w:val="Default"/>
        <w:tabs>
          <w:tab w:val="left" w:pos="2268"/>
        </w:tabs>
        <w:spacing w:before="120"/>
        <w:ind w:left="2268" w:hanging="425"/>
        <w:jc w:val="both"/>
        <w:rPr>
          <w:rFonts w:ascii="Bookman Old Style" w:hAnsi="Bookman Old Style"/>
        </w:rPr>
      </w:pPr>
      <w:r w:rsidRPr="0070101C">
        <w:rPr>
          <w:rFonts w:ascii="Bookman Old Style" w:hAnsi="Bookman Old Style"/>
        </w:rPr>
        <w:t xml:space="preserve">b. </w:t>
      </w:r>
      <w:r w:rsidRPr="0070101C">
        <w:rPr>
          <w:rFonts w:ascii="Bookman Old Style" w:hAnsi="Bookman Old Style"/>
        </w:rPr>
        <w:tab/>
        <w:t xml:space="preserve">profesional; </w:t>
      </w:r>
    </w:p>
    <w:p w:rsidR="00952012" w:rsidRPr="0070101C" w:rsidRDefault="00952012" w:rsidP="00673D2C">
      <w:pPr>
        <w:pStyle w:val="Default"/>
        <w:tabs>
          <w:tab w:val="left" w:pos="2268"/>
        </w:tabs>
        <w:spacing w:before="120"/>
        <w:ind w:left="2268" w:hanging="425"/>
        <w:jc w:val="both"/>
        <w:rPr>
          <w:rFonts w:ascii="Bookman Old Style" w:hAnsi="Bookman Old Style"/>
        </w:rPr>
      </w:pPr>
      <w:r w:rsidRPr="0070101C">
        <w:rPr>
          <w:rFonts w:ascii="Bookman Old Style" w:hAnsi="Bookman Old Style"/>
        </w:rPr>
        <w:t xml:space="preserve">c. </w:t>
      </w:r>
      <w:r w:rsidRPr="0070101C">
        <w:rPr>
          <w:rFonts w:ascii="Bookman Old Style" w:hAnsi="Bookman Old Style"/>
        </w:rPr>
        <w:tab/>
        <w:t xml:space="preserve">adil dan tidak diskriminatif; </w:t>
      </w:r>
    </w:p>
    <w:p w:rsidR="00952012" w:rsidRPr="0070101C" w:rsidRDefault="00952012" w:rsidP="00673D2C">
      <w:pPr>
        <w:pStyle w:val="Default"/>
        <w:tabs>
          <w:tab w:val="left" w:pos="2268"/>
        </w:tabs>
        <w:spacing w:before="120"/>
        <w:ind w:left="2268" w:hanging="425"/>
        <w:jc w:val="both"/>
        <w:rPr>
          <w:rFonts w:ascii="Bookman Old Style" w:hAnsi="Bookman Old Style"/>
        </w:rPr>
      </w:pPr>
      <w:r w:rsidRPr="0070101C">
        <w:rPr>
          <w:rFonts w:ascii="Bookman Old Style" w:hAnsi="Bookman Old Style"/>
        </w:rPr>
        <w:t xml:space="preserve">d. </w:t>
      </w:r>
      <w:r w:rsidRPr="0070101C">
        <w:rPr>
          <w:rFonts w:ascii="Bookman Old Style" w:hAnsi="Bookman Old Style"/>
        </w:rPr>
        <w:tab/>
        <w:t>menjunjung tinggi nilai-nilai akuntabilitas dan integritas institusi penyelenggara pelayanan kesehatan;</w:t>
      </w:r>
    </w:p>
    <w:p w:rsidR="00952012" w:rsidRPr="0070101C" w:rsidRDefault="00952012" w:rsidP="00673D2C">
      <w:pPr>
        <w:pStyle w:val="Default"/>
        <w:tabs>
          <w:tab w:val="left" w:pos="2268"/>
        </w:tabs>
        <w:spacing w:before="120"/>
        <w:ind w:left="2268" w:hanging="425"/>
        <w:jc w:val="both"/>
        <w:rPr>
          <w:rFonts w:ascii="Bookman Old Style" w:hAnsi="Bookman Old Style"/>
        </w:rPr>
      </w:pPr>
      <w:r w:rsidRPr="0070101C">
        <w:rPr>
          <w:rFonts w:ascii="Bookman Old Style" w:hAnsi="Bookman Old Style"/>
        </w:rPr>
        <w:t>e.</w:t>
      </w:r>
      <w:r w:rsidRPr="0070101C">
        <w:rPr>
          <w:rFonts w:ascii="Bookman Old Style" w:hAnsi="Bookman Old Style"/>
        </w:rPr>
        <w:tab/>
        <w:t xml:space="preserve">menjunjung tinggi kode etik dan sumpah profesi; </w:t>
      </w:r>
    </w:p>
    <w:p w:rsidR="00952012" w:rsidRPr="0070101C" w:rsidRDefault="00952012" w:rsidP="00673D2C">
      <w:pPr>
        <w:pStyle w:val="Default"/>
        <w:tabs>
          <w:tab w:val="left" w:pos="2268"/>
        </w:tabs>
        <w:spacing w:before="120"/>
        <w:ind w:left="2268" w:hanging="425"/>
        <w:jc w:val="both"/>
        <w:rPr>
          <w:rFonts w:ascii="Bookman Old Style" w:hAnsi="Bookman Old Style"/>
        </w:rPr>
      </w:pPr>
      <w:r w:rsidRPr="0070101C">
        <w:rPr>
          <w:rFonts w:ascii="Bookman Old Style" w:hAnsi="Bookman Old Style"/>
        </w:rPr>
        <w:t xml:space="preserve">f. </w:t>
      </w:r>
      <w:r w:rsidRPr="0070101C">
        <w:rPr>
          <w:rFonts w:ascii="Bookman Old Style" w:hAnsi="Bookman Old Style"/>
        </w:rPr>
        <w:tab/>
        <w:t xml:space="preserve">merahasiakan informasi atau dokumen yang wajib dirahasiakan sesuai dengan kode etik profesi; </w:t>
      </w:r>
    </w:p>
    <w:p w:rsidR="00952012" w:rsidRPr="00EC78FA" w:rsidRDefault="00952012" w:rsidP="00673D2C">
      <w:pPr>
        <w:pStyle w:val="Default"/>
        <w:tabs>
          <w:tab w:val="left" w:pos="2268"/>
        </w:tabs>
        <w:spacing w:before="120"/>
        <w:ind w:left="2268" w:hanging="425"/>
        <w:jc w:val="both"/>
        <w:rPr>
          <w:rFonts w:ascii="Bookman Old Style" w:hAnsi="Bookman Old Style"/>
          <w:spacing w:val="-24"/>
        </w:rPr>
      </w:pPr>
      <w:r w:rsidRPr="0070101C">
        <w:rPr>
          <w:rFonts w:ascii="Bookman Old Style" w:hAnsi="Bookman Old Style"/>
        </w:rPr>
        <w:t xml:space="preserve">g. </w:t>
      </w:r>
      <w:r w:rsidRPr="0070101C">
        <w:rPr>
          <w:rFonts w:ascii="Bookman Old Style" w:hAnsi="Bookman Old Style"/>
        </w:rPr>
        <w:tab/>
      </w:r>
      <w:r w:rsidRPr="00FE2D2B">
        <w:rPr>
          <w:rFonts w:ascii="Bookman Old Style" w:hAnsi="Bookman Old Style"/>
        </w:rPr>
        <w:t>tidak menyalahgunakan sarana, prasarana, dan fasilitas Pelayanan Kesehatan;</w:t>
      </w:r>
      <w:r w:rsidRPr="00EC78FA">
        <w:rPr>
          <w:rFonts w:ascii="Bookman Old Style" w:hAnsi="Bookman Old Style"/>
          <w:spacing w:val="-24"/>
        </w:rPr>
        <w:t xml:space="preserve"> </w:t>
      </w:r>
    </w:p>
    <w:p w:rsidR="00952012" w:rsidRPr="0070101C" w:rsidRDefault="00952012" w:rsidP="00673D2C">
      <w:pPr>
        <w:pStyle w:val="Default"/>
        <w:tabs>
          <w:tab w:val="left" w:pos="2268"/>
        </w:tabs>
        <w:spacing w:before="120"/>
        <w:ind w:left="2268" w:hanging="425"/>
        <w:jc w:val="both"/>
        <w:rPr>
          <w:rFonts w:ascii="Bookman Old Style" w:hAnsi="Bookman Old Style"/>
        </w:rPr>
      </w:pPr>
      <w:r w:rsidRPr="0070101C">
        <w:rPr>
          <w:rFonts w:ascii="Bookman Old Style" w:hAnsi="Bookman Old Style"/>
        </w:rPr>
        <w:lastRenderedPageBreak/>
        <w:t xml:space="preserve">h. </w:t>
      </w:r>
      <w:r w:rsidRPr="0070101C">
        <w:rPr>
          <w:rFonts w:ascii="Bookman Old Style" w:hAnsi="Bookman Old Style"/>
        </w:rPr>
        <w:tab/>
        <w:t>memberikan informasi yang benar dalam memberikan pelayanan kepada masyarakat;</w:t>
      </w:r>
    </w:p>
    <w:p w:rsidR="00952012" w:rsidRPr="0070101C" w:rsidRDefault="00952012" w:rsidP="00673D2C">
      <w:pPr>
        <w:pStyle w:val="Default"/>
        <w:tabs>
          <w:tab w:val="left" w:pos="2268"/>
        </w:tabs>
        <w:spacing w:before="120"/>
        <w:ind w:left="2268" w:hanging="425"/>
        <w:jc w:val="both"/>
        <w:rPr>
          <w:rFonts w:ascii="Bookman Old Style" w:hAnsi="Bookman Old Style"/>
        </w:rPr>
      </w:pPr>
      <w:r w:rsidRPr="0070101C">
        <w:rPr>
          <w:rFonts w:ascii="Bookman Old Style" w:hAnsi="Bookman Old Style"/>
        </w:rPr>
        <w:t xml:space="preserve">i. </w:t>
      </w:r>
      <w:r w:rsidRPr="0070101C">
        <w:rPr>
          <w:rFonts w:ascii="Bookman Old Style" w:hAnsi="Bookman Old Style"/>
        </w:rPr>
        <w:tab/>
        <w:t>tidak menyalahgunakan informasi, profesi, jabatan, dan/atau kewenangan yang dimiliki;</w:t>
      </w:r>
      <w:r w:rsidR="005D15BB">
        <w:rPr>
          <w:rFonts w:ascii="Bookman Old Style" w:hAnsi="Bookman Old Style"/>
        </w:rPr>
        <w:t xml:space="preserve"> </w:t>
      </w:r>
      <w:r w:rsidRPr="0070101C">
        <w:rPr>
          <w:rFonts w:ascii="Bookman Old Style" w:hAnsi="Bookman Old Style"/>
        </w:rPr>
        <w:t xml:space="preserve">dan </w:t>
      </w:r>
    </w:p>
    <w:p w:rsidR="00952012" w:rsidRPr="0070101C" w:rsidRDefault="00952012" w:rsidP="00673D2C">
      <w:pPr>
        <w:pStyle w:val="Default"/>
        <w:tabs>
          <w:tab w:val="left" w:pos="2268"/>
        </w:tabs>
        <w:spacing w:before="120"/>
        <w:ind w:left="2268" w:hanging="425"/>
        <w:jc w:val="both"/>
        <w:rPr>
          <w:rFonts w:ascii="Bookman Old Style" w:hAnsi="Bookman Old Style"/>
        </w:rPr>
      </w:pPr>
      <w:r w:rsidRPr="0070101C">
        <w:rPr>
          <w:rFonts w:ascii="Bookman Old Style" w:hAnsi="Bookman Old Style"/>
        </w:rPr>
        <w:t xml:space="preserve">j. </w:t>
      </w:r>
      <w:r w:rsidRPr="0070101C">
        <w:rPr>
          <w:rFonts w:ascii="Bookman Old Style" w:hAnsi="Bookman Old Style"/>
        </w:rPr>
        <w:tab/>
        <w:t xml:space="preserve">memberikan pelayanan kesehatan sesuai dengan prosedur. </w:t>
      </w:r>
    </w:p>
    <w:p w:rsidR="00952012" w:rsidRPr="0070101C" w:rsidRDefault="00952012" w:rsidP="000F63FD">
      <w:pPr>
        <w:pStyle w:val="Default"/>
        <w:spacing w:before="240"/>
        <w:ind w:left="2268" w:hanging="2268"/>
        <w:jc w:val="center"/>
        <w:rPr>
          <w:rFonts w:ascii="Bookman Old Style" w:hAnsi="Bookman Old Style"/>
        </w:rPr>
      </w:pPr>
      <w:r w:rsidRPr="0070101C">
        <w:rPr>
          <w:rFonts w:ascii="Bookman Old Style" w:hAnsi="Bookman Old Style"/>
        </w:rPr>
        <w:t xml:space="preserve">Pasal </w:t>
      </w:r>
      <w:r w:rsidR="006F3627" w:rsidRPr="0070101C">
        <w:rPr>
          <w:rFonts w:ascii="Bookman Old Style" w:hAnsi="Bookman Old Style"/>
        </w:rPr>
        <w:t>26</w:t>
      </w:r>
    </w:p>
    <w:p w:rsidR="00952012" w:rsidRPr="0070101C" w:rsidRDefault="00952012" w:rsidP="00673D2C">
      <w:pPr>
        <w:pStyle w:val="Default"/>
        <w:spacing w:before="120"/>
        <w:ind w:left="2268" w:hanging="425"/>
        <w:jc w:val="both"/>
        <w:rPr>
          <w:rFonts w:ascii="Bookman Old Style" w:hAnsi="Bookman Old Style"/>
        </w:rPr>
      </w:pPr>
      <w:r w:rsidRPr="0070101C">
        <w:rPr>
          <w:rFonts w:ascii="Bookman Old Style" w:hAnsi="Bookman Old Style"/>
        </w:rPr>
        <w:t>(1)</w:t>
      </w:r>
      <w:r w:rsidRPr="0070101C">
        <w:rPr>
          <w:rFonts w:ascii="Bookman Old Style" w:hAnsi="Bookman Old Style"/>
        </w:rPr>
        <w:tab/>
        <w:t xml:space="preserve">Setiap Fasilitas Pelayanan Kesehatan berkewajiban menyediakan unit pelayanan pengaduan. </w:t>
      </w:r>
    </w:p>
    <w:p w:rsidR="00952012" w:rsidRPr="0070101C" w:rsidRDefault="00952012" w:rsidP="00673D2C">
      <w:pPr>
        <w:pStyle w:val="Default"/>
        <w:spacing w:before="120"/>
        <w:ind w:left="2268" w:hanging="425"/>
        <w:jc w:val="both"/>
        <w:rPr>
          <w:rFonts w:ascii="Bookman Old Style" w:hAnsi="Bookman Old Style"/>
        </w:rPr>
      </w:pPr>
      <w:r w:rsidRPr="0070101C">
        <w:rPr>
          <w:rFonts w:ascii="Bookman Old Style" w:hAnsi="Bookman Old Style"/>
        </w:rPr>
        <w:t xml:space="preserve">(2) </w:t>
      </w:r>
      <w:r w:rsidRPr="0070101C">
        <w:rPr>
          <w:rFonts w:ascii="Bookman Old Style" w:hAnsi="Bookman Old Style"/>
        </w:rPr>
        <w:tab/>
        <w:t xml:space="preserve">Unit pelayanan pengaduan sebagaimana dimaksud pada ayat (1) melakukan pengumpulan informasi, klarifikasi dan penyelesaian keluhan Pasien atas ketidakpuasan terhadap pelayanan yang diberikan oleh Tenaga Kesehatan di Fasilitas Pelayanan Kesehatan dan/atau prosedur pelayanan di Fasilitas Pelayanan Kesehatan. </w:t>
      </w:r>
    </w:p>
    <w:p w:rsidR="00952012" w:rsidRPr="0070101C" w:rsidRDefault="00952012" w:rsidP="00673D2C">
      <w:pPr>
        <w:pStyle w:val="Default"/>
        <w:spacing w:before="120"/>
        <w:ind w:left="2268" w:hanging="425"/>
        <w:jc w:val="both"/>
        <w:rPr>
          <w:rFonts w:ascii="Bookman Old Style" w:hAnsi="Bookman Old Style"/>
        </w:rPr>
      </w:pPr>
      <w:r w:rsidRPr="0070101C">
        <w:rPr>
          <w:rFonts w:ascii="Bookman Old Style" w:hAnsi="Bookman Old Style"/>
        </w:rPr>
        <w:t xml:space="preserve">(3) Keluhan atau pengaduan sebagaimana dimaksud pada ayat (1) harus ditindaklanjuti secara cepat, adil, dan objektif. </w:t>
      </w:r>
    </w:p>
    <w:p w:rsidR="00DA5F85" w:rsidRPr="0070101C" w:rsidRDefault="001D6C59" w:rsidP="00510F80">
      <w:pPr>
        <w:pStyle w:val="Default"/>
        <w:spacing w:before="360"/>
        <w:ind w:left="1985" w:hanging="1985"/>
        <w:jc w:val="center"/>
        <w:outlineLvl w:val="0"/>
        <w:rPr>
          <w:rFonts w:ascii="Bookman Old Style" w:hAnsi="Bookman Old Style" w:cs="Bookman Old Style"/>
          <w:bCs/>
          <w:color w:val="auto"/>
        </w:rPr>
      </w:pPr>
      <w:r>
        <w:rPr>
          <w:rFonts w:ascii="Bookman Old Style" w:hAnsi="Bookman Old Style" w:cs="Bookman Old Style"/>
          <w:bCs/>
          <w:color w:val="auto"/>
        </w:rPr>
        <w:t>Bagian Kesembilan</w:t>
      </w:r>
    </w:p>
    <w:p w:rsidR="00DA5F85" w:rsidRPr="0070101C" w:rsidRDefault="00DA5F85" w:rsidP="00673D2C">
      <w:pPr>
        <w:pStyle w:val="Default"/>
        <w:spacing w:before="12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Tertib </w:t>
      </w:r>
      <w:r w:rsidRPr="0070101C">
        <w:rPr>
          <w:rFonts w:ascii="Bookman Old Style" w:hAnsi="Bookman Old Style" w:cs="TT1BDt00"/>
        </w:rPr>
        <w:t>Tempat Usaha Pariwisata dan Pramuwisata</w:t>
      </w:r>
    </w:p>
    <w:p w:rsidR="00DA5F85" w:rsidRPr="0070101C" w:rsidRDefault="00DA5F85" w:rsidP="00510F80">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6F3627" w:rsidRPr="0070101C">
        <w:rPr>
          <w:rFonts w:ascii="Bookman Old Style" w:hAnsi="Bookman Old Style" w:cs="Bookman Old Style"/>
          <w:bCs/>
          <w:color w:val="auto"/>
        </w:rPr>
        <w:t>27</w:t>
      </w:r>
    </w:p>
    <w:p w:rsidR="00DA5F85" w:rsidRPr="0070101C" w:rsidRDefault="00DA5F85" w:rsidP="00673D2C">
      <w:pPr>
        <w:pStyle w:val="ListParagraph"/>
        <w:numPr>
          <w:ilvl w:val="0"/>
          <w:numId w:val="52"/>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TT1BDt00"/>
          <w:sz w:val="24"/>
          <w:szCs w:val="24"/>
        </w:rPr>
        <w:t>Pengelola penyedia jasa akomodasi pariwisata atau penyedia jasa penginapan sejenis, wajib:</w:t>
      </w:r>
    </w:p>
    <w:p w:rsidR="00DA5F85" w:rsidRPr="0070101C" w:rsidRDefault="00DA5F85"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a. </w:t>
      </w:r>
      <w:r w:rsidRPr="0070101C">
        <w:rPr>
          <w:rFonts w:ascii="Bookman Old Style" w:hAnsi="Bookman Old Style" w:cs="Bookman Old Style"/>
          <w:color w:val="000000"/>
          <w:sz w:val="24"/>
          <w:szCs w:val="24"/>
        </w:rPr>
        <w:tab/>
        <w:t xml:space="preserve">memeriksa kelengkapan identitas setiap pengunjung yang menginap; </w:t>
      </w:r>
    </w:p>
    <w:p w:rsidR="00DA5F85" w:rsidRPr="0070101C" w:rsidRDefault="00DA5F85"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b.</w:t>
      </w:r>
      <w:r w:rsidRPr="0070101C">
        <w:rPr>
          <w:rFonts w:ascii="Bookman Old Style" w:hAnsi="Bookman Old Style" w:cs="Bookman Old Style"/>
          <w:color w:val="000000"/>
          <w:sz w:val="24"/>
          <w:szCs w:val="24"/>
        </w:rPr>
        <w:tab/>
        <w:t xml:space="preserve">mengawasi dan menyampaikan himbauan kepada </w:t>
      </w:r>
      <w:r w:rsidR="00570DD3" w:rsidRPr="0070101C">
        <w:rPr>
          <w:rFonts w:ascii="Bookman Old Style" w:hAnsi="Bookman Old Style" w:cs="Bookman Old Style"/>
          <w:color w:val="000000"/>
          <w:sz w:val="24"/>
          <w:szCs w:val="24"/>
        </w:rPr>
        <w:t>konsumen</w:t>
      </w:r>
      <w:r w:rsidRPr="0070101C">
        <w:rPr>
          <w:rFonts w:ascii="Bookman Old Style" w:hAnsi="Bookman Old Style" w:cs="Bookman Old Style"/>
          <w:color w:val="000000"/>
          <w:sz w:val="24"/>
          <w:szCs w:val="24"/>
        </w:rPr>
        <w:t xml:space="preserve"> untuk:</w:t>
      </w:r>
    </w:p>
    <w:p w:rsidR="00DA5F85" w:rsidRPr="0070101C" w:rsidRDefault="00DA5F85" w:rsidP="00673D2C">
      <w:pPr>
        <w:pStyle w:val="ListParagraph"/>
        <w:tabs>
          <w:tab w:val="left" w:pos="3119"/>
        </w:tabs>
        <w:autoSpaceDE w:val="0"/>
        <w:autoSpaceDN w:val="0"/>
        <w:adjustRightInd w:val="0"/>
        <w:spacing w:before="120" w:after="0" w:line="240" w:lineRule="auto"/>
        <w:ind w:left="3119" w:hanging="425"/>
        <w:contextualSpacing w:val="0"/>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w:t>
      </w:r>
      <w:r w:rsidRPr="0070101C">
        <w:rPr>
          <w:rFonts w:ascii="Bookman Old Style" w:hAnsi="Bookman Old Style" w:cs="Bookman Old Style"/>
          <w:color w:val="000000"/>
          <w:sz w:val="24"/>
          <w:szCs w:val="24"/>
        </w:rPr>
        <w:tab/>
        <w:t xml:space="preserve">tidak membawa senjata tajam, minuman beralkohol, dan/atau narkotika; dan </w:t>
      </w:r>
    </w:p>
    <w:p w:rsidR="00DA5F85" w:rsidRPr="0070101C" w:rsidRDefault="00DA5F85" w:rsidP="00673D2C">
      <w:pPr>
        <w:pStyle w:val="ListParagraph"/>
        <w:tabs>
          <w:tab w:val="left" w:pos="3119"/>
        </w:tabs>
        <w:autoSpaceDE w:val="0"/>
        <w:autoSpaceDN w:val="0"/>
        <w:adjustRightInd w:val="0"/>
        <w:spacing w:before="120" w:after="0" w:line="240" w:lineRule="auto"/>
        <w:ind w:left="3119" w:hanging="425"/>
        <w:contextualSpacing w:val="0"/>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w:t>
      </w:r>
      <w:r w:rsidRPr="0070101C">
        <w:rPr>
          <w:rFonts w:ascii="Bookman Old Style" w:hAnsi="Bookman Old Style" w:cs="Bookman Old Style"/>
          <w:color w:val="000000"/>
          <w:sz w:val="24"/>
          <w:szCs w:val="24"/>
        </w:rPr>
        <w:tab/>
      </w:r>
      <w:r w:rsidRPr="00EC78FA">
        <w:rPr>
          <w:rFonts w:ascii="Bookman Old Style" w:hAnsi="Bookman Old Style" w:cs="Bookman Old Style"/>
          <w:color w:val="000000"/>
          <w:spacing w:val="-10"/>
          <w:sz w:val="24"/>
          <w:szCs w:val="24"/>
        </w:rPr>
        <w:t>tidak melakukan praktek asusila atau tindak pidana lainnya.</w:t>
      </w:r>
      <w:r w:rsidRPr="0070101C">
        <w:rPr>
          <w:rFonts w:ascii="Bookman Old Style" w:hAnsi="Bookman Old Style" w:cs="Bookman Old Style"/>
          <w:color w:val="000000"/>
          <w:sz w:val="24"/>
          <w:szCs w:val="24"/>
        </w:rPr>
        <w:t xml:space="preserve"> </w:t>
      </w:r>
    </w:p>
    <w:p w:rsidR="00DA5F85" w:rsidRPr="0070101C" w:rsidRDefault="00DA5F85"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c.</w:t>
      </w:r>
      <w:r w:rsidRPr="0070101C">
        <w:rPr>
          <w:rFonts w:ascii="Bookman Old Style" w:hAnsi="Bookman Old Style" w:cs="Bookman Old Style"/>
          <w:color w:val="000000"/>
          <w:sz w:val="24"/>
          <w:szCs w:val="24"/>
        </w:rPr>
        <w:tab/>
        <w:t xml:space="preserve">menjaga kebersihan, </w:t>
      </w:r>
      <w:r w:rsidR="00D025D0">
        <w:rPr>
          <w:rFonts w:ascii="Bookman Old Style" w:hAnsi="Bookman Old Style" w:cs="Bookman Old Style"/>
          <w:color w:val="000000"/>
          <w:sz w:val="24"/>
          <w:szCs w:val="24"/>
        </w:rPr>
        <w:t>ketenteraman</w:t>
      </w:r>
      <w:r w:rsidRPr="0070101C">
        <w:rPr>
          <w:rFonts w:ascii="Bookman Old Style" w:hAnsi="Bookman Old Style" w:cs="Bookman Old Style"/>
          <w:color w:val="000000"/>
          <w:sz w:val="24"/>
          <w:szCs w:val="24"/>
        </w:rPr>
        <w:t xml:space="preserve"> dan ketertiban </w:t>
      </w:r>
      <w:r w:rsidR="00FE2D2B">
        <w:rPr>
          <w:rFonts w:ascii="Bookman Old Style" w:hAnsi="Bookman Old Style" w:cs="Bookman Old Style"/>
          <w:color w:val="000000"/>
          <w:sz w:val="24"/>
          <w:szCs w:val="24"/>
        </w:rPr>
        <w:t xml:space="preserve">             </w:t>
      </w:r>
      <w:r w:rsidRPr="0070101C">
        <w:rPr>
          <w:rFonts w:ascii="Bookman Old Style" w:hAnsi="Bookman Old Style" w:cs="Bookman Old Style"/>
          <w:color w:val="000000"/>
          <w:sz w:val="24"/>
          <w:szCs w:val="24"/>
        </w:rPr>
        <w:t xml:space="preserve">di lingkungan usahanya. </w:t>
      </w:r>
    </w:p>
    <w:p w:rsidR="001057E8" w:rsidRPr="0070101C" w:rsidRDefault="001057E8" w:rsidP="00673D2C">
      <w:pPr>
        <w:pStyle w:val="ListParagraph"/>
        <w:numPr>
          <w:ilvl w:val="0"/>
          <w:numId w:val="52"/>
        </w:numPr>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TT1BDt00"/>
          <w:sz w:val="24"/>
          <w:szCs w:val="24"/>
        </w:rPr>
        <w:t>Pengelola tempat hiburan dan tempat rekreasi wajib:</w:t>
      </w:r>
    </w:p>
    <w:p w:rsidR="001057E8" w:rsidRPr="0070101C" w:rsidRDefault="001057E8" w:rsidP="00673D2C">
      <w:pPr>
        <w:pStyle w:val="ListParagraph"/>
        <w:numPr>
          <w:ilvl w:val="0"/>
          <w:numId w:val="47"/>
        </w:numPr>
        <w:tabs>
          <w:tab w:val="left" w:pos="2694"/>
        </w:tabs>
        <w:autoSpaceDE w:val="0"/>
        <w:autoSpaceDN w:val="0"/>
        <w:adjustRightInd w:val="0"/>
        <w:spacing w:before="120" w:after="0" w:line="240" w:lineRule="auto"/>
        <w:ind w:left="2694" w:hanging="426"/>
        <w:contextualSpacing w:val="0"/>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mengawasi dan menyampaikan himbauan kepada pengunjung untuk:</w:t>
      </w:r>
    </w:p>
    <w:p w:rsidR="001057E8" w:rsidRPr="0070101C" w:rsidRDefault="001057E8" w:rsidP="00673D2C">
      <w:pPr>
        <w:pStyle w:val="ListParagraph"/>
        <w:tabs>
          <w:tab w:val="left" w:pos="3119"/>
        </w:tabs>
        <w:autoSpaceDE w:val="0"/>
        <w:autoSpaceDN w:val="0"/>
        <w:adjustRightInd w:val="0"/>
        <w:spacing w:before="120" w:after="0" w:line="240" w:lineRule="auto"/>
        <w:ind w:left="3119" w:hanging="425"/>
        <w:contextualSpacing w:val="0"/>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w:t>
      </w:r>
      <w:r w:rsidRPr="0070101C">
        <w:rPr>
          <w:rFonts w:ascii="Bookman Old Style" w:hAnsi="Bookman Old Style" w:cs="Bookman Old Style"/>
          <w:color w:val="000000"/>
          <w:sz w:val="24"/>
          <w:szCs w:val="24"/>
        </w:rPr>
        <w:tab/>
        <w:t xml:space="preserve">tidak membawa senjata tajam, minuman beralkohol, dan/atau narkotika; dan </w:t>
      </w:r>
    </w:p>
    <w:p w:rsidR="001057E8" w:rsidRPr="0070101C" w:rsidRDefault="001057E8" w:rsidP="00673D2C">
      <w:pPr>
        <w:pStyle w:val="ListParagraph"/>
        <w:tabs>
          <w:tab w:val="left" w:pos="3119"/>
        </w:tabs>
        <w:autoSpaceDE w:val="0"/>
        <w:autoSpaceDN w:val="0"/>
        <w:adjustRightInd w:val="0"/>
        <w:spacing w:before="120" w:after="0" w:line="240" w:lineRule="auto"/>
        <w:ind w:left="3119" w:hanging="425"/>
        <w:contextualSpacing w:val="0"/>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w:t>
      </w:r>
      <w:r w:rsidRPr="0070101C">
        <w:rPr>
          <w:rFonts w:ascii="Bookman Old Style" w:hAnsi="Bookman Old Style" w:cs="Bookman Old Style"/>
          <w:color w:val="000000"/>
          <w:sz w:val="24"/>
          <w:szCs w:val="24"/>
        </w:rPr>
        <w:tab/>
        <w:t xml:space="preserve">tidak melakukan praktek asusila atau tindak pidana lainnya. </w:t>
      </w:r>
    </w:p>
    <w:p w:rsidR="001057E8" w:rsidRPr="00EC78FA" w:rsidRDefault="001057E8"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pacing w:val="-6"/>
          <w:sz w:val="24"/>
          <w:szCs w:val="24"/>
        </w:rPr>
      </w:pPr>
      <w:r w:rsidRPr="0070101C">
        <w:rPr>
          <w:rFonts w:ascii="Bookman Old Style" w:hAnsi="Bookman Old Style" w:cs="Bookman Old Style"/>
          <w:color w:val="000000"/>
          <w:sz w:val="24"/>
          <w:szCs w:val="24"/>
        </w:rPr>
        <w:t xml:space="preserve">b. </w:t>
      </w:r>
      <w:r w:rsidRPr="0070101C">
        <w:rPr>
          <w:rFonts w:ascii="Bookman Old Style" w:hAnsi="Bookman Old Style" w:cs="Bookman Old Style"/>
          <w:color w:val="000000"/>
          <w:sz w:val="24"/>
          <w:szCs w:val="24"/>
        </w:rPr>
        <w:tab/>
      </w:r>
      <w:r w:rsidRPr="00EC78FA">
        <w:rPr>
          <w:rFonts w:ascii="Bookman Old Style" w:hAnsi="Bookman Old Style" w:cs="Bookman Old Style"/>
          <w:color w:val="000000"/>
          <w:spacing w:val="-6"/>
          <w:sz w:val="24"/>
          <w:szCs w:val="24"/>
        </w:rPr>
        <w:t xml:space="preserve">melarang pengunjung menggunakan seragam sekolah atau seragam dinas, kecuali untuk kepentingan dinas/sekolah; dan </w:t>
      </w:r>
    </w:p>
    <w:p w:rsidR="001057E8" w:rsidRPr="0070101C" w:rsidRDefault="001057E8"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c. </w:t>
      </w:r>
      <w:r w:rsidRPr="0070101C">
        <w:rPr>
          <w:rFonts w:ascii="Bookman Old Style" w:hAnsi="Bookman Old Style" w:cs="Bookman Old Style"/>
          <w:color w:val="000000"/>
          <w:sz w:val="24"/>
          <w:szCs w:val="24"/>
        </w:rPr>
        <w:tab/>
        <w:t xml:space="preserve">menjaga kebersihan, </w:t>
      </w:r>
      <w:r w:rsidR="00D025D0">
        <w:rPr>
          <w:rFonts w:ascii="Bookman Old Style" w:hAnsi="Bookman Old Style" w:cs="Bookman Old Style"/>
          <w:color w:val="000000"/>
          <w:sz w:val="24"/>
          <w:szCs w:val="24"/>
        </w:rPr>
        <w:t>ketenteraman</w:t>
      </w:r>
      <w:r w:rsidRPr="0070101C">
        <w:rPr>
          <w:rFonts w:ascii="Bookman Old Style" w:hAnsi="Bookman Old Style" w:cs="Bookman Old Style"/>
          <w:color w:val="000000"/>
          <w:sz w:val="24"/>
          <w:szCs w:val="24"/>
        </w:rPr>
        <w:t xml:space="preserve"> dan ketertiban di lingkungan usahanya. </w:t>
      </w:r>
    </w:p>
    <w:p w:rsidR="00DA5F85" w:rsidRPr="0070101C" w:rsidRDefault="00DA5F85" w:rsidP="00510F80">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lastRenderedPageBreak/>
        <w:t xml:space="preserve">Pasal </w:t>
      </w:r>
      <w:r w:rsidR="006F3627" w:rsidRPr="0070101C">
        <w:rPr>
          <w:rFonts w:ascii="Bookman Old Style" w:hAnsi="Bookman Old Style" w:cs="Bookman Old Style"/>
          <w:bCs/>
          <w:color w:val="auto"/>
        </w:rPr>
        <w:t>28</w:t>
      </w:r>
    </w:p>
    <w:p w:rsidR="00DA5F85" w:rsidRPr="0070101C" w:rsidRDefault="00DA5F85" w:rsidP="00673D2C">
      <w:pPr>
        <w:pStyle w:val="ListParagraph"/>
        <w:numPr>
          <w:ilvl w:val="0"/>
          <w:numId w:val="48"/>
        </w:numPr>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TT1BDt00"/>
          <w:sz w:val="24"/>
          <w:szCs w:val="24"/>
        </w:rPr>
        <w:t>Pengelola industri pariwisata halal wajib mengikuti ketentuan yang ditetapkan oleh Dewan Syariah Nasional Majelis Ulama Indonesia.</w:t>
      </w:r>
    </w:p>
    <w:p w:rsidR="00DA5F85" w:rsidRPr="0070101C" w:rsidRDefault="00DA5F85" w:rsidP="00673D2C">
      <w:pPr>
        <w:pStyle w:val="ListParagraph"/>
        <w:numPr>
          <w:ilvl w:val="0"/>
          <w:numId w:val="48"/>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TT1BDt00"/>
          <w:sz w:val="24"/>
          <w:szCs w:val="24"/>
        </w:rPr>
        <w:t>Industri pariwisata halal sebagaimana dimaksud pada ayat (1) terdiri atas:</w:t>
      </w:r>
    </w:p>
    <w:p w:rsidR="00DA5F85" w:rsidRPr="0070101C" w:rsidRDefault="00DA5F85"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a. </w:t>
      </w:r>
      <w:r w:rsidRPr="0070101C">
        <w:rPr>
          <w:rFonts w:ascii="Bookman Old Style" w:hAnsi="Bookman Old Style" w:cs="Bookman Old Style"/>
          <w:color w:val="000000"/>
          <w:sz w:val="24"/>
          <w:szCs w:val="24"/>
        </w:rPr>
        <w:tab/>
        <w:t xml:space="preserve">akomodasi; </w:t>
      </w:r>
    </w:p>
    <w:p w:rsidR="00DA5F85" w:rsidRPr="0070101C" w:rsidRDefault="00DA5F85"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b.</w:t>
      </w:r>
      <w:r w:rsidRPr="0070101C">
        <w:rPr>
          <w:rFonts w:ascii="Bookman Old Style" w:hAnsi="Bookman Old Style" w:cs="Bookman Old Style"/>
          <w:color w:val="000000"/>
          <w:sz w:val="24"/>
          <w:szCs w:val="24"/>
        </w:rPr>
        <w:tab/>
        <w:t>biro perjalanan;</w:t>
      </w:r>
    </w:p>
    <w:p w:rsidR="00DA5F85" w:rsidRPr="0070101C" w:rsidRDefault="00DA5F85"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c.</w:t>
      </w:r>
      <w:r w:rsidRPr="0070101C">
        <w:rPr>
          <w:rFonts w:ascii="Bookman Old Style" w:hAnsi="Bookman Old Style" w:cs="Bookman Old Style"/>
          <w:color w:val="000000"/>
          <w:sz w:val="24"/>
          <w:szCs w:val="24"/>
        </w:rPr>
        <w:tab/>
        <w:t>restoran, bar/kedai, kafe, atau jasa boga; dan</w:t>
      </w:r>
    </w:p>
    <w:p w:rsidR="00DA5F85" w:rsidRPr="0070101C" w:rsidRDefault="00DA5F85"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d.</w:t>
      </w:r>
      <w:r w:rsidRPr="0070101C">
        <w:rPr>
          <w:rFonts w:ascii="Bookman Old Style" w:hAnsi="Bookman Old Style" w:cs="Bookman Old Style"/>
          <w:color w:val="000000"/>
          <w:sz w:val="24"/>
          <w:szCs w:val="24"/>
        </w:rPr>
        <w:tab/>
        <w:t xml:space="preserve">Salus Per Aquan (SPA), </w:t>
      </w:r>
      <w:r w:rsidRPr="0070101C">
        <w:rPr>
          <w:rFonts w:ascii="Bookman Old Style" w:hAnsi="Bookman Old Style"/>
          <w:sz w:val="24"/>
          <w:szCs w:val="24"/>
        </w:rPr>
        <w:t>sauna, dan/atau griya pijat (</w:t>
      </w:r>
      <w:r w:rsidRPr="0070101C">
        <w:rPr>
          <w:rFonts w:ascii="Bookman Old Style" w:hAnsi="Bookman Old Style"/>
          <w:i/>
          <w:sz w:val="24"/>
          <w:szCs w:val="24"/>
        </w:rPr>
        <w:t>massage</w:t>
      </w:r>
      <w:r w:rsidRPr="0070101C">
        <w:rPr>
          <w:rFonts w:ascii="Bookman Old Style" w:hAnsi="Bookman Old Style"/>
          <w:sz w:val="24"/>
          <w:szCs w:val="24"/>
        </w:rPr>
        <w:t>)</w:t>
      </w:r>
      <w:r w:rsidRPr="0070101C">
        <w:rPr>
          <w:rFonts w:ascii="Bookman Old Style" w:hAnsi="Bookman Old Style" w:cs="Bookman Old Style"/>
          <w:color w:val="000000"/>
          <w:sz w:val="24"/>
          <w:szCs w:val="24"/>
        </w:rPr>
        <w:t>.</w:t>
      </w:r>
    </w:p>
    <w:p w:rsidR="00DA5F85" w:rsidRPr="0070101C" w:rsidRDefault="00DA5F85" w:rsidP="00673D2C">
      <w:pPr>
        <w:pStyle w:val="ListParagraph"/>
        <w:numPr>
          <w:ilvl w:val="0"/>
          <w:numId w:val="48"/>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TT1BDt00"/>
          <w:sz w:val="24"/>
          <w:szCs w:val="24"/>
        </w:rPr>
        <w:t>Akomodasi pariwisata halal sebagaimana dimaksud pada ayat (</w:t>
      </w:r>
      <w:r w:rsidR="007D37F5">
        <w:rPr>
          <w:rFonts w:ascii="Bookman Old Style" w:hAnsi="Bookman Old Style" w:cs="TT1BDt00"/>
          <w:sz w:val="24"/>
          <w:szCs w:val="24"/>
        </w:rPr>
        <w:t>2</w:t>
      </w:r>
      <w:r w:rsidRPr="0070101C">
        <w:rPr>
          <w:rFonts w:ascii="Bookman Old Style" w:hAnsi="Bookman Old Style" w:cs="TT1BDt00"/>
          <w:sz w:val="24"/>
          <w:szCs w:val="24"/>
        </w:rPr>
        <w:t>) huruf a harus memiliki standar syariah meliputi aspek:</w:t>
      </w:r>
    </w:p>
    <w:p w:rsidR="00DA5F85" w:rsidRPr="0070101C" w:rsidRDefault="00DA5F85" w:rsidP="00673D2C">
      <w:pPr>
        <w:pStyle w:val="ListParagraph"/>
        <w:numPr>
          <w:ilvl w:val="0"/>
          <w:numId w:val="49"/>
        </w:numPr>
        <w:tabs>
          <w:tab w:val="left" w:pos="2694"/>
        </w:tabs>
        <w:autoSpaceDE w:val="0"/>
        <w:autoSpaceDN w:val="0"/>
        <w:adjustRightInd w:val="0"/>
        <w:spacing w:before="120" w:after="0" w:line="240" w:lineRule="auto"/>
        <w:contextualSpacing w:val="0"/>
        <w:jc w:val="both"/>
        <w:rPr>
          <w:rFonts w:ascii="Bookman Old Style" w:hAnsi="Bookman Old Style" w:cs="Bookman Old Style"/>
          <w:color w:val="000000"/>
          <w:sz w:val="24"/>
          <w:szCs w:val="24"/>
        </w:rPr>
      </w:pPr>
      <w:r w:rsidRPr="0070101C">
        <w:rPr>
          <w:rFonts w:ascii="Bookman Old Style" w:hAnsi="Bookman Old Style" w:cs="Arial"/>
          <w:noProof/>
          <w:color w:val="000000"/>
          <w:sz w:val="24"/>
          <w:szCs w:val="24"/>
        </w:rPr>
        <w:t>produk</w:t>
      </w:r>
      <w:r w:rsidRPr="0070101C">
        <w:rPr>
          <w:rFonts w:ascii="Bookman Old Style" w:hAnsi="Bookman Old Style" w:cs="Bookman Old Style"/>
          <w:color w:val="000000"/>
          <w:sz w:val="24"/>
          <w:szCs w:val="24"/>
        </w:rPr>
        <w:t xml:space="preserve">; </w:t>
      </w:r>
    </w:p>
    <w:p w:rsidR="00DA5F85" w:rsidRPr="0070101C" w:rsidRDefault="00DA5F85" w:rsidP="00673D2C">
      <w:pPr>
        <w:pStyle w:val="ListParagraph"/>
        <w:numPr>
          <w:ilvl w:val="0"/>
          <w:numId w:val="49"/>
        </w:numPr>
        <w:tabs>
          <w:tab w:val="left" w:pos="2694"/>
        </w:tabs>
        <w:autoSpaceDE w:val="0"/>
        <w:autoSpaceDN w:val="0"/>
        <w:adjustRightInd w:val="0"/>
        <w:spacing w:before="120" w:after="0" w:line="240" w:lineRule="auto"/>
        <w:contextualSpacing w:val="0"/>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pelayanan; dan</w:t>
      </w:r>
    </w:p>
    <w:p w:rsidR="00DA5F85" w:rsidRPr="0070101C" w:rsidRDefault="00DA5F85" w:rsidP="00673D2C">
      <w:pPr>
        <w:tabs>
          <w:tab w:val="left" w:pos="2694"/>
        </w:tabs>
        <w:autoSpaceDE w:val="0"/>
        <w:autoSpaceDN w:val="0"/>
        <w:adjustRightInd w:val="0"/>
        <w:spacing w:before="120" w:after="0" w:line="240" w:lineRule="auto"/>
        <w:ind w:left="2694" w:hanging="426"/>
        <w:jc w:val="both"/>
        <w:rPr>
          <w:rFonts w:ascii="Bookman Old Style" w:hAnsi="Bookman Old Style" w:cs="Arial"/>
          <w:noProof/>
          <w:color w:val="000000"/>
          <w:sz w:val="24"/>
          <w:szCs w:val="24"/>
        </w:rPr>
      </w:pPr>
      <w:r w:rsidRPr="0070101C">
        <w:rPr>
          <w:rFonts w:ascii="Bookman Old Style" w:hAnsi="Bookman Old Style" w:cs="Bookman Old Style"/>
          <w:color w:val="000000"/>
          <w:sz w:val="24"/>
          <w:szCs w:val="24"/>
        </w:rPr>
        <w:t xml:space="preserve">c. </w:t>
      </w:r>
      <w:r w:rsidRPr="0070101C">
        <w:rPr>
          <w:rFonts w:ascii="Bookman Old Style" w:hAnsi="Bookman Old Style" w:cs="Bookman Old Style"/>
          <w:color w:val="000000"/>
          <w:sz w:val="24"/>
          <w:szCs w:val="24"/>
        </w:rPr>
        <w:tab/>
        <w:t>pengelolaan</w:t>
      </w:r>
      <w:r w:rsidRPr="0070101C">
        <w:rPr>
          <w:rFonts w:ascii="Bookman Old Style" w:hAnsi="Bookman Old Style" w:cs="Arial"/>
          <w:noProof/>
          <w:color w:val="000000"/>
          <w:sz w:val="24"/>
          <w:szCs w:val="24"/>
        </w:rPr>
        <w:t xml:space="preserve">. </w:t>
      </w:r>
    </w:p>
    <w:p w:rsidR="00DA5F85" w:rsidRPr="0070101C" w:rsidRDefault="00DA5F85" w:rsidP="00673D2C">
      <w:pPr>
        <w:pStyle w:val="ListParagraph"/>
        <w:numPr>
          <w:ilvl w:val="0"/>
          <w:numId w:val="48"/>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Bookman Old Style"/>
          <w:color w:val="000000"/>
          <w:sz w:val="24"/>
          <w:szCs w:val="24"/>
        </w:rPr>
        <w:t xml:space="preserve">Dalam hal standar syariah sebagaimana dimaksud pada ayat (3) belum terpenuhi, penyedia akomodasi </w:t>
      </w:r>
      <w:r w:rsidRPr="0070101C">
        <w:rPr>
          <w:rFonts w:ascii="Bookman Old Style" w:hAnsi="Bookman Old Style" w:cs="TT1BDt00"/>
          <w:sz w:val="24"/>
          <w:szCs w:val="24"/>
        </w:rPr>
        <w:t xml:space="preserve">pariwisata halal </w:t>
      </w:r>
      <w:r w:rsidRPr="0070101C">
        <w:rPr>
          <w:rFonts w:ascii="Bookman Old Style" w:hAnsi="Bookman Old Style" w:cs="Bookman Old Style"/>
          <w:color w:val="000000"/>
          <w:sz w:val="24"/>
          <w:szCs w:val="24"/>
        </w:rPr>
        <w:t>paling sedikit wajib menyediakan</w:t>
      </w:r>
      <w:r w:rsidRPr="0070101C">
        <w:rPr>
          <w:rFonts w:ascii="Bookman Old Style" w:hAnsi="Bookman Old Style" w:cs="TT1BDt00"/>
          <w:sz w:val="24"/>
          <w:szCs w:val="24"/>
        </w:rPr>
        <w:t>:</w:t>
      </w:r>
    </w:p>
    <w:p w:rsidR="00DA5F85" w:rsidRPr="0070101C" w:rsidRDefault="00DA5F85"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a. </w:t>
      </w:r>
      <w:r w:rsidRPr="0070101C">
        <w:rPr>
          <w:rFonts w:ascii="Bookman Old Style" w:hAnsi="Bookman Old Style" w:cs="Bookman Old Style"/>
          <w:color w:val="000000"/>
          <w:sz w:val="24"/>
          <w:szCs w:val="24"/>
        </w:rPr>
        <w:tab/>
        <w:t xml:space="preserve">fasilitas yang layak untuk bersuci; </w:t>
      </w:r>
    </w:p>
    <w:p w:rsidR="00DA5F85" w:rsidRPr="0070101C" w:rsidRDefault="00DA5F85"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b. </w:t>
      </w:r>
      <w:r w:rsidRPr="0070101C">
        <w:rPr>
          <w:rFonts w:ascii="Bookman Old Style" w:hAnsi="Bookman Old Style" w:cs="Bookman Old Style"/>
          <w:color w:val="000000"/>
          <w:sz w:val="24"/>
          <w:szCs w:val="24"/>
        </w:rPr>
        <w:tab/>
        <w:t xml:space="preserve">fasilitas yang memudahkan untuk beribadah; </w:t>
      </w:r>
    </w:p>
    <w:p w:rsidR="00DA5F85" w:rsidRPr="0070101C" w:rsidRDefault="00DA5F85"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c. </w:t>
      </w:r>
      <w:r w:rsidRPr="0070101C">
        <w:rPr>
          <w:rFonts w:ascii="Bookman Old Style" w:hAnsi="Bookman Old Style" w:cs="Bookman Old Style"/>
          <w:color w:val="000000"/>
          <w:sz w:val="24"/>
          <w:szCs w:val="24"/>
        </w:rPr>
        <w:tab/>
        <w:t xml:space="preserve">makanan dan minuman halal; </w:t>
      </w:r>
    </w:p>
    <w:p w:rsidR="00DA5F85" w:rsidRPr="0070101C" w:rsidRDefault="00DA5F85"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d. fasilitas dan suasana yang aman, nyaman dan kondusif untuk keluarga dan bisnis; dan </w:t>
      </w:r>
    </w:p>
    <w:p w:rsidR="00DA5F85" w:rsidRPr="0070101C" w:rsidRDefault="00DA5F85"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e. </w:t>
      </w:r>
      <w:r w:rsidRPr="0070101C">
        <w:rPr>
          <w:rFonts w:ascii="Bookman Old Style" w:hAnsi="Bookman Old Style" w:cs="Bookman Old Style"/>
          <w:color w:val="000000"/>
          <w:sz w:val="24"/>
          <w:szCs w:val="24"/>
        </w:rPr>
        <w:tab/>
        <w:t xml:space="preserve">terjaga kebersihan sanitasi dan lingkungan. </w:t>
      </w:r>
    </w:p>
    <w:p w:rsidR="00DA5F85" w:rsidRPr="0070101C" w:rsidRDefault="00DA5F85" w:rsidP="00673D2C">
      <w:pPr>
        <w:pStyle w:val="ListParagraph"/>
        <w:numPr>
          <w:ilvl w:val="0"/>
          <w:numId w:val="48"/>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sz w:val="24"/>
          <w:szCs w:val="24"/>
        </w:rPr>
        <w:t xml:space="preserve">Setiap penyedia biro perjalanan pariwisata halal </w:t>
      </w:r>
      <w:r w:rsidRPr="0070101C">
        <w:rPr>
          <w:rFonts w:ascii="Bookman Old Style" w:hAnsi="Bookman Old Style" w:cs="TT1BDt00"/>
          <w:sz w:val="24"/>
          <w:szCs w:val="24"/>
        </w:rPr>
        <w:t>sebagaimana dimaksud pada ayat (</w:t>
      </w:r>
      <w:r w:rsidR="007D37F5">
        <w:rPr>
          <w:rFonts w:ascii="Bookman Old Style" w:hAnsi="Bookman Old Style" w:cs="TT1BDt00"/>
          <w:sz w:val="24"/>
          <w:szCs w:val="24"/>
        </w:rPr>
        <w:t>2</w:t>
      </w:r>
      <w:r w:rsidRPr="0070101C">
        <w:rPr>
          <w:rFonts w:ascii="Bookman Old Style" w:hAnsi="Bookman Old Style" w:cs="TT1BDt00"/>
          <w:sz w:val="24"/>
          <w:szCs w:val="24"/>
        </w:rPr>
        <w:t xml:space="preserve">) huruf b </w:t>
      </w:r>
      <w:r w:rsidRPr="0070101C">
        <w:rPr>
          <w:rFonts w:ascii="Bookman Old Style" w:hAnsi="Bookman Old Style"/>
          <w:sz w:val="24"/>
          <w:szCs w:val="24"/>
        </w:rPr>
        <w:t>wajib:</w:t>
      </w:r>
    </w:p>
    <w:p w:rsidR="00DA5F85" w:rsidRPr="0070101C" w:rsidRDefault="00DA5F85" w:rsidP="00673D2C">
      <w:pPr>
        <w:pStyle w:val="Default"/>
        <w:tabs>
          <w:tab w:val="left" w:pos="2694"/>
        </w:tabs>
        <w:spacing w:before="120"/>
        <w:ind w:left="2694" w:hanging="426"/>
        <w:jc w:val="both"/>
        <w:rPr>
          <w:rFonts w:ascii="Bookman Old Style" w:hAnsi="Bookman Old Style"/>
        </w:rPr>
      </w:pPr>
      <w:r w:rsidRPr="0070101C">
        <w:rPr>
          <w:rFonts w:ascii="Bookman Old Style" w:hAnsi="Bookman Old Style"/>
        </w:rPr>
        <w:t xml:space="preserve">a. </w:t>
      </w:r>
      <w:r w:rsidRPr="0070101C">
        <w:rPr>
          <w:rFonts w:ascii="Bookman Old Style" w:hAnsi="Bookman Old Style"/>
        </w:rPr>
        <w:tab/>
        <w:t xml:space="preserve">memahami pengelolaan destinasi pariwisata halal; </w:t>
      </w:r>
    </w:p>
    <w:p w:rsidR="00DA5F85" w:rsidRPr="0070101C" w:rsidRDefault="00DA5F85" w:rsidP="00673D2C">
      <w:pPr>
        <w:pStyle w:val="Default"/>
        <w:tabs>
          <w:tab w:val="left" w:pos="2694"/>
        </w:tabs>
        <w:spacing w:before="120"/>
        <w:ind w:left="2694" w:hanging="426"/>
        <w:jc w:val="both"/>
        <w:rPr>
          <w:rFonts w:ascii="Bookman Old Style" w:hAnsi="Bookman Old Style"/>
        </w:rPr>
      </w:pPr>
      <w:r w:rsidRPr="0070101C">
        <w:rPr>
          <w:rFonts w:ascii="Bookman Old Style" w:hAnsi="Bookman Old Style"/>
        </w:rPr>
        <w:t xml:space="preserve">b. </w:t>
      </w:r>
      <w:r w:rsidRPr="0070101C">
        <w:rPr>
          <w:rFonts w:ascii="Bookman Old Style" w:hAnsi="Bookman Old Style"/>
        </w:rPr>
        <w:tab/>
        <w:t>menyediakan informasi tentang paket pariwisata halal dan perilaku wisatawan (</w:t>
      </w:r>
      <w:r w:rsidRPr="0070101C">
        <w:rPr>
          <w:rFonts w:ascii="Bookman Old Style" w:hAnsi="Bookman Old Style"/>
          <w:i/>
          <w:iCs/>
        </w:rPr>
        <w:t>code of conduct</w:t>
      </w:r>
      <w:r w:rsidRPr="0070101C">
        <w:rPr>
          <w:rFonts w:ascii="Bookman Old Style" w:hAnsi="Bookman Old Style"/>
        </w:rPr>
        <w:t xml:space="preserve">) pada destinasi pariwisata halal; dan </w:t>
      </w:r>
    </w:p>
    <w:p w:rsidR="00DA5F85" w:rsidRPr="0070101C" w:rsidRDefault="00DA5F85" w:rsidP="00673D2C">
      <w:pPr>
        <w:pStyle w:val="Default"/>
        <w:tabs>
          <w:tab w:val="left" w:pos="2694"/>
        </w:tabs>
        <w:spacing w:before="120"/>
        <w:ind w:left="2694" w:hanging="426"/>
        <w:jc w:val="both"/>
        <w:rPr>
          <w:rFonts w:ascii="Bookman Old Style" w:hAnsi="Bookman Old Style"/>
        </w:rPr>
      </w:pPr>
      <w:r w:rsidRPr="0070101C">
        <w:rPr>
          <w:rFonts w:ascii="Bookman Old Style" w:hAnsi="Bookman Old Style"/>
        </w:rPr>
        <w:t xml:space="preserve">c. </w:t>
      </w:r>
      <w:r w:rsidRPr="0070101C">
        <w:rPr>
          <w:rFonts w:ascii="Bookman Old Style" w:hAnsi="Bookman Old Style"/>
        </w:rPr>
        <w:tab/>
        <w:t xml:space="preserve">menyelenggarakan paket perjalanan wisata yang sesuai dengan kriteria pariwisata halal berdasarkan standar operasional prosedur yang mengacu ketentuan </w:t>
      </w:r>
      <w:r w:rsidRPr="0070101C">
        <w:rPr>
          <w:rFonts w:ascii="Bookman Old Style" w:hAnsi="Bookman Old Style" w:cs="TT1BDt00"/>
        </w:rPr>
        <w:t>Dewan Syariah Nasional Majelis Ulama Indonesia</w:t>
      </w:r>
      <w:r w:rsidRPr="0070101C">
        <w:rPr>
          <w:rFonts w:ascii="Bookman Old Style" w:hAnsi="Bookman Old Style"/>
        </w:rPr>
        <w:t xml:space="preserve">. </w:t>
      </w:r>
    </w:p>
    <w:p w:rsidR="00DA5F85" w:rsidRPr="00B652A5" w:rsidRDefault="00DA5F85" w:rsidP="00673D2C">
      <w:pPr>
        <w:pStyle w:val="ListParagraph"/>
        <w:numPr>
          <w:ilvl w:val="0"/>
          <w:numId w:val="48"/>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TT1BDt00"/>
          <w:sz w:val="24"/>
          <w:szCs w:val="24"/>
        </w:rPr>
        <w:t xml:space="preserve">Setiap penyedia </w:t>
      </w:r>
      <w:r w:rsidRPr="0070101C">
        <w:rPr>
          <w:rFonts w:ascii="Bookman Old Style" w:hAnsi="Bookman Old Style" w:cs="Bookman Old Style"/>
          <w:color w:val="000000"/>
          <w:sz w:val="24"/>
          <w:szCs w:val="24"/>
        </w:rPr>
        <w:t>restoran, bar/kedai, kafe, dan jasa boga</w:t>
      </w:r>
      <w:r w:rsidRPr="0070101C">
        <w:rPr>
          <w:rFonts w:ascii="Bookman Old Style" w:hAnsi="Bookman Old Style" w:cs="TT1BDt00"/>
          <w:sz w:val="24"/>
          <w:szCs w:val="24"/>
        </w:rPr>
        <w:t xml:space="preserve"> pariwisata halal sebagaimana dimaksud pada ayat (</w:t>
      </w:r>
      <w:r w:rsidR="007D37F5">
        <w:rPr>
          <w:rFonts w:ascii="Bookman Old Style" w:hAnsi="Bookman Old Style" w:cs="TT1BDt00"/>
          <w:sz w:val="24"/>
          <w:szCs w:val="24"/>
        </w:rPr>
        <w:t>2</w:t>
      </w:r>
      <w:r w:rsidRPr="0070101C">
        <w:rPr>
          <w:rFonts w:ascii="Bookman Old Style" w:hAnsi="Bookman Old Style" w:cs="TT1BDt00"/>
          <w:sz w:val="24"/>
          <w:szCs w:val="24"/>
        </w:rPr>
        <w:t xml:space="preserve">) huruf c </w:t>
      </w:r>
      <w:r w:rsidRPr="0070101C">
        <w:rPr>
          <w:rFonts w:ascii="Bookman Old Style" w:hAnsi="Bookman Old Style" w:cs="Bookman Old Style"/>
          <w:color w:val="000000"/>
          <w:sz w:val="24"/>
          <w:szCs w:val="24"/>
        </w:rPr>
        <w:t>wajib menjamin kehalalan makanan dan minuman yang disajikan, mulai dari penyediaan bahan baku sampai proses penyajian yang dibuktikan dengan sertifikat halal.</w:t>
      </w:r>
    </w:p>
    <w:p w:rsidR="00B652A5" w:rsidRPr="0070101C" w:rsidRDefault="00B652A5" w:rsidP="00B652A5">
      <w:pPr>
        <w:pStyle w:val="ListParagraph"/>
        <w:tabs>
          <w:tab w:val="left" w:pos="2268"/>
        </w:tabs>
        <w:autoSpaceDE w:val="0"/>
        <w:autoSpaceDN w:val="0"/>
        <w:adjustRightInd w:val="0"/>
        <w:spacing w:before="120" w:after="0" w:line="240" w:lineRule="auto"/>
        <w:ind w:left="2268"/>
        <w:contextualSpacing w:val="0"/>
        <w:jc w:val="both"/>
        <w:rPr>
          <w:rFonts w:ascii="Bookman Old Style" w:hAnsi="Bookman Old Style" w:cs="Arial"/>
          <w:sz w:val="24"/>
          <w:szCs w:val="24"/>
        </w:rPr>
      </w:pPr>
    </w:p>
    <w:p w:rsidR="00DA5F85" w:rsidRPr="0070101C" w:rsidRDefault="00DA5F85" w:rsidP="00673D2C">
      <w:pPr>
        <w:pStyle w:val="ListParagraph"/>
        <w:numPr>
          <w:ilvl w:val="0"/>
          <w:numId w:val="48"/>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Bookman Old Style"/>
          <w:color w:val="000000"/>
          <w:sz w:val="24"/>
          <w:szCs w:val="24"/>
        </w:rPr>
        <w:lastRenderedPageBreak/>
        <w:t>Dalam hal sertifikat halal sebagaimana dimaksud pada ayat (</w:t>
      </w:r>
      <w:r w:rsidR="007D37F5">
        <w:rPr>
          <w:rFonts w:ascii="Bookman Old Style" w:hAnsi="Bookman Old Style" w:cs="Bookman Old Style"/>
          <w:color w:val="000000"/>
          <w:sz w:val="24"/>
          <w:szCs w:val="24"/>
        </w:rPr>
        <w:t>6</w:t>
      </w:r>
      <w:r w:rsidRPr="0070101C">
        <w:rPr>
          <w:rFonts w:ascii="Bookman Old Style" w:hAnsi="Bookman Old Style" w:cs="Bookman Old Style"/>
          <w:color w:val="000000"/>
          <w:sz w:val="24"/>
          <w:szCs w:val="24"/>
        </w:rPr>
        <w:t xml:space="preserve">) belum terpenuhi, setiap penyedia restoran, bar/kedai, kafe, dan jasa boga </w:t>
      </w:r>
      <w:r w:rsidRPr="0070101C">
        <w:rPr>
          <w:rFonts w:ascii="Bookman Old Style" w:hAnsi="Bookman Old Style" w:cs="TT1BDt00"/>
          <w:sz w:val="24"/>
          <w:szCs w:val="24"/>
        </w:rPr>
        <w:t>pariwisata halal</w:t>
      </w:r>
      <w:r w:rsidRPr="0070101C">
        <w:rPr>
          <w:rFonts w:ascii="Bookman Old Style" w:hAnsi="Bookman Old Style" w:cs="Bookman Old Style"/>
          <w:color w:val="000000"/>
          <w:sz w:val="24"/>
          <w:szCs w:val="24"/>
        </w:rPr>
        <w:t xml:space="preserve"> harus mencantumkan tulisan halal/non</w:t>
      </w:r>
      <w:r w:rsidR="00EE4371">
        <w:rPr>
          <w:rFonts w:ascii="Bookman Old Style" w:hAnsi="Bookman Old Style" w:cs="Bookman Old Style"/>
          <w:color w:val="000000"/>
          <w:sz w:val="24"/>
          <w:szCs w:val="24"/>
        </w:rPr>
        <w:t xml:space="preserve"> </w:t>
      </w:r>
      <w:r w:rsidRPr="0070101C">
        <w:rPr>
          <w:rFonts w:ascii="Bookman Old Style" w:hAnsi="Bookman Old Style" w:cs="Bookman Old Style"/>
          <w:color w:val="000000"/>
          <w:sz w:val="24"/>
          <w:szCs w:val="24"/>
        </w:rPr>
        <w:t xml:space="preserve">halal pada setiap jenis makanan/minuman.  </w:t>
      </w:r>
    </w:p>
    <w:p w:rsidR="00DA5F85" w:rsidRPr="0070101C" w:rsidRDefault="00DA5F85" w:rsidP="00673D2C">
      <w:pPr>
        <w:pStyle w:val="ListParagraph"/>
        <w:numPr>
          <w:ilvl w:val="0"/>
          <w:numId w:val="48"/>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sz w:val="24"/>
          <w:szCs w:val="24"/>
        </w:rPr>
        <w:t xml:space="preserve">Setiap penyedia </w:t>
      </w:r>
      <w:r w:rsidRPr="0070101C">
        <w:rPr>
          <w:rFonts w:ascii="Bookman Old Style" w:hAnsi="Bookman Old Style" w:cs="Bookman Old Style"/>
          <w:color w:val="000000"/>
          <w:sz w:val="24"/>
          <w:szCs w:val="24"/>
        </w:rPr>
        <w:t xml:space="preserve">Salus Per Aquan (SPA), </w:t>
      </w:r>
      <w:r w:rsidRPr="0070101C">
        <w:rPr>
          <w:rFonts w:ascii="Bookman Old Style" w:hAnsi="Bookman Old Style"/>
          <w:sz w:val="24"/>
          <w:szCs w:val="24"/>
        </w:rPr>
        <w:t>sauna, dan/atau griya pijat (</w:t>
      </w:r>
      <w:r w:rsidRPr="0070101C">
        <w:rPr>
          <w:rFonts w:ascii="Bookman Old Style" w:hAnsi="Bookman Old Style"/>
          <w:i/>
          <w:sz w:val="24"/>
          <w:szCs w:val="24"/>
        </w:rPr>
        <w:t>massage</w:t>
      </w:r>
      <w:r w:rsidRPr="0070101C">
        <w:rPr>
          <w:rFonts w:ascii="Bookman Old Style" w:hAnsi="Bookman Old Style"/>
          <w:sz w:val="24"/>
          <w:szCs w:val="24"/>
        </w:rPr>
        <w:t xml:space="preserve">) pariwisata halal </w:t>
      </w:r>
      <w:r w:rsidRPr="0070101C">
        <w:rPr>
          <w:rFonts w:ascii="Bookman Old Style" w:hAnsi="Bookman Old Style" w:cs="TT1BDt00"/>
          <w:sz w:val="24"/>
          <w:szCs w:val="24"/>
        </w:rPr>
        <w:t>sebagaimana dimaksud pada ayat (</w:t>
      </w:r>
      <w:r w:rsidR="007D37F5">
        <w:rPr>
          <w:rFonts w:ascii="Bookman Old Style" w:hAnsi="Bookman Old Style" w:cs="TT1BDt00"/>
          <w:sz w:val="24"/>
          <w:szCs w:val="24"/>
        </w:rPr>
        <w:t>2</w:t>
      </w:r>
      <w:r w:rsidRPr="0070101C">
        <w:rPr>
          <w:rFonts w:ascii="Bookman Old Style" w:hAnsi="Bookman Old Style" w:cs="TT1BDt00"/>
          <w:sz w:val="24"/>
          <w:szCs w:val="24"/>
        </w:rPr>
        <w:t xml:space="preserve">) huruf </w:t>
      </w:r>
      <w:r w:rsidR="007D37F5">
        <w:rPr>
          <w:rFonts w:ascii="Bookman Old Style" w:hAnsi="Bookman Old Style" w:cs="TT1BDt00"/>
          <w:sz w:val="24"/>
          <w:szCs w:val="24"/>
        </w:rPr>
        <w:t>d</w:t>
      </w:r>
      <w:r w:rsidRPr="0070101C">
        <w:rPr>
          <w:rFonts w:ascii="Bookman Old Style" w:hAnsi="Bookman Old Style"/>
          <w:sz w:val="24"/>
          <w:szCs w:val="24"/>
        </w:rPr>
        <w:t xml:space="preserve">  wajib memenuhi ketentuan</w:t>
      </w:r>
      <w:r w:rsidRPr="0070101C">
        <w:rPr>
          <w:rFonts w:ascii="Bookman Old Style" w:hAnsi="Bookman Old Style" w:cs="TT1BDt00"/>
          <w:sz w:val="24"/>
          <w:szCs w:val="24"/>
        </w:rPr>
        <w:t>:</w:t>
      </w:r>
    </w:p>
    <w:p w:rsidR="00DA5F85" w:rsidRPr="0070101C" w:rsidRDefault="00DA5F85" w:rsidP="00673D2C">
      <w:pPr>
        <w:pStyle w:val="Default"/>
        <w:tabs>
          <w:tab w:val="left" w:pos="2694"/>
        </w:tabs>
        <w:spacing w:before="120"/>
        <w:ind w:left="2694" w:hanging="426"/>
        <w:jc w:val="both"/>
        <w:rPr>
          <w:rFonts w:ascii="Bookman Old Style" w:hAnsi="Bookman Old Style"/>
        </w:rPr>
      </w:pPr>
      <w:r w:rsidRPr="0070101C">
        <w:rPr>
          <w:rFonts w:ascii="Bookman Old Style" w:hAnsi="Bookman Old Style"/>
        </w:rPr>
        <w:t xml:space="preserve">a. </w:t>
      </w:r>
      <w:r w:rsidRPr="0070101C">
        <w:rPr>
          <w:rFonts w:ascii="Bookman Old Style" w:hAnsi="Bookman Old Style"/>
        </w:rPr>
        <w:tab/>
        <w:t xml:space="preserve">menyediakan ruangan perawatan untuk pria dan wanita yang terpisah; </w:t>
      </w:r>
    </w:p>
    <w:p w:rsidR="00DA5F85" w:rsidRPr="0070101C" w:rsidRDefault="00DA5F85" w:rsidP="00673D2C">
      <w:pPr>
        <w:pStyle w:val="Default"/>
        <w:tabs>
          <w:tab w:val="left" w:pos="2694"/>
        </w:tabs>
        <w:spacing w:before="120"/>
        <w:ind w:left="2694" w:hanging="426"/>
        <w:jc w:val="both"/>
        <w:rPr>
          <w:rFonts w:ascii="Bookman Old Style" w:hAnsi="Bookman Old Style"/>
        </w:rPr>
      </w:pPr>
      <w:r w:rsidRPr="0070101C">
        <w:rPr>
          <w:rFonts w:ascii="Bookman Old Style" w:hAnsi="Bookman Old Style"/>
        </w:rPr>
        <w:t xml:space="preserve">b. </w:t>
      </w:r>
      <w:r w:rsidRPr="0070101C">
        <w:rPr>
          <w:rFonts w:ascii="Bookman Old Style" w:hAnsi="Bookman Old Style"/>
        </w:rPr>
        <w:tab/>
        <w:t>terapi pikiran (</w:t>
      </w:r>
      <w:r w:rsidRPr="0070101C">
        <w:rPr>
          <w:rFonts w:ascii="Bookman Old Style" w:hAnsi="Bookman Old Style"/>
          <w:i/>
          <w:iCs/>
        </w:rPr>
        <w:t>mind therapy</w:t>
      </w:r>
      <w:r w:rsidRPr="0070101C">
        <w:rPr>
          <w:rFonts w:ascii="Bookman Old Style" w:hAnsi="Bookman Old Style"/>
        </w:rPr>
        <w:t xml:space="preserve">) dan terapi olah fisik tidak mengarah pada pelanggaran syari’ah; </w:t>
      </w:r>
    </w:p>
    <w:p w:rsidR="00DA5F85" w:rsidRPr="0070101C" w:rsidRDefault="00DA5F85" w:rsidP="00673D2C">
      <w:pPr>
        <w:pStyle w:val="Default"/>
        <w:tabs>
          <w:tab w:val="left" w:pos="2694"/>
        </w:tabs>
        <w:spacing w:before="120"/>
        <w:ind w:left="2694" w:hanging="426"/>
        <w:jc w:val="both"/>
        <w:rPr>
          <w:rFonts w:ascii="Bookman Old Style" w:hAnsi="Bookman Old Style"/>
        </w:rPr>
      </w:pPr>
      <w:r w:rsidRPr="0070101C">
        <w:rPr>
          <w:rFonts w:ascii="Bookman Old Style" w:hAnsi="Bookman Old Style"/>
        </w:rPr>
        <w:t xml:space="preserve">c. </w:t>
      </w:r>
      <w:r w:rsidRPr="0070101C">
        <w:rPr>
          <w:rFonts w:ascii="Bookman Old Style" w:hAnsi="Bookman Old Style"/>
        </w:rPr>
        <w:tab/>
        <w:t xml:space="preserve">terapis pria khusus untuk pria dan terapis wanita khusus untuk wanita; </w:t>
      </w:r>
    </w:p>
    <w:p w:rsidR="00DA5F85" w:rsidRPr="0070101C" w:rsidRDefault="00DA5F85" w:rsidP="00673D2C">
      <w:pPr>
        <w:pStyle w:val="Default"/>
        <w:tabs>
          <w:tab w:val="left" w:pos="2694"/>
        </w:tabs>
        <w:spacing w:before="120"/>
        <w:ind w:left="2694" w:hanging="426"/>
        <w:jc w:val="both"/>
        <w:rPr>
          <w:rFonts w:ascii="Bookman Old Style" w:hAnsi="Bookman Old Style"/>
        </w:rPr>
      </w:pPr>
      <w:r w:rsidRPr="0070101C">
        <w:rPr>
          <w:rFonts w:ascii="Bookman Old Style" w:hAnsi="Bookman Old Style"/>
        </w:rPr>
        <w:t xml:space="preserve">d. </w:t>
      </w:r>
      <w:r w:rsidRPr="0070101C">
        <w:rPr>
          <w:rFonts w:ascii="Bookman Old Style" w:hAnsi="Bookman Old Style"/>
        </w:rPr>
        <w:tab/>
        <w:t>menyediakan sarana yang memudahkan untuk sholat; dan</w:t>
      </w:r>
    </w:p>
    <w:p w:rsidR="00DA5F85" w:rsidRPr="0070101C" w:rsidRDefault="00DA5F85" w:rsidP="00673D2C">
      <w:pPr>
        <w:pStyle w:val="Default"/>
        <w:tabs>
          <w:tab w:val="left" w:pos="2694"/>
        </w:tabs>
        <w:spacing w:before="120"/>
        <w:ind w:left="2694" w:hanging="426"/>
        <w:jc w:val="both"/>
        <w:rPr>
          <w:rFonts w:ascii="Bookman Old Style" w:hAnsi="Bookman Old Style"/>
        </w:rPr>
      </w:pPr>
      <w:r w:rsidRPr="0070101C">
        <w:rPr>
          <w:rFonts w:ascii="Bookman Old Style" w:hAnsi="Bookman Old Style"/>
        </w:rPr>
        <w:t>e.</w:t>
      </w:r>
      <w:r w:rsidRPr="0070101C">
        <w:rPr>
          <w:rFonts w:ascii="Bookman Old Style" w:hAnsi="Bookman Old Style"/>
        </w:rPr>
        <w:tab/>
        <w:t xml:space="preserve">menggunakan produk bahan rempah, lulur, masker, aroma terapi dan/atau bahan-bahan perawatan lainnya berlogo halal resmi. </w:t>
      </w:r>
    </w:p>
    <w:p w:rsidR="00DA5F85" w:rsidRPr="0070101C" w:rsidRDefault="00DA5F85" w:rsidP="00510F80">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6F3627" w:rsidRPr="0070101C">
        <w:rPr>
          <w:rFonts w:ascii="Bookman Old Style" w:hAnsi="Bookman Old Style" w:cs="Bookman Old Style"/>
          <w:bCs/>
          <w:color w:val="auto"/>
        </w:rPr>
        <w:t>29</w:t>
      </w:r>
    </w:p>
    <w:p w:rsidR="00DA5F85" w:rsidRPr="0070101C" w:rsidRDefault="00DA5F85" w:rsidP="00510F80">
      <w:pPr>
        <w:pStyle w:val="ListParagraph"/>
        <w:numPr>
          <w:ilvl w:val="0"/>
          <w:numId w:val="50"/>
        </w:numPr>
        <w:autoSpaceDE w:val="0"/>
        <w:autoSpaceDN w:val="0"/>
        <w:adjustRightInd w:val="0"/>
        <w:spacing w:before="24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TT1BDt00"/>
          <w:sz w:val="24"/>
          <w:szCs w:val="24"/>
        </w:rPr>
        <w:t>Setiap Pramuwisata wajib memiliki:</w:t>
      </w:r>
    </w:p>
    <w:p w:rsidR="00DA5F85" w:rsidRPr="0070101C" w:rsidRDefault="00DA5F85"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a.</w:t>
      </w:r>
      <w:r w:rsidRPr="0070101C">
        <w:rPr>
          <w:rFonts w:ascii="Bookman Old Style" w:hAnsi="Bookman Old Style" w:cs="Bookman Old Style"/>
          <w:color w:val="000000"/>
          <w:sz w:val="24"/>
          <w:szCs w:val="24"/>
        </w:rPr>
        <w:tab/>
      </w:r>
      <w:r w:rsidRPr="0070101C">
        <w:rPr>
          <w:rFonts w:ascii="Bookman Old Style" w:hAnsi="Bookman Old Style" w:cs="Arial"/>
          <w:noProof/>
          <w:color w:val="000000"/>
          <w:sz w:val="24"/>
          <w:szCs w:val="24"/>
          <w:lang w:val="en-GB"/>
        </w:rPr>
        <w:t>Sertifikat Pramuwisata</w:t>
      </w:r>
      <w:r w:rsidRPr="0070101C">
        <w:rPr>
          <w:rFonts w:ascii="Bookman Old Style" w:hAnsi="Bookman Old Style" w:cs="Bookman Old Style"/>
          <w:color w:val="000000"/>
          <w:sz w:val="24"/>
          <w:szCs w:val="24"/>
        </w:rPr>
        <w:t xml:space="preserve">; dan </w:t>
      </w:r>
    </w:p>
    <w:p w:rsidR="00DA5F85" w:rsidRPr="0070101C" w:rsidRDefault="00DA5F85" w:rsidP="00673D2C">
      <w:pPr>
        <w:tabs>
          <w:tab w:val="left" w:pos="2694"/>
        </w:tabs>
        <w:autoSpaceDE w:val="0"/>
        <w:autoSpaceDN w:val="0"/>
        <w:adjustRightInd w:val="0"/>
        <w:spacing w:before="120" w:after="0" w:line="240" w:lineRule="auto"/>
        <w:ind w:left="2694" w:hanging="426"/>
        <w:jc w:val="both"/>
        <w:rPr>
          <w:rFonts w:ascii="Bookman Old Style" w:hAnsi="Bookman Old Style" w:cs="Arial"/>
          <w:noProof/>
          <w:color w:val="000000"/>
          <w:sz w:val="24"/>
          <w:szCs w:val="24"/>
        </w:rPr>
      </w:pPr>
      <w:r w:rsidRPr="0070101C">
        <w:rPr>
          <w:rFonts w:ascii="Bookman Old Style" w:hAnsi="Bookman Old Style" w:cs="Bookman Old Style"/>
          <w:color w:val="000000"/>
          <w:sz w:val="24"/>
          <w:szCs w:val="24"/>
        </w:rPr>
        <w:t xml:space="preserve">b. </w:t>
      </w:r>
      <w:r w:rsidRPr="0070101C">
        <w:rPr>
          <w:rFonts w:ascii="Bookman Old Style" w:hAnsi="Bookman Old Style" w:cs="Bookman Old Style"/>
          <w:color w:val="000000"/>
          <w:sz w:val="24"/>
          <w:szCs w:val="24"/>
        </w:rPr>
        <w:tab/>
      </w:r>
      <w:r w:rsidRPr="0070101C">
        <w:rPr>
          <w:rFonts w:ascii="Bookman Old Style" w:hAnsi="Bookman Old Style" w:cs="Arial"/>
          <w:noProof/>
          <w:color w:val="000000"/>
          <w:sz w:val="24"/>
          <w:szCs w:val="24"/>
          <w:lang w:val="en-GB"/>
        </w:rPr>
        <w:t>Kartu Tanda Pengenal Pramuwisata</w:t>
      </w:r>
      <w:r w:rsidRPr="0070101C">
        <w:rPr>
          <w:rFonts w:ascii="Bookman Old Style" w:hAnsi="Bookman Old Style" w:cs="Arial"/>
          <w:noProof/>
          <w:color w:val="000000"/>
          <w:sz w:val="24"/>
          <w:szCs w:val="24"/>
        </w:rPr>
        <w:t xml:space="preserve">. </w:t>
      </w:r>
    </w:p>
    <w:p w:rsidR="00E158F3" w:rsidRPr="009B0EAB" w:rsidRDefault="00E158F3" w:rsidP="00673D2C">
      <w:pPr>
        <w:autoSpaceDE w:val="0"/>
        <w:autoSpaceDN w:val="0"/>
        <w:adjustRightInd w:val="0"/>
        <w:spacing w:before="120" w:after="0" w:line="240" w:lineRule="auto"/>
        <w:ind w:left="2268" w:hanging="425"/>
        <w:jc w:val="both"/>
        <w:rPr>
          <w:rFonts w:ascii="Bookman Old Style" w:hAnsi="Bookman Old Style" w:cs="Bookman Old Style"/>
          <w:b/>
          <w:bCs/>
          <w:color w:val="000000"/>
          <w:sz w:val="24"/>
          <w:szCs w:val="24"/>
        </w:rPr>
      </w:pPr>
      <w:r w:rsidRPr="009B0EAB">
        <w:rPr>
          <w:rFonts w:ascii="Bookman Old Style" w:hAnsi="Bookman Old Style" w:cs="Bookman Old Style"/>
          <w:bCs/>
          <w:color w:val="000000"/>
          <w:sz w:val="24"/>
          <w:szCs w:val="24"/>
        </w:rPr>
        <w:t>(2)</w:t>
      </w:r>
      <w:r w:rsidRPr="009B0EAB">
        <w:rPr>
          <w:rFonts w:ascii="Bookman Old Style" w:hAnsi="Bookman Old Style" w:cs="Bookman Old Style"/>
          <w:b/>
          <w:bCs/>
          <w:color w:val="000000"/>
          <w:sz w:val="24"/>
          <w:szCs w:val="24"/>
        </w:rPr>
        <w:t xml:space="preserve"> </w:t>
      </w:r>
      <w:r w:rsidRPr="009B0EAB">
        <w:rPr>
          <w:rFonts w:ascii="Bookman Old Style" w:hAnsi="Bookman Old Style" w:cs="Bookman Old Style"/>
          <w:bCs/>
          <w:color w:val="000000"/>
          <w:sz w:val="24"/>
          <w:szCs w:val="24"/>
        </w:rPr>
        <w:t>Sertifikat Pramuwisata dan Kartu Tanda Pengenal Pramuwisata sebagaimana dimaksud pada ayat (1) diterbitkan oleh lembga sertifikasi profesi yang telah mendapat lisensi sesuai dengan ketentuan peraturan perundang-undangan.</w:t>
      </w:r>
      <w:r w:rsidRPr="009B0EAB">
        <w:rPr>
          <w:rFonts w:ascii="Bookman Old Style" w:hAnsi="Bookman Old Style" w:cs="Bookman Old Style"/>
          <w:b/>
          <w:bCs/>
          <w:color w:val="000000"/>
          <w:sz w:val="24"/>
          <w:szCs w:val="24"/>
        </w:rPr>
        <w:t xml:space="preserve"> </w:t>
      </w:r>
    </w:p>
    <w:p w:rsidR="00DA5F85" w:rsidRPr="00871EB8" w:rsidRDefault="00DA5F85" w:rsidP="00673D2C">
      <w:pPr>
        <w:pStyle w:val="ListParagraph"/>
        <w:numPr>
          <w:ilvl w:val="0"/>
          <w:numId w:val="52"/>
        </w:numPr>
        <w:tabs>
          <w:tab w:val="left" w:pos="2268"/>
        </w:tabs>
        <w:autoSpaceDE w:val="0"/>
        <w:autoSpaceDN w:val="0"/>
        <w:adjustRightInd w:val="0"/>
        <w:spacing w:before="120" w:after="0" w:line="240" w:lineRule="auto"/>
        <w:jc w:val="both"/>
        <w:rPr>
          <w:rFonts w:ascii="Bookman Old Style" w:hAnsi="Bookman Old Style" w:cs="Arial"/>
          <w:sz w:val="24"/>
          <w:szCs w:val="24"/>
        </w:rPr>
      </w:pPr>
      <w:r w:rsidRPr="00871EB8">
        <w:rPr>
          <w:rFonts w:ascii="Bookman Old Style" w:hAnsi="Bookman Old Style" w:cs="Arial"/>
          <w:noProof/>
          <w:color w:val="000000"/>
          <w:sz w:val="24"/>
          <w:szCs w:val="24"/>
        </w:rPr>
        <w:t>Setiap Pramuwisata</w:t>
      </w:r>
      <w:r w:rsidRPr="00871EB8">
        <w:rPr>
          <w:rFonts w:ascii="Bookman Old Style" w:hAnsi="Bookman Old Style" w:cs="Arial"/>
          <w:noProof/>
          <w:color w:val="000000"/>
          <w:sz w:val="24"/>
          <w:szCs w:val="24"/>
          <w:lang w:val="en-GB"/>
        </w:rPr>
        <w:t xml:space="preserve">  dalam melaksanakan tugasnya </w:t>
      </w:r>
      <w:r w:rsidRPr="00871EB8">
        <w:rPr>
          <w:rFonts w:ascii="Bookman Old Style" w:hAnsi="Bookman Old Style" w:cs="Arial"/>
          <w:noProof/>
          <w:sz w:val="24"/>
          <w:szCs w:val="24"/>
          <w:lang w:val="en-GB"/>
        </w:rPr>
        <w:t>wajib</w:t>
      </w:r>
      <w:r w:rsidRPr="00871EB8">
        <w:rPr>
          <w:rFonts w:ascii="Bookman Old Style" w:hAnsi="Bookman Old Style" w:cs="Arial"/>
          <w:noProof/>
          <w:sz w:val="24"/>
          <w:szCs w:val="24"/>
        </w:rPr>
        <w:t>:</w:t>
      </w:r>
    </w:p>
    <w:p w:rsidR="00DA5F85" w:rsidRPr="0070101C" w:rsidRDefault="00DA5F85" w:rsidP="00673D2C">
      <w:pPr>
        <w:pStyle w:val="ListParagraph"/>
        <w:widowControl w:val="0"/>
        <w:numPr>
          <w:ilvl w:val="0"/>
          <w:numId w:val="51"/>
        </w:numPr>
        <w:tabs>
          <w:tab w:val="left" w:pos="2694"/>
        </w:tabs>
        <w:autoSpaceDE w:val="0"/>
        <w:autoSpaceDN w:val="0"/>
        <w:adjustRightInd w:val="0"/>
        <w:spacing w:before="120" w:after="0" w:line="240" w:lineRule="auto"/>
        <w:ind w:left="2694" w:hanging="426"/>
        <w:contextualSpacing w:val="0"/>
        <w:jc w:val="both"/>
        <w:rPr>
          <w:rFonts w:ascii="Bookman Old Style" w:hAnsi="Bookman Old Style" w:cs="Arial"/>
          <w:noProof/>
          <w:color w:val="000000"/>
          <w:sz w:val="24"/>
          <w:szCs w:val="24"/>
          <w:lang w:val="en-GB"/>
        </w:rPr>
      </w:pPr>
      <w:r w:rsidRPr="0070101C">
        <w:rPr>
          <w:rFonts w:ascii="Bookman Old Style" w:hAnsi="Bookman Old Style" w:cs="Arial"/>
          <w:noProof/>
          <w:color w:val="000000"/>
          <w:sz w:val="24"/>
          <w:szCs w:val="24"/>
        </w:rPr>
        <w:t>m</w:t>
      </w:r>
      <w:r w:rsidRPr="0070101C">
        <w:rPr>
          <w:rFonts w:ascii="Bookman Old Style" w:hAnsi="Bookman Old Style" w:cs="Arial"/>
          <w:noProof/>
          <w:color w:val="000000"/>
          <w:sz w:val="24"/>
          <w:szCs w:val="24"/>
          <w:lang w:val="en-GB"/>
        </w:rPr>
        <w:t>engenakan Kartu Tanda Pengenal Pramuwisata;</w:t>
      </w:r>
    </w:p>
    <w:p w:rsidR="00DA5F85" w:rsidRPr="0070101C" w:rsidRDefault="00DA5F85" w:rsidP="00673D2C">
      <w:pPr>
        <w:pStyle w:val="ListParagraph"/>
        <w:widowControl w:val="0"/>
        <w:numPr>
          <w:ilvl w:val="0"/>
          <w:numId w:val="51"/>
        </w:numPr>
        <w:tabs>
          <w:tab w:val="left" w:pos="2694"/>
        </w:tabs>
        <w:autoSpaceDE w:val="0"/>
        <w:autoSpaceDN w:val="0"/>
        <w:adjustRightInd w:val="0"/>
        <w:spacing w:before="120" w:after="0" w:line="240" w:lineRule="auto"/>
        <w:ind w:left="2694" w:hanging="426"/>
        <w:contextualSpacing w:val="0"/>
        <w:jc w:val="both"/>
        <w:rPr>
          <w:rFonts w:ascii="Bookman Old Style" w:hAnsi="Bookman Old Style" w:cs="Arial"/>
          <w:noProof/>
          <w:color w:val="000000"/>
          <w:sz w:val="24"/>
          <w:szCs w:val="24"/>
          <w:lang w:val="en-GB"/>
        </w:rPr>
      </w:pPr>
      <w:r w:rsidRPr="0070101C">
        <w:rPr>
          <w:rFonts w:ascii="Bookman Old Style" w:hAnsi="Bookman Old Style" w:cs="Arial"/>
          <w:noProof/>
          <w:color w:val="000000"/>
          <w:sz w:val="24"/>
          <w:szCs w:val="24"/>
        </w:rPr>
        <w:t>m</w:t>
      </w:r>
      <w:r w:rsidRPr="0070101C">
        <w:rPr>
          <w:rFonts w:ascii="Bookman Old Style" w:hAnsi="Bookman Old Style" w:cs="Arial"/>
          <w:noProof/>
          <w:color w:val="000000"/>
          <w:sz w:val="24"/>
          <w:szCs w:val="24"/>
          <w:lang w:val="en-GB"/>
        </w:rPr>
        <w:t>en</w:t>
      </w:r>
      <w:r w:rsidRPr="0070101C">
        <w:rPr>
          <w:rFonts w:ascii="Bookman Old Style" w:hAnsi="Bookman Old Style" w:cs="Arial"/>
          <w:noProof/>
          <w:color w:val="000000"/>
          <w:sz w:val="24"/>
          <w:szCs w:val="24"/>
        </w:rPr>
        <w:t>t</w:t>
      </w:r>
      <w:r w:rsidRPr="0070101C">
        <w:rPr>
          <w:rFonts w:ascii="Bookman Old Style" w:hAnsi="Bookman Old Style" w:cs="Arial"/>
          <w:noProof/>
          <w:color w:val="000000"/>
          <w:sz w:val="24"/>
          <w:szCs w:val="24"/>
          <w:lang w:val="en-GB"/>
        </w:rPr>
        <w:t xml:space="preserve">aati kode etik profesi pramuwisata; </w:t>
      </w:r>
    </w:p>
    <w:p w:rsidR="00DA5F85" w:rsidRPr="0070101C" w:rsidRDefault="00DA5F85" w:rsidP="00673D2C">
      <w:pPr>
        <w:pStyle w:val="ListParagraph"/>
        <w:widowControl w:val="0"/>
        <w:numPr>
          <w:ilvl w:val="0"/>
          <w:numId w:val="51"/>
        </w:numPr>
        <w:tabs>
          <w:tab w:val="left" w:pos="2694"/>
        </w:tabs>
        <w:autoSpaceDE w:val="0"/>
        <w:autoSpaceDN w:val="0"/>
        <w:adjustRightInd w:val="0"/>
        <w:spacing w:before="120" w:after="0" w:line="240" w:lineRule="auto"/>
        <w:ind w:left="2694" w:hanging="426"/>
        <w:contextualSpacing w:val="0"/>
        <w:jc w:val="both"/>
        <w:rPr>
          <w:rFonts w:ascii="Bookman Old Style" w:hAnsi="Bookman Old Style" w:cs="Arial"/>
          <w:noProof/>
          <w:color w:val="000000"/>
          <w:sz w:val="24"/>
          <w:szCs w:val="24"/>
          <w:lang w:val="en-GB"/>
        </w:rPr>
      </w:pPr>
      <w:r w:rsidRPr="0070101C">
        <w:rPr>
          <w:rFonts w:ascii="Bookman Old Style" w:hAnsi="Bookman Old Style" w:cs="Arial"/>
          <w:noProof/>
          <w:color w:val="000000"/>
          <w:sz w:val="24"/>
          <w:szCs w:val="24"/>
        </w:rPr>
        <w:t xml:space="preserve">bersikap sopan, ramah tamah, dan tidak mengeluarkan kata-kata yang tidak pantas di hadapan wisatawan; </w:t>
      </w:r>
      <w:r w:rsidRPr="0070101C">
        <w:rPr>
          <w:rFonts w:ascii="Bookman Old Style" w:hAnsi="Bookman Old Style" w:cs="Arial"/>
          <w:noProof/>
          <w:color w:val="000000"/>
          <w:sz w:val="24"/>
          <w:szCs w:val="24"/>
          <w:lang w:val="en-GB"/>
        </w:rPr>
        <w:t xml:space="preserve">dan </w:t>
      </w:r>
    </w:p>
    <w:p w:rsidR="00DA5F85" w:rsidRPr="0070101C" w:rsidRDefault="00DA5F85" w:rsidP="00673D2C">
      <w:pPr>
        <w:pStyle w:val="ListParagraph"/>
        <w:widowControl w:val="0"/>
        <w:numPr>
          <w:ilvl w:val="0"/>
          <w:numId w:val="51"/>
        </w:numPr>
        <w:tabs>
          <w:tab w:val="left" w:pos="2694"/>
        </w:tabs>
        <w:autoSpaceDE w:val="0"/>
        <w:autoSpaceDN w:val="0"/>
        <w:adjustRightInd w:val="0"/>
        <w:spacing w:before="120" w:after="0" w:line="240" w:lineRule="auto"/>
        <w:ind w:left="2694" w:hanging="426"/>
        <w:contextualSpacing w:val="0"/>
        <w:jc w:val="both"/>
        <w:rPr>
          <w:rFonts w:ascii="Bookman Old Style" w:hAnsi="Bookman Old Style" w:cs="Arial"/>
          <w:noProof/>
          <w:color w:val="000000"/>
          <w:sz w:val="24"/>
          <w:szCs w:val="24"/>
          <w:lang w:val="en-GB"/>
        </w:rPr>
      </w:pPr>
      <w:r w:rsidRPr="0070101C">
        <w:rPr>
          <w:rFonts w:ascii="Bookman Old Style" w:hAnsi="Bookman Old Style" w:cs="Arial"/>
          <w:noProof/>
          <w:color w:val="000000"/>
          <w:sz w:val="24"/>
          <w:szCs w:val="24"/>
        </w:rPr>
        <w:t>m</w:t>
      </w:r>
      <w:r w:rsidRPr="0070101C">
        <w:rPr>
          <w:rFonts w:ascii="Bookman Old Style" w:hAnsi="Bookman Old Style" w:cs="Arial"/>
          <w:noProof/>
          <w:color w:val="000000"/>
          <w:sz w:val="24"/>
          <w:szCs w:val="24"/>
          <w:lang w:val="en-GB"/>
        </w:rPr>
        <w:t xml:space="preserve">entaati acara perjalanan yang telah disepakati. </w:t>
      </w:r>
    </w:p>
    <w:p w:rsidR="00DA5F85" w:rsidRPr="0070101C" w:rsidRDefault="00DA5F85" w:rsidP="00673D2C">
      <w:pPr>
        <w:pStyle w:val="ListParagraph"/>
        <w:numPr>
          <w:ilvl w:val="0"/>
          <w:numId w:val="52"/>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Arial"/>
          <w:noProof/>
          <w:color w:val="000000"/>
          <w:sz w:val="24"/>
          <w:szCs w:val="24"/>
        </w:rPr>
        <w:t xml:space="preserve">Setiap </w:t>
      </w:r>
      <w:r w:rsidRPr="0070101C">
        <w:rPr>
          <w:rFonts w:ascii="Bookman Old Style" w:hAnsi="Bookman Old Style" w:cs="Arial"/>
          <w:noProof/>
          <w:color w:val="000000"/>
          <w:sz w:val="24"/>
          <w:szCs w:val="24"/>
          <w:lang w:val="en-GB"/>
        </w:rPr>
        <w:t>Pramuwisata</w:t>
      </w:r>
      <w:r w:rsidRPr="0070101C">
        <w:rPr>
          <w:rFonts w:ascii="Bookman Old Style" w:hAnsi="Bookman Old Style" w:cs="Arial"/>
          <w:noProof/>
          <w:color w:val="000000"/>
          <w:sz w:val="24"/>
          <w:szCs w:val="24"/>
        </w:rPr>
        <w:t xml:space="preserve"> luar daerah/asing yang mengantar atau memandu wisatawan di daerah Provinsi Nusa Tenggara Barat wajib didampingi oleh Pramuwisata lokal.</w:t>
      </w:r>
    </w:p>
    <w:p w:rsidR="00DA5F85" w:rsidRPr="0070101C" w:rsidRDefault="00DA5F85" w:rsidP="00673D2C">
      <w:pPr>
        <w:pStyle w:val="ListParagraph"/>
        <w:numPr>
          <w:ilvl w:val="0"/>
          <w:numId w:val="52"/>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Arial"/>
          <w:noProof/>
          <w:color w:val="000000"/>
          <w:sz w:val="24"/>
          <w:szCs w:val="24"/>
        </w:rPr>
        <w:t xml:space="preserve">Setiap orang yang tidak memiliki Sertifikat Pramuwisata dan </w:t>
      </w:r>
      <w:r w:rsidRPr="0070101C">
        <w:rPr>
          <w:rFonts w:ascii="Bookman Old Style" w:hAnsi="Bookman Old Style" w:cs="Arial"/>
          <w:noProof/>
          <w:color w:val="000000"/>
          <w:sz w:val="24"/>
          <w:szCs w:val="24"/>
          <w:lang w:val="en-GB"/>
        </w:rPr>
        <w:t>Kartu Tanda Pengenal Pramuwisata</w:t>
      </w:r>
      <w:r w:rsidR="009B0EAB">
        <w:rPr>
          <w:rFonts w:ascii="Bookman Old Style" w:hAnsi="Bookman Old Style" w:cs="Arial"/>
          <w:noProof/>
          <w:color w:val="000000"/>
          <w:sz w:val="24"/>
          <w:szCs w:val="24"/>
          <w:lang w:val="en-GB"/>
        </w:rPr>
        <w:t xml:space="preserve"> </w:t>
      </w:r>
      <w:r w:rsidRPr="0070101C">
        <w:rPr>
          <w:rFonts w:ascii="Bookman Old Style" w:hAnsi="Bookman Old Style" w:cs="TT1BDt00"/>
          <w:sz w:val="24"/>
          <w:szCs w:val="24"/>
        </w:rPr>
        <w:t xml:space="preserve">sebagaimana dimaksud pada ayat (1) </w:t>
      </w:r>
      <w:r w:rsidRPr="0070101C">
        <w:rPr>
          <w:rFonts w:ascii="Bookman Old Style" w:hAnsi="Bookman Old Style" w:cs="Arial"/>
          <w:noProof/>
          <w:color w:val="000000"/>
          <w:sz w:val="24"/>
          <w:szCs w:val="24"/>
        </w:rPr>
        <w:t>dilarang melakukan kegiatan sebagai Pramuwisata.</w:t>
      </w:r>
    </w:p>
    <w:p w:rsidR="00DA5F85" w:rsidRPr="0070101C" w:rsidRDefault="00DA5F85" w:rsidP="00510F80">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6F3627" w:rsidRPr="0070101C">
        <w:rPr>
          <w:rFonts w:ascii="Bookman Old Style" w:hAnsi="Bookman Old Style" w:cs="Bookman Old Style"/>
          <w:bCs/>
          <w:color w:val="auto"/>
        </w:rPr>
        <w:t>30</w:t>
      </w:r>
    </w:p>
    <w:p w:rsidR="00DA5F85" w:rsidRPr="00174575" w:rsidRDefault="00DA5F85" w:rsidP="00673D2C">
      <w:pPr>
        <w:pStyle w:val="ListParagraph"/>
        <w:numPr>
          <w:ilvl w:val="0"/>
          <w:numId w:val="53"/>
        </w:numPr>
        <w:autoSpaceDE w:val="0"/>
        <w:autoSpaceDN w:val="0"/>
        <w:adjustRightInd w:val="0"/>
        <w:spacing w:before="120" w:after="0" w:line="240" w:lineRule="auto"/>
        <w:ind w:left="2268" w:hanging="425"/>
        <w:contextualSpacing w:val="0"/>
        <w:jc w:val="both"/>
        <w:rPr>
          <w:rFonts w:ascii="Bookman Old Style" w:hAnsi="Bookman Old Style" w:cs="Arial"/>
          <w:spacing w:val="-4"/>
          <w:sz w:val="24"/>
          <w:szCs w:val="24"/>
        </w:rPr>
      </w:pPr>
      <w:r w:rsidRPr="00174575">
        <w:rPr>
          <w:rFonts w:ascii="Bookman Old Style" w:hAnsi="Bookman Old Style" w:cs="TT1BDt00"/>
          <w:spacing w:val="-4"/>
          <w:sz w:val="24"/>
          <w:szCs w:val="24"/>
        </w:rPr>
        <w:t>Setiap penyedia jasa akomodasi pariwisata atau jasa penginapan sejenis, tempat hiburan, dan tempat rekreasi dilarang:</w:t>
      </w:r>
    </w:p>
    <w:p w:rsidR="00DA5F85" w:rsidRPr="0070101C" w:rsidRDefault="00DA5F85" w:rsidP="00673D2C">
      <w:pPr>
        <w:pStyle w:val="ListParagraph"/>
        <w:numPr>
          <w:ilvl w:val="0"/>
          <w:numId w:val="23"/>
        </w:numPr>
        <w:tabs>
          <w:tab w:val="left" w:pos="2694"/>
        </w:tabs>
        <w:autoSpaceDE w:val="0"/>
        <w:autoSpaceDN w:val="0"/>
        <w:adjustRightInd w:val="0"/>
        <w:spacing w:before="120" w:after="0" w:line="240" w:lineRule="auto"/>
        <w:ind w:left="2694" w:hanging="426"/>
        <w:contextualSpacing w:val="0"/>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lastRenderedPageBreak/>
        <w:t>melaksanakan kegiatan usaha tidak sesuai dengan yang tercantum dalam Tanda Daftar Usaha Pariwisata dan perizinan lainnya;</w:t>
      </w:r>
    </w:p>
    <w:p w:rsidR="00DA5F85" w:rsidRPr="0070101C" w:rsidRDefault="00DA5F85" w:rsidP="00673D2C">
      <w:pPr>
        <w:pStyle w:val="ListParagraph"/>
        <w:numPr>
          <w:ilvl w:val="0"/>
          <w:numId w:val="23"/>
        </w:numPr>
        <w:tabs>
          <w:tab w:val="left" w:pos="2694"/>
        </w:tabs>
        <w:autoSpaceDE w:val="0"/>
        <w:autoSpaceDN w:val="0"/>
        <w:adjustRightInd w:val="0"/>
        <w:spacing w:before="120" w:after="0" w:line="240" w:lineRule="auto"/>
        <w:ind w:left="2694" w:hanging="426"/>
        <w:contextualSpacing w:val="0"/>
        <w:jc w:val="both"/>
        <w:rPr>
          <w:rFonts w:ascii="Bookman Old Style" w:hAnsi="Bookman Old Style" w:cs="Bookman Old Style"/>
          <w:color w:val="000000"/>
          <w:sz w:val="24"/>
          <w:szCs w:val="24"/>
        </w:rPr>
      </w:pPr>
      <w:r w:rsidRPr="0070101C">
        <w:rPr>
          <w:rFonts w:ascii="Bookman Old Style" w:hAnsi="Bookman Old Style"/>
          <w:sz w:val="24"/>
          <w:szCs w:val="24"/>
        </w:rPr>
        <w:t>menyediakan fasilitas dan layanan tambahan yang bertentangan dengan norma agama, norma kesusilaan, dan norma hukum</w:t>
      </w:r>
      <w:r w:rsidRPr="0070101C">
        <w:rPr>
          <w:rFonts w:ascii="Bookman Old Style" w:hAnsi="Bookman Old Style" w:cs="Bookman Old Style"/>
          <w:color w:val="000000"/>
          <w:sz w:val="24"/>
          <w:szCs w:val="24"/>
        </w:rPr>
        <w:t>; dan/atau</w:t>
      </w:r>
    </w:p>
    <w:p w:rsidR="00DA5F85" w:rsidRPr="00BB4AFE" w:rsidRDefault="00DA5F85" w:rsidP="00673D2C">
      <w:pPr>
        <w:pStyle w:val="ListParagraph"/>
        <w:numPr>
          <w:ilvl w:val="0"/>
          <w:numId w:val="23"/>
        </w:numPr>
        <w:tabs>
          <w:tab w:val="left" w:pos="2694"/>
        </w:tabs>
        <w:autoSpaceDE w:val="0"/>
        <w:autoSpaceDN w:val="0"/>
        <w:adjustRightInd w:val="0"/>
        <w:spacing w:before="120" w:after="0" w:line="240" w:lineRule="auto"/>
        <w:ind w:left="2694" w:hanging="426"/>
        <w:contextualSpacing w:val="0"/>
        <w:jc w:val="both"/>
        <w:rPr>
          <w:rFonts w:ascii="Bookman Old Style" w:hAnsi="Bookman Old Style" w:cs="Bookman Old Style"/>
          <w:color w:val="000000"/>
          <w:spacing w:val="-12"/>
          <w:sz w:val="24"/>
          <w:szCs w:val="24"/>
        </w:rPr>
      </w:pPr>
      <w:r w:rsidRPr="00BB4AFE">
        <w:rPr>
          <w:rFonts w:ascii="Bookman Old Style" w:hAnsi="Bookman Old Style" w:cs="Bookman Old Style"/>
          <w:color w:val="000000"/>
          <w:spacing w:val="-12"/>
          <w:sz w:val="24"/>
          <w:szCs w:val="24"/>
        </w:rPr>
        <w:t>membiarkan terjadinya praktek asusila dan tindak pidana lainnya.</w:t>
      </w:r>
    </w:p>
    <w:p w:rsidR="00E158F3" w:rsidRPr="009B0EAB" w:rsidRDefault="00E158F3" w:rsidP="00673D2C">
      <w:pPr>
        <w:pStyle w:val="ListParagraph"/>
        <w:numPr>
          <w:ilvl w:val="0"/>
          <w:numId w:val="53"/>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9B0EAB">
        <w:rPr>
          <w:rFonts w:ascii="Bookman Old Style" w:hAnsi="Bookman Old Style" w:cs="Bookman Old Style"/>
          <w:bCs/>
          <w:color w:val="000000"/>
          <w:sz w:val="24"/>
          <w:szCs w:val="24"/>
        </w:rPr>
        <w:t xml:space="preserve">Setiap orang atau badan hukum dilarang menyelenggarakan usaha pariwisata tanpa izin Gubernur atau Pejabat yang berwenang, kecuali usaha yang tidak memerlukan izin sesuai ketentuan peraturan perundang-undangan. </w:t>
      </w:r>
    </w:p>
    <w:p w:rsidR="00271AF1" w:rsidRPr="0070101C" w:rsidRDefault="00E158F3" w:rsidP="00FE2D2B">
      <w:pPr>
        <w:pStyle w:val="Default"/>
        <w:spacing w:before="240"/>
        <w:ind w:left="1985" w:hanging="1985"/>
        <w:jc w:val="center"/>
        <w:outlineLvl w:val="0"/>
        <w:rPr>
          <w:rFonts w:ascii="Bookman Old Style" w:hAnsi="Bookman Old Style" w:cs="Bookman Old Style"/>
          <w:bCs/>
          <w:color w:val="auto"/>
        </w:rPr>
      </w:pPr>
      <w:r>
        <w:rPr>
          <w:rFonts w:ascii="Bookman Old Style" w:hAnsi="Bookman Old Style" w:cs="Bookman Old Style"/>
          <w:bCs/>
          <w:color w:val="auto"/>
        </w:rPr>
        <w:t>Bagian Kesepuluh</w:t>
      </w:r>
    </w:p>
    <w:p w:rsidR="00271AF1" w:rsidRPr="0070101C" w:rsidRDefault="00271AF1" w:rsidP="00673D2C">
      <w:pPr>
        <w:pStyle w:val="Default"/>
        <w:spacing w:before="12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Tertib </w:t>
      </w:r>
      <w:r w:rsidRPr="0070101C">
        <w:rPr>
          <w:rFonts w:ascii="Bookman Old Style" w:hAnsi="Bookman Old Style" w:cs="TT1BDt00"/>
        </w:rPr>
        <w:t>Bangunan</w:t>
      </w:r>
    </w:p>
    <w:p w:rsidR="00271AF1" w:rsidRPr="0070101C" w:rsidRDefault="00271AF1" w:rsidP="00510F80">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6F3627" w:rsidRPr="0070101C">
        <w:rPr>
          <w:rFonts w:ascii="Bookman Old Style" w:hAnsi="Bookman Old Style" w:cs="Bookman Old Style"/>
          <w:bCs/>
          <w:color w:val="auto"/>
        </w:rPr>
        <w:t>31</w:t>
      </w:r>
    </w:p>
    <w:p w:rsidR="00271AF1" w:rsidRPr="0070101C" w:rsidRDefault="00271AF1" w:rsidP="00673D2C">
      <w:pPr>
        <w:pStyle w:val="ListParagraph"/>
        <w:autoSpaceDE w:val="0"/>
        <w:autoSpaceDN w:val="0"/>
        <w:adjustRightInd w:val="0"/>
        <w:spacing w:before="120" w:after="0" w:line="240" w:lineRule="auto"/>
        <w:ind w:left="1843"/>
        <w:contextualSpacing w:val="0"/>
        <w:jc w:val="both"/>
        <w:rPr>
          <w:rFonts w:ascii="Bookman Old Style" w:hAnsi="Bookman Old Style" w:cs="Arial"/>
          <w:sz w:val="24"/>
          <w:szCs w:val="24"/>
        </w:rPr>
      </w:pPr>
      <w:r w:rsidRPr="0070101C">
        <w:rPr>
          <w:rFonts w:ascii="Bookman Old Style" w:hAnsi="Bookman Old Style" w:cs="Bookman Old Style"/>
          <w:color w:val="000000"/>
          <w:sz w:val="24"/>
          <w:szCs w:val="24"/>
        </w:rPr>
        <w:t>Setiap orang atau badan hukum dilarang</w:t>
      </w:r>
      <w:r w:rsidRPr="0070101C">
        <w:rPr>
          <w:rFonts w:ascii="Bookman Old Style" w:hAnsi="Bookman Old Style" w:cs="TT1BDt00"/>
          <w:sz w:val="24"/>
          <w:szCs w:val="24"/>
        </w:rPr>
        <w:t>:</w:t>
      </w:r>
    </w:p>
    <w:p w:rsidR="00EC3F40" w:rsidRPr="00EC3F40" w:rsidRDefault="00271AF1" w:rsidP="00673D2C">
      <w:pPr>
        <w:pStyle w:val="ListParagraph"/>
        <w:numPr>
          <w:ilvl w:val="0"/>
          <w:numId w:val="57"/>
        </w:numPr>
        <w:tabs>
          <w:tab w:val="left" w:pos="2127"/>
        </w:tabs>
        <w:autoSpaceDE w:val="0"/>
        <w:autoSpaceDN w:val="0"/>
        <w:adjustRightInd w:val="0"/>
        <w:spacing w:before="120" w:after="0" w:line="240" w:lineRule="auto"/>
        <w:ind w:left="2127" w:hanging="284"/>
        <w:jc w:val="both"/>
        <w:rPr>
          <w:rFonts w:ascii="Bookman Old Style" w:hAnsi="Bookman Old Style" w:cs="Bookman Old Style"/>
          <w:color w:val="000000"/>
          <w:sz w:val="24"/>
          <w:szCs w:val="24"/>
        </w:rPr>
      </w:pPr>
      <w:r w:rsidRPr="00EC3F40">
        <w:rPr>
          <w:rFonts w:ascii="Bookman Old Style" w:hAnsi="Bookman Old Style" w:cs="Bookman Old Style"/>
          <w:color w:val="000000"/>
          <w:sz w:val="24"/>
          <w:szCs w:val="24"/>
        </w:rPr>
        <w:t>mendirikan bangunan dalam kawasan Saluran Udara Tegangan Ekstra Tinggi (SUTET) dan Saluran Udara Tegangan Tinggi (SUTT) pada radius yang tidak sesuai dengan ketentuan peraturan perundang-undangan;</w:t>
      </w:r>
    </w:p>
    <w:p w:rsidR="00EC3F40" w:rsidRPr="009B0EAB" w:rsidRDefault="00EC3F40" w:rsidP="00673D2C">
      <w:pPr>
        <w:pStyle w:val="ListParagraph"/>
        <w:numPr>
          <w:ilvl w:val="0"/>
          <w:numId w:val="57"/>
        </w:numPr>
        <w:tabs>
          <w:tab w:val="left" w:pos="2127"/>
        </w:tabs>
        <w:autoSpaceDE w:val="0"/>
        <w:autoSpaceDN w:val="0"/>
        <w:adjustRightInd w:val="0"/>
        <w:spacing w:before="120" w:after="0" w:line="240" w:lineRule="auto"/>
        <w:ind w:left="2127" w:hanging="284"/>
        <w:jc w:val="both"/>
        <w:rPr>
          <w:rFonts w:ascii="Bookman Old Style" w:hAnsi="Bookman Old Style" w:cs="Bookman Old Style"/>
          <w:color w:val="000000"/>
          <w:sz w:val="24"/>
          <w:szCs w:val="24"/>
        </w:rPr>
      </w:pPr>
      <w:r w:rsidRPr="009B0EAB">
        <w:rPr>
          <w:rFonts w:ascii="Bookman Old Style" w:hAnsi="Bookman Old Style" w:cs="Bookman Old Style"/>
          <w:bCs/>
          <w:color w:val="000000"/>
          <w:sz w:val="24"/>
          <w:szCs w:val="24"/>
        </w:rPr>
        <w:t>mendirikan bangunan pada taman dan jalur hijau kecuali mendapat izin dari pihak yang berwenang</w:t>
      </w:r>
      <w:r w:rsidR="000900A0" w:rsidRPr="009B0EAB">
        <w:rPr>
          <w:rFonts w:ascii="Bookman Old Style" w:hAnsi="Bookman Old Style" w:cs="Bookman Old Style"/>
          <w:bCs/>
          <w:color w:val="000000"/>
          <w:sz w:val="24"/>
          <w:szCs w:val="24"/>
        </w:rPr>
        <w:t>;</w:t>
      </w:r>
    </w:p>
    <w:p w:rsidR="00271AF1" w:rsidRPr="0070101C" w:rsidRDefault="00271AF1" w:rsidP="00673D2C">
      <w:pPr>
        <w:tabs>
          <w:tab w:val="left" w:pos="2127"/>
        </w:tabs>
        <w:autoSpaceDE w:val="0"/>
        <w:autoSpaceDN w:val="0"/>
        <w:adjustRightInd w:val="0"/>
        <w:spacing w:before="120" w:after="0" w:line="240" w:lineRule="auto"/>
        <w:ind w:left="2127" w:hanging="284"/>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c. mendirikan bangunan stasiun radio, stasiun televisi, dan stasiun</w:t>
      </w:r>
      <w:r w:rsidR="00FC0E9A">
        <w:rPr>
          <w:rFonts w:ascii="Bookman Old Style" w:hAnsi="Bookman Old Style" w:cs="Bookman Old Style"/>
          <w:color w:val="000000"/>
          <w:sz w:val="24"/>
          <w:szCs w:val="24"/>
        </w:rPr>
        <w:t xml:space="preserve"> </w:t>
      </w:r>
      <w:r w:rsidRPr="0070101C">
        <w:rPr>
          <w:rFonts w:ascii="Bookman Old Style" w:hAnsi="Bookman Old Style" w:cs="Bookman Old Style"/>
          <w:i/>
          <w:iCs/>
          <w:color w:val="000000"/>
          <w:sz w:val="24"/>
          <w:szCs w:val="24"/>
        </w:rPr>
        <w:t>relay</w:t>
      </w:r>
      <w:r w:rsidRPr="0070101C">
        <w:rPr>
          <w:rFonts w:ascii="Bookman Old Style" w:hAnsi="Bookman Old Style" w:cs="Bookman Old Style"/>
          <w:color w:val="000000"/>
          <w:sz w:val="24"/>
          <w:szCs w:val="24"/>
        </w:rPr>
        <w:t xml:space="preserve">, tanpa izin dari pejabat yang berwenang; </w:t>
      </w:r>
    </w:p>
    <w:p w:rsidR="00271AF1" w:rsidRPr="0070101C" w:rsidRDefault="00271AF1" w:rsidP="00673D2C">
      <w:pPr>
        <w:tabs>
          <w:tab w:val="left" w:pos="2127"/>
        </w:tabs>
        <w:autoSpaceDE w:val="0"/>
        <w:autoSpaceDN w:val="0"/>
        <w:adjustRightInd w:val="0"/>
        <w:spacing w:before="120" w:after="0" w:line="240" w:lineRule="auto"/>
        <w:ind w:left="2127" w:hanging="284"/>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d. </w:t>
      </w:r>
      <w:r w:rsidRPr="0070101C">
        <w:rPr>
          <w:rFonts w:ascii="Bookman Old Style" w:hAnsi="Bookman Old Style" w:cs="Bookman Old Style"/>
          <w:color w:val="000000"/>
          <w:sz w:val="24"/>
          <w:szCs w:val="24"/>
        </w:rPr>
        <w:tab/>
        <w:t xml:space="preserve">mendirikan bangunan reklame dan/atau alat promosi lainnya yang dipasang tanpa izin dari pejabat yang berwenang; </w:t>
      </w:r>
    </w:p>
    <w:p w:rsidR="00271AF1" w:rsidRPr="0070101C" w:rsidRDefault="00F401E5" w:rsidP="00673D2C">
      <w:pPr>
        <w:tabs>
          <w:tab w:val="left" w:pos="2127"/>
        </w:tabs>
        <w:autoSpaceDE w:val="0"/>
        <w:autoSpaceDN w:val="0"/>
        <w:adjustRightInd w:val="0"/>
        <w:spacing w:before="120" w:after="0" w:line="240" w:lineRule="auto"/>
        <w:ind w:left="2127" w:hanging="284"/>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e</w:t>
      </w:r>
      <w:r w:rsidR="00271AF1" w:rsidRPr="0070101C">
        <w:rPr>
          <w:rFonts w:ascii="Bookman Old Style" w:hAnsi="Bookman Old Style" w:cs="Bookman Old Style"/>
          <w:color w:val="000000"/>
          <w:sz w:val="24"/>
          <w:szCs w:val="24"/>
        </w:rPr>
        <w:t xml:space="preserve">. </w:t>
      </w:r>
      <w:r w:rsidRPr="0070101C">
        <w:rPr>
          <w:rFonts w:ascii="Bookman Old Style" w:hAnsi="Bookman Old Style" w:cs="Bookman Old Style"/>
          <w:color w:val="000000"/>
          <w:sz w:val="24"/>
          <w:szCs w:val="24"/>
        </w:rPr>
        <w:tab/>
      </w:r>
      <w:r w:rsidR="00271AF1" w:rsidRPr="0070101C">
        <w:rPr>
          <w:rFonts w:ascii="Bookman Old Style" w:hAnsi="Bookman Old Style" w:cs="Bookman Old Style"/>
          <w:color w:val="000000"/>
          <w:sz w:val="24"/>
          <w:szCs w:val="24"/>
        </w:rPr>
        <w:t>mendirikan bangunan menara</w:t>
      </w:r>
      <w:r w:rsidR="00A27716">
        <w:rPr>
          <w:rFonts w:ascii="Bookman Old Style" w:hAnsi="Bookman Old Style" w:cs="Bookman Old Style"/>
          <w:color w:val="000000"/>
          <w:sz w:val="24"/>
          <w:szCs w:val="24"/>
        </w:rPr>
        <w:t xml:space="preserve"> </w:t>
      </w:r>
      <w:r w:rsidR="00271AF1" w:rsidRPr="0070101C">
        <w:rPr>
          <w:rFonts w:ascii="Bookman Old Style" w:hAnsi="Bookman Old Style" w:cs="Bookman Old Style"/>
          <w:color w:val="000000"/>
          <w:sz w:val="24"/>
          <w:szCs w:val="24"/>
        </w:rPr>
        <w:t xml:space="preserve">telekomunikasi tanpa izin dari pejabat yang berwenang; dan </w:t>
      </w:r>
    </w:p>
    <w:p w:rsidR="00271AF1" w:rsidRPr="0070101C" w:rsidRDefault="00F401E5" w:rsidP="00673D2C">
      <w:pPr>
        <w:tabs>
          <w:tab w:val="left" w:pos="2127"/>
        </w:tabs>
        <w:autoSpaceDE w:val="0"/>
        <w:autoSpaceDN w:val="0"/>
        <w:adjustRightInd w:val="0"/>
        <w:spacing w:before="120" w:after="0" w:line="240" w:lineRule="auto"/>
        <w:ind w:left="2127" w:hanging="284"/>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f</w:t>
      </w:r>
      <w:r w:rsidR="00271AF1" w:rsidRPr="0070101C">
        <w:rPr>
          <w:rFonts w:ascii="Bookman Old Style" w:hAnsi="Bookman Old Style" w:cs="Bookman Old Style"/>
          <w:color w:val="000000"/>
          <w:sz w:val="24"/>
          <w:szCs w:val="24"/>
        </w:rPr>
        <w:t xml:space="preserve">. </w:t>
      </w:r>
      <w:r w:rsidRPr="0070101C">
        <w:rPr>
          <w:rFonts w:ascii="Bookman Old Style" w:hAnsi="Bookman Old Style" w:cs="Bookman Old Style"/>
          <w:color w:val="000000"/>
          <w:sz w:val="24"/>
          <w:szCs w:val="24"/>
        </w:rPr>
        <w:tab/>
      </w:r>
      <w:r w:rsidR="00271AF1" w:rsidRPr="0070101C">
        <w:rPr>
          <w:rFonts w:ascii="Bookman Old Style" w:hAnsi="Bookman Old Style" w:cs="Bookman Old Style"/>
          <w:color w:val="000000"/>
          <w:sz w:val="24"/>
          <w:szCs w:val="24"/>
        </w:rPr>
        <w:t xml:space="preserve">mendirikan bangunan tanpa izin. </w:t>
      </w:r>
    </w:p>
    <w:p w:rsidR="00DA02C1" w:rsidRPr="0070101C" w:rsidRDefault="00EC3F40" w:rsidP="00136A80">
      <w:pPr>
        <w:pStyle w:val="Default"/>
        <w:spacing w:before="360"/>
        <w:ind w:left="1985"/>
        <w:jc w:val="center"/>
        <w:outlineLvl w:val="0"/>
        <w:rPr>
          <w:rFonts w:ascii="Bookman Old Style" w:hAnsi="Bookman Old Style" w:cs="Bookman Old Style"/>
          <w:bCs/>
          <w:color w:val="auto"/>
        </w:rPr>
      </w:pPr>
      <w:r>
        <w:rPr>
          <w:rFonts w:ascii="Bookman Old Style" w:hAnsi="Bookman Old Style" w:cs="Bookman Old Style"/>
          <w:bCs/>
          <w:color w:val="auto"/>
        </w:rPr>
        <w:t>Bagian Kesebelas</w:t>
      </w:r>
    </w:p>
    <w:p w:rsidR="00DA02C1" w:rsidRPr="0070101C" w:rsidRDefault="00DA02C1" w:rsidP="00136A80">
      <w:pPr>
        <w:pStyle w:val="Default"/>
        <w:spacing w:before="120"/>
        <w:ind w:left="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Tertib </w:t>
      </w:r>
      <w:r w:rsidRPr="0070101C">
        <w:rPr>
          <w:rFonts w:ascii="Bookman Old Style" w:hAnsi="Bookman Old Style" w:cs="TT1BDt00"/>
        </w:rPr>
        <w:t>Perizinan</w:t>
      </w:r>
      <w:r w:rsidR="000A7758" w:rsidRPr="0070101C">
        <w:rPr>
          <w:rFonts w:ascii="Bookman Old Style" w:hAnsi="Bookman Old Style" w:cs="TT1BDt00"/>
        </w:rPr>
        <w:t xml:space="preserve"> Usaha</w:t>
      </w:r>
    </w:p>
    <w:p w:rsidR="00DA02C1" w:rsidRPr="0070101C" w:rsidRDefault="00DA02C1" w:rsidP="00136A80">
      <w:pPr>
        <w:pStyle w:val="Default"/>
        <w:spacing w:before="240"/>
        <w:ind w:left="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6F3627" w:rsidRPr="0070101C">
        <w:rPr>
          <w:rFonts w:ascii="Bookman Old Style" w:hAnsi="Bookman Old Style" w:cs="Bookman Old Style"/>
          <w:bCs/>
          <w:color w:val="auto"/>
        </w:rPr>
        <w:t>32</w:t>
      </w:r>
    </w:p>
    <w:p w:rsidR="00DA02C1" w:rsidRPr="0070101C" w:rsidRDefault="00DA02C1" w:rsidP="00673D2C">
      <w:pPr>
        <w:pStyle w:val="ListParagraph"/>
        <w:numPr>
          <w:ilvl w:val="0"/>
          <w:numId w:val="18"/>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TT1BDt00"/>
          <w:sz w:val="24"/>
          <w:szCs w:val="24"/>
        </w:rPr>
        <w:t xml:space="preserve">Setiap orang atau badan hukum </w:t>
      </w:r>
      <w:r w:rsidR="000A7758" w:rsidRPr="0070101C">
        <w:rPr>
          <w:rFonts w:ascii="Bookman Old Style" w:hAnsi="Bookman Old Style" w:cs="TT1BDt00"/>
          <w:sz w:val="24"/>
          <w:szCs w:val="24"/>
        </w:rPr>
        <w:t>dalam</w:t>
      </w:r>
      <w:r w:rsidRPr="0070101C">
        <w:rPr>
          <w:rFonts w:ascii="Bookman Old Style" w:hAnsi="Bookman Old Style" w:cs="TT1BDt00"/>
          <w:sz w:val="24"/>
          <w:szCs w:val="24"/>
        </w:rPr>
        <w:t xml:space="preserve"> melakukan </w:t>
      </w:r>
      <w:r w:rsidR="000A7758" w:rsidRPr="0070101C">
        <w:rPr>
          <w:rFonts w:ascii="Bookman Old Style" w:hAnsi="Bookman Old Style" w:cs="TT1BDt00"/>
          <w:sz w:val="24"/>
          <w:szCs w:val="24"/>
        </w:rPr>
        <w:t>usaha tertentu wajib memiliki izin usaha</w:t>
      </w:r>
      <w:r w:rsidRPr="0070101C">
        <w:rPr>
          <w:rFonts w:ascii="Bookman Old Style" w:hAnsi="Bookman Old Style" w:cs="Arial"/>
          <w:sz w:val="24"/>
          <w:szCs w:val="24"/>
        </w:rPr>
        <w:t>.</w:t>
      </w:r>
    </w:p>
    <w:p w:rsidR="00DA02C1" w:rsidRPr="0070101C" w:rsidRDefault="000A7758" w:rsidP="00673D2C">
      <w:pPr>
        <w:pStyle w:val="ListParagraph"/>
        <w:numPr>
          <w:ilvl w:val="0"/>
          <w:numId w:val="18"/>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cs="TT1BDt00"/>
          <w:sz w:val="24"/>
          <w:szCs w:val="24"/>
        </w:rPr>
        <w:t xml:space="preserve">Izin usaha sebagaimana dimaksud pada ayat (1) meliputi </w:t>
      </w:r>
      <w:r w:rsidR="00977C90" w:rsidRPr="0070101C">
        <w:rPr>
          <w:rFonts w:ascii="Bookman Old Style" w:hAnsi="Bookman Old Style" w:cs="TT1BDt00"/>
          <w:sz w:val="24"/>
          <w:szCs w:val="24"/>
        </w:rPr>
        <w:t>perizinan</w:t>
      </w:r>
      <w:r w:rsidRPr="0070101C">
        <w:rPr>
          <w:rFonts w:ascii="Bookman Old Style" w:hAnsi="Bookman Old Style" w:cs="TT1BDt00"/>
          <w:sz w:val="24"/>
          <w:szCs w:val="24"/>
        </w:rPr>
        <w:t xml:space="preserve"> di bidang/sektor</w:t>
      </w:r>
      <w:r w:rsidR="00DA02C1" w:rsidRPr="0070101C">
        <w:rPr>
          <w:rFonts w:ascii="Bookman Old Style" w:hAnsi="Bookman Old Style" w:cs="TT1BDt00"/>
          <w:sz w:val="24"/>
          <w:szCs w:val="24"/>
        </w:rPr>
        <w:t>:</w:t>
      </w:r>
    </w:p>
    <w:p w:rsidR="000A7758" w:rsidRPr="0070101C" w:rsidRDefault="00977C90" w:rsidP="00673D2C">
      <w:pPr>
        <w:pStyle w:val="Default"/>
        <w:numPr>
          <w:ilvl w:val="0"/>
          <w:numId w:val="19"/>
        </w:numPr>
        <w:tabs>
          <w:tab w:val="left" w:pos="2694"/>
        </w:tabs>
        <w:spacing w:before="120"/>
        <w:ind w:left="2694" w:hanging="426"/>
        <w:jc w:val="both"/>
        <w:rPr>
          <w:rFonts w:ascii="Bookman Old Style" w:hAnsi="Bookman Old Style"/>
          <w:color w:val="auto"/>
        </w:rPr>
      </w:pPr>
      <w:r w:rsidRPr="0070101C">
        <w:rPr>
          <w:rFonts w:ascii="Bookman Old Style" w:hAnsi="Bookman Old Style"/>
          <w:color w:val="auto"/>
        </w:rPr>
        <w:t>penanaman modal;</w:t>
      </w:r>
    </w:p>
    <w:p w:rsidR="000A7758" w:rsidRPr="0070101C" w:rsidRDefault="00977C90" w:rsidP="00673D2C">
      <w:pPr>
        <w:pStyle w:val="Default"/>
        <w:numPr>
          <w:ilvl w:val="0"/>
          <w:numId w:val="19"/>
        </w:numPr>
        <w:tabs>
          <w:tab w:val="left" w:pos="2694"/>
        </w:tabs>
        <w:spacing w:before="120"/>
        <w:ind w:left="2694" w:hanging="426"/>
        <w:jc w:val="both"/>
        <w:rPr>
          <w:rFonts w:ascii="Bookman Old Style" w:hAnsi="Bookman Old Style"/>
          <w:color w:val="auto"/>
        </w:rPr>
      </w:pPr>
      <w:r w:rsidRPr="0070101C">
        <w:rPr>
          <w:rFonts w:ascii="Bookman Old Style" w:hAnsi="Bookman Old Style"/>
          <w:color w:val="auto"/>
        </w:rPr>
        <w:t>koperasi;</w:t>
      </w:r>
    </w:p>
    <w:p w:rsidR="000A7758" w:rsidRPr="0070101C" w:rsidRDefault="009F4E56" w:rsidP="00673D2C">
      <w:pPr>
        <w:pStyle w:val="Default"/>
        <w:numPr>
          <w:ilvl w:val="0"/>
          <w:numId w:val="19"/>
        </w:numPr>
        <w:tabs>
          <w:tab w:val="left" w:pos="2694"/>
        </w:tabs>
        <w:spacing w:before="120"/>
        <w:ind w:left="2694" w:hanging="426"/>
        <w:jc w:val="both"/>
        <w:rPr>
          <w:rFonts w:ascii="Bookman Old Style" w:hAnsi="Bookman Old Style"/>
          <w:color w:val="auto"/>
        </w:rPr>
      </w:pPr>
      <w:r>
        <w:rPr>
          <w:rFonts w:ascii="Bookman Old Style" w:hAnsi="Bookman Old Style"/>
          <w:color w:val="auto"/>
        </w:rPr>
        <w:t>p</w:t>
      </w:r>
      <w:r w:rsidR="00A362C4">
        <w:rPr>
          <w:rFonts w:ascii="Bookman Old Style" w:hAnsi="Bookman Old Style"/>
          <w:color w:val="auto"/>
        </w:rPr>
        <w:t>er</w:t>
      </w:r>
      <w:r>
        <w:rPr>
          <w:rFonts w:ascii="Bookman Old Style" w:hAnsi="Bookman Old Style"/>
          <w:color w:val="auto"/>
        </w:rPr>
        <w:t>d</w:t>
      </w:r>
      <w:r w:rsidR="00A362C4">
        <w:rPr>
          <w:rFonts w:ascii="Bookman Old Style" w:hAnsi="Bookman Old Style"/>
          <w:color w:val="auto"/>
        </w:rPr>
        <w:t>a</w:t>
      </w:r>
      <w:r w:rsidR="00977C90" w:rsidRPr="0070101C">
        <w:rPr>
          <w:rFonts w:ascii="Bookman Old Style" w:hAnsi="Bookman Old Style"/>
          <w:color w:val="auto"/>
        </w:rPr>
        <w:t>gangan;</w:t>
      </w:r>
    </w:p>
    <w:p w:rsidR="000A7758" w:rsidRPr="0070101C" w:rsidRDefault="00977C90" w:rsidP="00673D2C">
      <w:pPr>
        <w:pStyle w:val="Default"/>
        <w:numPr>
          <w:ilvl w:val="0"/>
          <w:numId w:val="19"/>
        </w:numPr>
        <w:tabs>
          <w:tab w:val="left" w:pos="2694"/>
        </w:tabs>
        <w:spacing w:before="120"/>
        <w:ind w:left="2694" w:hanging="426"/>
        <w:jc w:val="both"/>
        <w:rPr>
          <w:rFonts w:ascii="Bookman Old Style" w:hAnsi="Bookman Old Style"/>
          <w:color w:val="auto"/>
        </w:rPr>
      </w:pPr>
      <w:r w:rsidRPr="0070101C">
        <w:rPr>
          <w:rFonts w:ascii="Bookman Old Style" w:hAnsi="Bookman Old Style"/>
          <w:color w:val="auto"/>
        </w:rPr>
        <w:t>perindustrian;</w:t>
      </w:r>
    </w:p>
    <w:p w:rsidR="000A7758" w:rsidRPr="0070101C" w:rsidRDefault="00977C90" w:rsidP="00673D2C">
      <w:pPr>
        <w:pStyle w:val="Default"/>
        <w:numPr>
          <w:ilvl w:val="0"/>
          <w:numId w:val="19"/>
        </w:numPr>
        <w:tabs>
          <w:tab w:val="left" w:pos="2694"/>
        </w:tabs>
        <w:spacing w:before="120"/>
        <w:ind w:left="2694" w:hanging="426"/>
        <w:jc w:val="both"/>
        <w:rPr>
          <w:rFonts w:ascii="Bookman Old Style" w:hAnsi="Bookman Old Style"/>
          <w:color w:val="auto"/>
        </w:rPr>
      </w:pPr>
      <w:r w:rsidRPr="0070101C">
        <w:rPr>
          <w:rFonts w:ascii="Bookman Old Style" w:hAnsi="Bookman Old Style"/>
          <w:color w:val="auto"/>
        </w:rPr>
        <w:t>kesehatan;</w:t>
      </w:r>
    </w:p>
    <w:p w:rsidR="000A7758" w:rsidRPr="0070101C" w:rsidRDefault="00977C90" w:rsidP="00673D2C">
      <w:pPr>
        <w:pStyle w:val="Default"/>
        <w:numPr>
          <w:ilvl w:val="0"/>
          <w:numId w:val="19"/>
        </w:numPr>
        <w:tabs>
          <w:tab w:val="left" w:pos="2694"/>
        </w:tabs>
        <w:spacing w:before="120"/>
        <w:ind w:left="2694" w:hanging="426"/>
        <w:jc w:val="both"/>
        <w:rPr>
          <w:rFonts w:ascii="Bookman Old Style" w:hAnsi="Bookman Old Style"/>
          <w:color w:val="auto"/>
        </w:rPr>
      </w:pPr>
      <w:r w:rsidRPr="0070101C">
        <w:rPr>
          <w:rFonts w:ascii="Bookman Old Style" w:hAnsi="Bookman Old Style"/>
          <w:color w:val="auto"/>
        </w:rPr>
        <w:lastRenderedPageBreak/>
        <w:t>perhubungan;</w:t>
      </w:r>
    </w:p>
    <w:p w:rsidR="000A7758" w:rsidRPr="0070101C" w:rsidRDefault="00977C90" w:rsidP="00673D2C">
      <w:pPr>
        <w:pStyle w:val="Default"/>
        <w:numPr>
          <w:ilvl w:val="0"/>
          <w:numId w:val="19"/>
        </w:numPr>
        <w:tabs>
          <w:tab w:val="left" w:pos="2694"/>
        </w:tabs>
        <w:spacing w:before="120"/>
        <w:ind w:left="2694" w:hanging="426"/>
        <w:jc w:val="both"/>
        <w:rPr>
          <w:rFonts w:ascii="Bookman Old Style" w:hAnsi="Bookman Old Style"/>
          <w:color w:val="auto"/>
        </w:rPr>
      </w:pPr>
      <w:r w:rsidRPr="0070101C">
        <w:rPr>
          <w:rFonts w:ascii="Bookman Old Style" w:hAnsi="Bookman Old Style"/>
          <w:color w:val="auto"/>
        </w:rPr>
        <w:t>tenaga kerja;</w:t>
      </w:r>
    </w:p>
    <w:p w:rsidR="000A7758" w:rsidRPr="0070101C" w:rsidRDefault="00977C90" w:rsidP="00673D2C">
      <w:pPr>
        <w:pStyle w:val="Default"/>
        <w:numPr>
          <w:ilvl w:val="0"/>
          <w:numId w:val="19"/>
        </w:numPr>
        <w:tabs>
          <w:tab w:val="left" w:pos="2694"/>
        </w:tabs>
        <w:spacing w:before="120"/>
        <w:ind w:left="2694" w:hanging="426"/>
        <w:jc w:val="both"/>
        <w:rPr>
          <w:rFonts w:ascii="Bookman Old Style" w:hAnsi="Bookman Old Style"/>
          <w:color w:val="auto"/>
        </w:rPr>
      </w:pPr>
      <w:r w:rsidRPr="0070101C">
        <w:rPr>
          <w:rFonts w:ascii="Bookman Old Style" w:hAnsi="Bookman Old Style"/>
          <w:color w:val="auto"/>
        </w:rPr>
        <w:t>sosial;</w:t>
      </w:r>
    </w:p>
    <w:p w:rsidR="000A7758" w:rsidRPr="0070101C" w:rsidRDefault="00977C90" w:rsidP="00673D2C">
      <w:pPr>
        <w:pStyle w:val="Default"/>
        <w:numPr>
          <w:ilvl w:val="0"/>
          <w:numId w:val="19"/>
        </w:numPr>
        <w:tabs>
          <w:tab w:val="left" w:pos="2694"/>
        </w:tabs>
        <w:spacing w:before="120"/>
        <w:ind w:left="2694" w:hanging="426"/>
        <w:jc w:val="both"/>
        <w:rPr>
          <w:rFonts w:ascii="Bookman Old Style" w:hAnsi="Bookman Old Style"/>
          <w:color w:val="auto"/>
        </w:rPr>
      </w:pPr>
      <w:r w:rsidRPr="0070101C">
        <w:rPr>
          <w:rFonts w:ascii="Bookman Old Style" w:hAnsi="Bookman Old Style"/>
          <w:color w:val="auto"/>
        </w:rPr>
        <w:t>kehutanan dan perkebunan;</w:t>
      </w:r>
    </w:p>
    <w:p w:rsidR="000A7758" w:rsidRPr="0070101C" w:rsidRDefault="00977C90" w:rsidP="00673D2C">
      <w:pPr>
        <w:pStyle w:val="Default"/>
        <w:numPr>
          <w:ilvl w:val="0"/>
          <w:numId w:val="19"/>
        </w:numPr>
        <w:tabs>
          <w:tab w:val="left" w:pos="2694"/>
        </w:tabs>
        <w:spacing w:before="120"/>
        <w:ind w:left="2694" w:hanging="426"/>
        <w:jc w:val="both"/>
        <w:rPr>
          <w:rFonts w:ascii="Bookman Old Style" w:hAnsi="Bookman Old Style"/>
          <w:color w:val="auto"/>
        </w:rPr>
      </w:pPr>
      <w:r w:rsidRPr="0070101C">
        <w:rPr>
          <w:rFonts w:ascii="Bookman Old Style" w:hAnsi="Bookman Old Style"/>
          <w:color w:val="auto"/>
        </w:rPr>
        <w:t>lingkungan hidup;</w:t>
      </w:r>
    </w:p>
    <w:p w:rsidR="000A7758" w:rsidRPr="0070101C" w:rsidRDefault="00977C90" w:rsidP="00673D2C">
      <w:pPr>
        <w:pStyle w:val="Default"/>
        <w:numPr>
          <w:ilvl w:val="0"/>
          <w:numId w:val="19"/>
        </w:numPr>
        <w:tabs>
          <w:tab w:val="left" w:pos="2694"/>
        </w:tabs>
        <w:spacing w:before="120"/>
        <w:ind w:left="2694" w:hanging="426"/>
        <w:jc w:val="both"/>
        <w:rPr>
          <w:rFonts w:ascii="Bookman Old Style" w:hAnsi="Bookman Old Style"/>
          <w:color w:val="auto"/>
        </w:rPr>
      </w:pPr>
      <w:r w:rsidRPr="0070101C">
        <w:rPr>
          <w:rFonts w:ascii="Bookman Old Style" w:hAnsi="Bookman Old Style"/>
          <w:color w:val="auto"/>
        </w:rPr>
        <w:t>energi sumber daya mineral;</w:t>
      </w:r>
    </w:p>
    <w:p w:rsidR="000A7758" w:rsidRPr="0070101C" w:rsidRDefault="00977C90" w:rsidP="00673D2C">
      <w:pPr>
        <w:pStyle w:val="Default"/>
        <w:numPr>
          <w:ilvl w:val="0"/>
          <w:numId w:val="19"/>
        </w:numPr>
        <w:tabs>
          <w:tab w:val="left" w:pos="2694"/>
        </w:tabs>
        <w:spacing w:before="120"/>
        <w:ind w:left="2694" w:hanging="426"/>
        <w:jc w:val="both"/>
        <w:rPr>
          <w:rFonts w:ascii="Bookman Old Style" w:hAnsi="Bookman Old Style"/>
          <w:color w:val="auto"/>
        </w:rPr>
      </w:pPr>
      <w:r w:rsidRPr="0070101C">
        <w:rPr>
          <w:rFonts w:ascii="Bookman Old Style" w:hAnsi="Bookman Old Style"/>
          <w:color w:val="auto"/>
        </w:rPr>
        <w:t>pekerjaan umum;</w:t>
      </w:r>
    </w:p>
    <w:p w:rsidR="000A7758" w:rsidRPr="0070101C" w:rsidRDefault="00977C90" w:rsidP="00673D2C">
      <w:pPr>
        <w:pStyle w:val="Default"/>
        <w:numPr>
          <w:ilvl w:val="0"/>
          <w:numId w:val="19"/>
        </w:numPr>
        <w:tabs>
          <w:tab w:val="left" w:pos="2694"/>
        </w:tabs>
        <w:spacing w:before="120"/>
        <w:ind w:left="2694" w:hanging="426"/>
        <w:jc w:val="both"/>
        <w:rPr>
          <w:rFonts w:ascii="Bookman Old Style" w:hAnsi="Bookman Old Style"/>
          <w:color w:val="auto"/>
        </w:rPr>
      </w:pPr>
      <w:r w:rsidRPr="0070101C">
        <w:rPr>
          <w:rFonts w:ascii="Bookman Old Style" w:hAnsi="Bookman Old Style"/>
          <w:color w:val="auto"/>
        </w:rPr>
        <w:t>pendidikan;</w:t>
      </w:r>
    </w:p>
    <w:p w:rsidR="000A7758" w:rsidRPr="0070101C" w:rsidRDefault="00977C90" w:rsidP="00673D2C">
      <w:pPr>
        <w:pStyle w:val="Default"/>
        <w:numPr>
          <w:ilvl w:val="0"/>
          <w:numId w:val="19"/>
        </w:numPr>
        <w:tabs>
          <w:tab w:val="left" w:pos="2694"/>
        </w:tabs>
        <w:spacing w:before="120"/>
        <w:ind w:left="2694" w:hanging="426"/>
        <w:jc w:val="both"/>
        <w:rPr>
          <w:rFonts w:ascii="Bookman Old Style" w:hAnsi="Bookman Old Style"/>
          <w:color w:val="auto"/>
        </w:rPr>
      </w:pPr>
      <w:r w:rsidRPr="0070101C">
        <w:rPr>
          <w:rFonts w:ascii="Bookman Old Style" w:hAnsi="Bookman Old Style"/>
          <w:color w:val="auto"/>
        </w:rPr>
        <w:t>pertanian;</w:t>
      </w:r>
    </w:p>
    <w:p w:rsidR="000A7758" w:rsidRPr="0070101C" w:rsidRDefault="00977C90" w:rsidP="00673D2C">
      <w:pPr>
        <w:pStyle w:val="Default"/>
        <w:numPr>
          <w:ilvl w:val="0"/>
          <w:numId w:val="19"/>
        </w:numPr>
        <w:tabs>
          <w:tab w:val="left" w:pos="2694"/>
        </w:tabs>
        <w:spacing w:before="120"/>
        <w:ind w:left="2694" w:hanging="426"/>
        <w:jc w:val="both"/>
        <w:rPr>
          <w:rFonts w:ascii="Bookman Old Style" w:hAnsi="Bookman Old Style"/>
          <w:color w:val="auto"/>
        </w:rPr>
      </w:pPr>
      <w:r w:rsidRPr="0070101C">
        <w:rPr>
          <w:rFonts w:ascii="Bookman Old Style" w:hAnsi="Bookman Old Style"/>
          <w:color w:val="auto"/>
        </w:rPr>
        <w:t>kelautan dan perikanan;</w:t>
      </w:r>
    </w:p>
    <w:p w:rsidR="000A7758" w:rsidRPr="0070101C" w:rsidRDefault="00977C90" w:rsidP="00673D2C">
      <w:pPr>
        <w:pStyle w:val="Default"/>
        <w:numPr>
          <w:ilvl w:val="0"/>
          <w:numId w:val="19"/>
        </w:numPr>
        <w:tabs>
          <w:tab w:val="left" w:pos="2694"/>
        </w:tabs>
        <w:spacing w:before="120"/>
        <w:ind w:left="2694" w:hanging="426"/>
        <w:jc w:val="both"/>
        <w:rPr>
          <w:rFonts w:ascii="Bookman Old Style" w:hAnsi="Bookman Old Style"/>
          <w:color w:val="auto"/>
        </w:rPr>
      </w:pPr>
      <w:r w:rsidRPr="0070101C">
        <w:rPr>
          <w:rFonts w:ascii="Bookman Old Style" w:hAnsi="Bookman Old Style"/>
          <w:color w:val="auto"/>
        </w:rPr>
        <w:t>kebudayaan;</w:t>
      </w:r>
    </w:p>
    <w:p w:rsidR="000A7758" w:rsidRPr="0070101C" w:rsidRDefault="00977C90" w:rsidP="00673D2C">
      <w:pPr>
        <w:pStyle w:val="Default"/>
        <w:numPr>
          <w:ilvl w:val="0"/>
          <w:numId w:val="19"/>
        </w:numPr>
        <w:tabs>
          <w:tab w:val="left" w:pos="2694"/>
        </w:tabs>
        <w:spacing w:before="120"/>
        <w:ind w:left="2694" w:hanging="426"/>
        <w:jc w:val="both"/>
        <w:rPr>
          <w:rFonts w:ascii="Bookman Old Style" w:hAnsi="Bookman Old Style"/>
          <w:color w:val="auto"/>
        </w:rPr>
      </w:pPr>
      <w:r w:rsidRPr="0070101C">
        <w:rPr>
          <w:rFonts w:ascii="Bookman Old Style" w:hAnsi="Bookman Old Style"/>
          <w:color w:val="auto"/>
        </w:rPr>
        <w:t>pariwisata; dan</w:t>
      </w:r>
    </w:p>
    <w:p w:rsidR="000A7758" w:rsidRPr="0070101C" w:rsidRDefault="00977C90" w:rsidP="00673D2C">
      <w:pPr>
        <w:pStyle w:val="Default"/>
        <w:numPr>
          <w:ilvl w:val="0"/>
          <w:numId w:val="19"/>
        </w:numPr>
        <w:tabs>
          <w:tab w:val="left" w:pos="2694"/>
        </w:tabs>
        <w:spacing w:before="120"/>
        <w:ind w:left="2694" w:hanging="426"/>
        <w:jc w:val="both"/>
        <w:rPr>
          <w:rFonts w:ascii="Bookman Old Style" w:hAnsi="Bookman Old Style"/>
          <w:color w:val="auto"/>
        </w:rPr>
      </w:pPr>
      <w:r w:rsidRPr="0070101C">
        <w:rPr>
          <w:rFonts w:ascii="Bookman Old Style" w:hAnsi="Bookman Old Style"/>
          <w:color w:val="auto"/>
        </w:rPr>
        <w:t>pertanahan dan tata ruang;</w:t>
      </w:r>
    </w:p>
    <w:p w:rsidR="00DF2F16" w:rsidRPr="0070101C" w:rsidRDefault="00DF2F16" w:rsidP="00673D2C">
      <w:pPr>
        <w:pStyle w:val="ListParagraph"/>
        <w:numPr>
          <w:ilvl w:val="0"/>
          <w:numId w:val="18"/>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cs="TT1BDt00"/>
          <w:sz w:val="24"/>
          <w:szCs w:val="24"/>
        </w:rPr>
        <w:t>Terhadap usaha tertentu yang tidak memiliki izin sebagaimana dimaksud pada ayat (1) dikenakan sanksi sesuai dengan ketentuan peraturan perundang-undangan.</w:t>
      </w:r>
    </w:p>
    <w:p w:rsidR="00DF2F16" w:rsidRPr="0070101C" w:rsidRDefault="00DF2F16" w:rsidP="00673D2C">
      <w:pPr>
        <w:pStyle w:val="ListParagraph"/>
        <w:numPr>
          <w:ilvl w:val="0"/>
          <w:numId w:val="18"/>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cs="TT1BDt00"/>
          <w:sz w:val="24"/>
          <w:szCs w:val="24"/>
        </w:rPr>
        <w:t>Satpol PP bekerjasama dengan Perangkat Daerah terkait melakukan pengawasan dan pengendalian terhadap perizinan kegiatan usaha sebagaimana dimaksud pada ayat (</w:t>
      </w:r>
      <w:r w:rsidR="006E034C" w:rsidRPr="0070101C">
        <w:rPr>
          <w:rFonts w:ascii="Bookman Old Style" w:hAnsi="Bookman Old Style" w:cs="TT1BDt00"/>
          <w:sz w:val="24"/>
          <w:szCs w:val="24"/>
        </w:rPr>
        <w:t>2</w:t>
      </w:r>
      <w:r w:rsidRPr="0070101C">
        <w:rPr>
          <w:rFonts w:ascii="Bookman Old Style" w:hAnsi="Bookman Old Style" w:cs="TT1BDt00"/>
          <w:sz w:val="24"/>
          <w:szCs w:val="24"/>
        </w:rPr>
        <w:t>)</w:t>
      </w:r>
      <w:r w:rsidR="006E034C" w:rsidRPr="0070101C">
        <w:rPr>
          <w:rFonts w:ascii="Bookman Old Style" w:hAnsi="Bookman Old Style" w:cs="TT1BDt00"/>
          <w:sz w:val="24"/>
          <w:szCs w:val="24"/>
        </w:rPr>
        <w:t>.</w:t>
      </w:r>
    </w:p>
    <w:p w:rsidR="009B0EAB" w:rsidRDefault="00361671" w:rsidP="00AE53CD">
      <w:pPr>
        <w:autoSpaceDE w:val="0"/>
        <w:autoSpaceDN w:val="0"/>
        <w:adjustRightInd w:val="0"/>
        <w:spacing w:before="360" w:after="0" w:line="240" w:lineRule="auto"/>
        <w:ind w:left="1985"/>
        <w:jc w:val="center"/>
        <w:rPr>
          <w:rFonts w:ascii="Bookman Old Style" w:hAnsi="Bookman Old Style" w:cs="Bookman Old Style"/>
          <w:bCs/>
          <w:color w:val="000000"/>
          <w:sz w:val="24"/>
          <w:szCs w:val="24"/>
        </w:rPr>
      </w:pPr>
      <w:r w:rsidRPr="009B0EAB">
        <w:rPr>
          <w:rFonts w:ascii="Bookman Old Style" w:hAnsi="Bookman Old Style" w:cs="Bookman Old Style"/>
          <w:bCs/>
          <w:color w:val="000000"/>
          <w:sz w:val="24"/>
          <w:szCs w:val="24"/>
        </w:rPr>
        <w:t xml:space="preserve">BAB </w:t>
      </w:r>
      <w:r w:rsidR="00ED039A" w:rsidRPr="009B0EAB">
        <w:rPr>
          <w:rFonts w:ascii="Bookman Old Style" w:hAnsi="Bookman Old Style" w:cs="Bookman Old Style"/>
          <w:bCs/>
          <w:color w:val="000000"/>
          <w:sz w:val="24"/>
          <w:szCs w:val="24"/>
        </w:rPr>
        <w:t>IV</w:t>
      </w:r>
    </w:p>
    <w:p w:rsidR="00AE53CD" w:rsidRDefault="00361671" w:rsidP="00AE53CD">
      <w:pPr>
        <w:autoSpaceDE w:val="0"/>
        <w:autoSpaceDN w:val="0"/>
        <w:adjustRightInd w:val="0"/>
        <w:spacing w:before="120" w:after="0" w:line="240" w:lineRule="auto"/>
        <w:ind w:left="1985"/>
        <w:jc w:val="center"/>
        <w:rPr>
          <w:rFonts w:ascii="Bookman Old Style" w:hAnsi="Bookman Old Style" w:cs="Bookman Old Style"/>
          <w:bCs/>
          <w:color w:val="000000"/>
          <w:sz w:val="24"/>
          <w:szCs w:val="24"/>
        </w:rPr>
      </w:pPr>
      <w:r w:rsidRPr="009B0EAB">
        <w:rPr>
          <w:rFonts w:ascii="Bookman Old Style" w:hAnsi="Bookman Old Style" w:cs="Bookman Old Style"/>
          <w:bCs/>
          <w:color w:val="000000"/>
          <w:sz w:val="24"/>
          <w:szCs w:val="24"/>
        </w:rPr>
        <w:t>PENCEGAHAN,</w:t>
      </w:r>
      <w:r w:rsidR="009B0EAB" w:rsidRPr="009B0EAB">
        <w:rPr>
          <w:rFonts w:ascii="Bookman Old Style" w:hAnsi="Bookman Old Style" w:cs="Bookman Old Style"/>
          <w:bCs/>
          <w:color w:val="000000"/>
          <w:sz w:val="24"/>
          <w:szCs w:val="24"/>
        </w:rPr>
        <w:t xml:space="preserve"> </w:t>
      </w:r>
      <w:r w:rsidRPr="009B0EAB">
        <w:rPr>
          <w:rFonts w:ascii="Bookman Old Style" w:hAnsi="Bookman Old Style" w:cs="Bookman Old Style"/>
          <w:bCs/>
          <w:color w:val="000000"/>
          <w:sz w:val="24"/>
          <w:szCs w:val="24"/>
        </w:rPr>
        <w:t>PEMBINAAN DAN PENERTIBAN</w:t>
      </w:r>
      <w:r w:rsidR="00B72A7B">
        <w:rPr>
          <w:rFonts w:ascii="Bookman Old Style" w:hAnsi="Bookman Old Style" w:cs="Bookman Old Style"/>
          <w:bCs/>
          <w:color w:val="000000"/>
          <w:sz w:val="24"/>
          <w:szCs w:val="24"/>
        </w:rPr>
        <w:t xml:space="preserve"> </w:t>
      </w:r>
      <w:r w:rsidR="00AE53CD">
        <w:rPr>
          <w:rFonts w:ascii="Bookman Old Style" w:hAnsi="Bookman Old Style" w:cs="Bookman Old Style"/>
          <w:bCs/>
          <w:color w:val="000000"/>
          <w:sz w:val="24"/>
          <w:szCs w:val="24"/>
        </w:rPr>
        <w:t>TERHADAP</w:t>
      </w:r>
    </w:p>
    <w:p w:rsidR="009F6966" w:rsidRDefault="00D025D0" w:rsidP="00AE53CD">
      <w:pPr>
        <w:autoSpaceDE w:val="0"/>
        <w:autoSpaceDN w:val="0"/>
        <w:adjustRightInd w:val="0"/>
        <w:spacing w:before="120" w:after="0" w:line="240" w:lineRule="auto"/>
        <w:ind w:left="1985"/>
        <w:jc w:val="center"/>
        <w:rPr>
          <w:rFonts w:ascii="Bookman Old Style" w:hAnsi="Bookman Old Style" w:cs="Bookman Old Style"/>
          <w:bCs/>
          <w:color w:val="000000"/>
          <w:sz w:val="24"/>
          <w:szCs w:val="24"/>
        </w:rPr>
      </w:pPr>
      <w:r>
        <w:rPr>
          <w:rFonts w:ascii="Bookman Old Style" w:hAnsi="Bookman Old Style" w:cs="Bookman Old Style"/>
          <w:bCs/>
          <w:color w:val="000000"/>
          <w:sz w:val="24"/>
          <w:szCs w:val="24"/>
        </w:rPr>
        <w:t>KETENTERAMAN</w:t>
      </w:r>
      <w:r w:rsidR="00361671" w:rsidRPr="009B0EAB">
        <w:rPr>
          <w:rFonts w:ascii="Bookman Old Style" w:hAnsi="Bookman Old Style" w:cs="Bookman Old Style"/>
          <w:bCs/>
          <w:color w:val="000000"/>
          <w:sz w:val="24"/>
          <w:szCs w:val="24"/>
        </w:rPr>
        <w:t>, KETER</w:t>
      </w:r>
      <w:r w:rsidR="008F3449">
        <w:rPr>
          <w:rFonts w:ascii="Bookman Old Style" w:hAnsi="Bookman Old Style" w:cs="Bookman Old Style"/>
          <w:bCs/>
          <w:color w:val="000000"/>
          <w:sz w:val="24"/>
          <w:szCs w:val="24"/>
        </w:rPr>
        <w:t>T</w:t>
      </w:r>
      <w:r w:rsidR="00361671" w:rsidRPr="009B0EAB">
        <w:rPr>
          <w:rFonts w:ascii="Bookman Old Style" w:hAnsi="Bookman Old Style" w:cs="Bookman Old Style"/>
          <w:bCs/>
          <w:color w:val="000000"/>
          <w:sz w:val="24"/>
          <w:szCs w:val="24"/>
        </w:rPr>
        <w:t>IBAN UMUM</w:t>
      </w:r>
    </w:p>
    <w:p w:rsidR="00361671" w:rsidRPr="00361671" w:rsidRDefault="00361671" w:rsidP="00AE53CD">
      <w:pPr>
        <w:autoSpaceDE w:val="0"/>
        <w:autoSpaceDN w:val="0"/>
        <w:adjustRightInd w:val="0"/>
        <w:spacing w:after="0" w:line="240" w:lineRule="auto"/>
        <w:ind w:left="1985"/>
        <w:jc w:val="center"/>
        <w:rPr>
          <w:rFonts w:ascii="Bookman Old Style" w:hAnsi="Bookman Old Style" w:cs="Bookman Old Style"/>
          <w:color w:val="000000"/>
          <w:sz w:val="23"/>
          <w:szCs w:val="23"/>
        </w:rPr>
      </w:pPr>
      <w:r w:rsidRPr="009B0EAB">
        <w:rPr>
          <w:rFonts w:ascii="Bookman Old Style" w:hAnsi="Bookman Old Style" w:cs="Bookman Old Style"/>
          <w:bCs/>
          <w:color w:val="000000"/>
          <w:sz w:val="24"/>
          <w:szCs w:val="24"/>
        </w:rPr>
        <w:t>DAN PERLINDUNGAN MASYARAKAT</w:t>
      </w:r>
    </w:p>
    <w:p w:rsidR="00587BC3" w:rsidRDefault="00587BC3" w:rsidP="00AE53CD">
      <w:pPr>
        <w:pStyle w:val="Default"/>
        <w:spacing w:before="120"/>
        <w:ind w:left="1985"/>
        <w:jc w:val="center"/>
        <w:outlineLvl w:val="0"/>
        <w:rPr>
          <w:rFonts w:ascii="Bookman Old Style" w:hAnsi="Bookman Old Style" w:cs="Bookman Old Style"/>
          <w:bCs/>
          <w:color w:val="auto"/>
        </w:rPr>
      </w:pPr>
      <w:r>
        <w:rPr>
          <w:rFonts w:ascii="Bookman Old Style" w:hAnsi="Bookman Old Style" w:cs="Bookman Old Style"/>
          <w:bCs/>
          <w:color w:val="auto"/>
        </w:rPr>
        <w:t>Bagian Kesatu</w:t>
      </w:r>
    </w:p>
    <w:p w:rsidR="009B0EAB" w:rsidRDefault="009B0EAB" w:rsidP="00AE53CD">
      <w:pPr>
        <w:pStyle w:val="Default"/>
        <w:spacing w:before="120"/>
        <w:ind w:left="1985"/>
        <w:jc w:val="center"/>
        <w:outlineLvl w:val="0"/>
        <w:rPr>
          <w:rFonts w:ascii="Bookman Old Style" w:hAnsi="Bookman Old Style" w:cs="Bookman Old Style"/>
          <w:bCs/>
          <w:color w:val="auto"/>
        </w:rPr>
      </w:pPr>
      <w:r>
        <w:rPr>
          <w:rFonts w:ascii="Bookman Old Style" w:hAnsi="Bookman Old Style" w:cs="Bookman Old Style"/>
          <w:bCs/>
          <w:color w:val="auto"/>
        </w:rPr>
        <w:t>Umum</w:t>
      </w:r>
    </w:p>
    <w:p w:rsidR="007A03B7" w:rsidRPr="0070101C" w:rsidRDefault="007A03B7" w:rsidP="00AE53CD">
      <w:pPr>
        <w:pStyle w:val="Default"/>
        <w:spacing w:before="120"/>
        <w:ind w:left="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6F3627" w:rsidRPr="0070101C">
        <w:rPr>
          <w:rFonts w:ascii="Bookman Old Style" w:hAnsi="Bookman Old Style" w:cs="Bookman Old Style"/>
          <w:bCs/>
          <w:color w:val="auto"/>
        </w:rPr>
        <w:t>33</w:t>
      </w:r>
    </w:p>
    <w:p w:rsidR="00F401E5" w:rsidRPr="0070101C" w:rsidRDefault="00C70675" w:rsidP="00673D2C">
      <w:pPr>
        <w:pStyle w:val="ListParagraph"/>
        <w:autoSpaceDE w:val="0"/>
        <w:autoSpaceDN w:val="0"/>
        <w:adjustRightInd w:val="0"/>
        <w:spacing w:before="120" w:after="0" w:line="240" w:lineRule="auto"/>
        <w:ind w:left="1843"/>
        <w:contextualSpacing w:val="0"/>
        <w:jc w:val="both"/>
        <w:rPr>
          <w:rFonts w:ascii="Bookman Old Style" w:hAnsi="Bookman Old Style" w:cs="Arial"/>
          <w:sz w:val="24"/>
          <w:szCs w:val="24"/>
        </w:rPr>
      </w:pPr>
      <w:r w:rsidRPr="0070101C">
        <w:rPr>
          <w:rFonts w:ascii="Bookman Old Style" w:hAnsi="Bookman Old Style" w:cs="TT1BDt00"/>
          <w:sz w:val="24"/>
          <w:szCs w:val="24"/>
        </w:rPr>
        <w:t xml:space="preserve">Pencegahan terhadap gangguan ketertiban umum dan </w:t>
      </w:r>
      <w:r w:rsidR="00D025D0">
        <w:rPr>
          <w:rFonts w:ascii="Bookman Old Style" w:hAnsi="Bookman Old Style" w:cs="TT1BDt00"/>
          <w:sz w:val="24"/>
          <w:szCs w:val="24"/>
        </w:rPr>
        <w:t>ketenteraman</w:t>
      </w:r>
      <w:r w:rsidRPr="0070101C">
        <w:rPr>
          <w:rFonts w:ascii="Bookman Old Style" w:hAnsi="Bookman Old Style" w:cs="TT1BDt00"/>
          <w:sz w:val="24"/>
          <w:szCs w:val="24"/>
        </w:rPr>
        <w:t xml:space="preserve"> masyarakat sebagaimana dimaksud dalam Pasal 7 huruf a me</w:t>
      </w:r>
      <w:r w:rsidR="000C55BB" w:rsidRPr="0070101C">
        <w:rPr>
          <w:rFonts w:ascii="Bookman Old Style" w:hAnsi="Bookman Old Style" w:cs="TT1BDt00"/>
          <w:sz w:val="24"/>
          <w:szCs w:val="24"/>
        </w:rPr>
        <w:t>lalui</w:t>
      </w:r>
      <w:r w:rsidRPr="0070101C">
        <w:rPr>
          <w:rFonts w:ascii="Bookman Old Style" w:hAnsi="Bookman Old Style" w:cs="TT1BDt00"/>
          <w:sz w:val="24"/>
          <w:szCs w:val="24"/>
        </w:rPr>
        <w:t xml:space="preserve"> kegiatan:</w:t>
      </w:r>
    </w:p>
    <w:p w:rsidR="000C55BB" w:rsidRPr="0070101C" w:rsidRDefault="000C55BB" w:rsidP="00673D2C">
      <w:pPr>
        <w:pStyle w:val="ListParagraph"/>
        <w:numPr>
          <w:ilvl w:val="1"/>
          <w:numId w:val="24"/>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TT1BDt00"/>
          <w:sz w:val="24"/>
          <w:szCs w:val="24"/>
        </w:rPr>
        <w:t>sosialisasi/seminar/workshop; dan</w:t>
      </w:r>
    </w:p>
    <w:p w:rsidR="000C55BB" w:rsidRPr="0070101C" w:rsidRDefault="000C55BB" w:rsidP="00673D2C">
      <w:pPr>
        <w:pStyle w:val="ListParagraph"/>
        <w:numPr>
          <w:ilvl w:val="1"/>
          <w:numId w:val="24"/>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Arial"/>
          <w:sz w:val="24"/>
          <w:szCs w:val="24"/>
        </w:rPr>
        <w:t>bimbingan teknis.</w:t>
      </w:r>
    </w:p>
    <w:p w:rsidR="00C86646" w:rsidRPr="0070101C" w:rsidRDefault="00C86646" w:rsidP="00673D2C">
      <w:pPr>
        <w:pStyle w:val="Default"/>
        <w:spacing w:before="12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6F3627" w:rsidRPr="0070101C">
        <w:rPr>
          <w:rFonts w:ascii="Bookman Old Style" w:hAnsi="Bookman Old Style" w:cs="Bookman Old Style"/>
          <w:bCs/>
          <w:color w:val="auto"/>
        </w:rPr>
        <w:t>34</w:t>
      </w:r>
    </w:p>
    <w:p w:rsidR="00F401E5" w:rsidRPr="0070101C" w:rsidRDefault="000C55BB" w:rsidP="00673D2C">
      <w:pPr>
        <w:pStyle w:val="ListParagraph"/>
        <w:numPr>
          <w:ilvl w:val="0"/>
          <w:numId w:val="28"/>
        </w:numPr>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cs="TT1BDt00"/>
          <w:sz w:val="24"/>
          <w:szCs w:val="24"/>
        </w:rPr>
        <w:t xml:space="preserve">Kegiatan sosialisasi/seminar/workshop sebagaimana dimaksud dalam </w:t>
      </w:r>
      <w:r w:rsidR="00C43DD0" w:rsidRPr="0070101C">
        <w:rPr>
          <w:rFonts w:ascii="Bookman Old Style" w:hAnsi="Bookman Old Style" w:cs="TT1BDt00"/>
          <w:sz w:val="24"/>
          <w:szCs w:val="24"/>
        </w:rPr>
        <w:t xml:space="preserve">Pasal 33 </w:t>
      </w:r>
      <w:r w:rsidRPr="0070101C">
        <w:rPr>
          <w:rFonts w:ascii="Bookman Old Style" w:hAnsi="Bookman Old Style" w:cs="TT1BDt00"/>
          <w:sz w:val="24"/>
          <w:szCs w:val="24"/>
        </w:rPr>
        <w:t>huruf a bertujuan untuk:</w:t>
      </w:r>
    </w:p>
    <w:p w:rsidR="00C86646" w:rsidRPr="00FE2D2B" w:rsidRDefault="00C86646" w:rsidP="00673D2C">
      <w:pPr>
        <w:pStyle w:val="Default"/>
        <w:numPr>
          <w:ilvl w:val="1"/>
          <w:numId w:val="29"/>
        </w:numPr>
        <w:spacing w:before="120"/>
        <w:ind w:left="2694" w:hanging="426"/>
        <w:jc w:val="both"/>
        <w:rPr>
          <w:rFonts w:ascii="Bookman Old Style" w:hAnsi="Bookman Old Style"/>
          <w:color w:val="auto"/>
          <w:spacing w:val="-4"/>
        </w:rPr>
      </w:pPr>
      <w:r w:rsidRPr="00FE2D2B">
        <w:rPr>
          <w:rFonts w:ascii="Bookman Old Style" w:hAnsi="Bookman Old Style"/>
          <w:color w:val="auto"/>
          <w:spacing w:val="-4"/>
        </w:rPr>
        <w:t xml:space="preserve">menyebarluaskan </w:t>
      </w:r>
      <w:r w:rsidR="00606DF0" w:rsidRPr="00FE2D2B">
        <w:rPr>
          <w:rFonts w:ascii="Bookman Old Style" w:hAnsi="Bookman Old Style"/>
          <w:color w:val="auto"/>
          <w:spacing w:val="-4"/>
        </w:rPr>
        <w:t>peraturan daerah</w:t>
      </w:r>
      <w:r w:rsidRPr="00FE2D2B">
        <w:rPr>
          <w:rFonts w:ascii="Bookman Old Style" w:hAnsi="Bookman Old Style"/>
          <w:color w:val="auto"/>
          <w:spacing w:val="-4"/>
        </w:rPr>
        <w:t xml:space="preserve"> kepada masyarakat; dan</w:t>
      </w:r>
    </w:p>
    <w:p w:rsidR="00C86646" w:rsidRDefault="00C86646" w:rsidP="00673D2C">
      <w:pPr>
        <w:pStyle w:val="Default"/>
        <w:numPr>
          <w:ilvl w:val="1"/>
          <w:numId w:val="29"/>
        </w:numPr>
        <w:spacing w:before="120"/>
        <w:ind w:left="2694" w:hanging="426"/>
        <w:jc w:val="both"/>
        <w:rPr>
          <w:rFonts w:ascii="Bookman Old Style" w:hAnsi="Bookman Old Style"/>
          <w:color w:val="auto"/>
        </w:rPr>
      </w:pPr>
      <w:r w:rsidRPr="0070101C">
        <w:rPr>
          <w:rFonts w:ascii="Bookman Old Style" w:hAnsi="Bookman Old Style"/>
          <w:color w:val="auto"/>
        </w:rPr>
        <w:t>memberikan pemahaman kepada masyarakat terhadap materi muatan</w:t>
      </w:r>
      <w:r w:rsidR="00B652A5" w:rsidRPr="0070101C">
        <w:rPr>
          <w:rFonts w:ascii="Bookman Old Style" w:hAnsi="Bookman Old Style"/>
          <w:color w:val="auto"/>
        </w:rPr>
        <w:t xml:space="preserve"> </w:t>
      </w:r>
      <w:r w:rsidR="00B652A5">
        <w:rPr>
          <w:rFonts w:ascii="Bookman Old Style" w:hAnsi="Bookman Old Style"/>
          <w:color w:val="auto"/>
        </w:rPr>
        <w:t>peraturan daerah dan peraturan gubernur</w:t>
      </w:r>
      <w:r w:rsidRPr="0070101C">
        <w:rPr>
          <w:rFonts w:ascii="Bookman Old Style" w:hAnsi="Bookman Old Style"/>
          <w:color w:val="auto"/>
        </w:rPr>
        <w:t xml:space="preserve">. </w:t>
      </w:r>
    </w:p>
    <w:p w:rsidR="00B652A5" w:rsidRPr="0070101C" w:rsidRDefault="00B652A5" w:rsidP="00B652A5">
      <w:pPr>
        <w:pStyle w:val="Default"/>
        <w:spacing w:before="120"/>
        <w:ind w:left="2694"/>
        <w:jc w:val="both"/>
        <w:rPr>
          <w:rFonts w:ascii="Bookman Old Style" w:hAnsi="Bookman Old Style"/>
          <w:color w:val="auto"/>
        </w:rPr>
      </w:pPr>
    </w:p>
    <w:p w:rsidR="000C55BB" w:rsidRPr="0070101C" w:rsidRDefault="000C55BB" w:rsidP="00673D2C">
      <w:pPr>
        <w:pStyle w:val="ListParagraph"/>
        <w:numPr>
          <w:ilvl w:val="0"/>
          <w:numId w:val="28"/>
        </w:numPr>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cs="TT1BDt00"/>
          <w:sz w:val="24"/>
          <w:szCs w:val="24"/>
        </w:rPr>
        <w:lastRenderedPageBreak/>
        <w:t>Bentuk kegiatan sosialisasi/seminar/workshop sebagaimana dimaksud pada ayat (1) meliputi:</w:t>
      </w:r>
    </w:p>
    <w:p w:rsidR="00C86646" w:rsidRPr="0070101C" w:rsidRDefault="00C86646" w:rsidP="00673D2C">
      <w:pPr>
        <w:pStyle w:val="Default"/>
        <w:numPr>
          <w:ilvl w:val="0"/>
          <w:numId w:val="30"/>
        </w:numPr>
        <w:tabs>
          <w:tab w:val="left" w:pos="2694"/>
        </w:tabs>
        <w:spacing w:before="120"/>
        <w:ind w:left="2694" w:hanging="426"/>
        <w:jc w:val="both"/>
        <w:rPr>
          <w:rFonts w:ascii="Bookman Old Style" w:hAnsi="Bookman Old Style"/>
          <w:color w:val="auto"/>
        </w:rPr>
      </w:pPr>
      <w:r w:rsidRPr="0070101C">
        <w:rPr>
          <w:rFonts w:ascii="Bookman Old Style" w:hAnsi="Bookman Old Style"/>
          <w:color w:val="auto"/>
        </w:rPr>
        <w:t xml:space="preserve">penyebaran </w:t>
      </w:r>
      <w:r w:rsidR="00606DF0">
        <w:rPr>
          <w:rFonts w:ascii="Bookman Old Style" w:hAnsi="Bookman Old Style"/>
          <w:color w:val="auto"/>
        </w:rPr>
        <w:t>peraturan daerah</w:t>
      </w:r>
      <w:r w:rsidR="00606DF0" w:rsidRPr="0070101C">
        <w:rPr>
          <w:rFonts w:ascii="Bookman Old Style" w:hAnsi="Bookman Old Style"/>
          <w:color w:val="auto"/>
        </w:rPr>
        <w:t xml:space="preserve">, </w:t>
      </w:r>
      <w:r w:rsidR="00606DF0">
        <w:rPr>
          <w:rFonts w:ascii="Bookman Old Style" w:hAnsi="Bookman Old Style"/>
          <w:color w:val="auto"/>
        </w:rPr>
        <w:t>peraturan gubernur</w:t>
      </w:r>
      <w:r w:rsidR="00606DF0" w:rsidRPr="0070101C">
        <w:rPr>
          <w:rFonts w:ascii="Bookman Old Style" w:hAnsi="Bookman Old Style"/>
          <w:color w:val="auto"/>
        </w:rPr>
        <w:t>,</w:t>
      </w:r>
      <w:r w:rsidRPr="0070101C">
        <w:rPr>
          <w:rFonts w:ascii="Bookman Old Style" w:hAnsi="Bookman Old Style"/>
          <w:color w:val="auto"/>
        </w:rPr>
        <w:t xml:space="preserve"> atau produk hukum daerah lainnya melalui media cetak dan/atau elektronik, bahan cetakan, atau media lainnya, termasuk perangkat dan aplikasi media sosial; dan</w:t>
      </w:r>
    </w:p>
    <w:p w:rsidR="00C86646" w:rsidRPr="0070101C" w:rsidRDefault="00CC02A9" w:rsidP="00673D2C">
      <w:pPr>
        <w:pStyle w:val="Default"/>
        <w:numPr>
          <w:ilvl w:val="0"/>
          <w:numId w:val="30"/>
        </w:numPr>
        <w:tabs>
          <w:tab w:val="left" w:pos="2694"/>
        </w:tabs>
        <w:spacing w:before="120"/>
        <w:ind w:left="2694" w:hanging="426"/>
        <w:jc w:val="both"/>
        <w:rPr>
          <w:rFonts w:ascii="Bookman Old Style" w:hAnsi="Bookman Old Style"/>
          <w:color w:val="auto"/>
        </w:rPr>
      </w:pPr>
      <w:r w:rsidRPr="0070101C">
        <w:rPr>
          <w:rFonts w:ascii="Bookman Old Style" w:hAnsi="Bookman Old Style"/>
          <w:color w:val="auto"/>
        </w:rPr>
        <w:t xml:space="preserve">bimbingan atau </w:t>
      </w:r>
      <w:r w:rsidR="00C86646" w:rsidRPr="0070101C">
        <w:rPr>
          <w:rFonts w:ascii="Bookman Old Style" w:hAnsi="Bookman Old Style"/>
          <w:color w:val="auto"/>
        </w:rPr>
        <w:t>penyuluhan melalui metode tatap muka langsung.</w:t>
      </w:r>
    </w:p>
    <w:p w:rsidR="00AD4561" w:rsidRPr="0070101C" w:rsidRDefault="000C55BB" w:rsidP="00673D2C">
      <w:pPr>
        <w:pStyle w:val="ListParagraph"/>
        <w:numPr>
          <w:ilvl w:val="0"/>
          <w:numId w:val="28"/>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cs="TT1BDt00"/>
          <w:sz w:val="24"/>
          <w:szCs w:val="24"/>
        </w:rPr>
        <w:t xml:space="preserve">Sasaran </w:t>
      </w:r>
      <w:r w:rsidR="00C86646" w:rsidRPr="0070101C">
        <w:rPr>
          <w:rFonts w:ascii="Bookman Old Style" w:hAnsi="Bookman Old Style" w:cs="TT1BDt00"/>
          <w:sz w:val="24"/>
          <w:szCs w:val="24"/>
        </w:rPr>
        <w:t xml:space="preserve">kegiatan sosialisasi/seminar/workshop </w:t>
      </w:r>
      <w:r w:rsidRPr="0070101C">
        <w:rPr>
          <w:rFonts w:ascii="Bookman Old Style" w:hAnsi="Bookman Old Style" w:cs="TT1BDt00"/>
          <w:sz w:val="24"/>
          <w:szCs w:val="24"/>
        </w:rPr>
        <w:t xml:space="preserve">sebagaimana dimaksud pada ayat (1) </w:t>
      </w:r>
      <w:r w:rsidR="00AD4561" w:rsidRPr="0070101C">
        <w:rPr>
          <w:rFonts w:ascii="Bookman Old Style" w:hAnsi="Bookman Old Style" w:cs="TT1BDt00"/>
          <w:sz w:val="24"/>
          <w:szCs w:val="24"/>
        </w:rPr>
        <w:t>meliputi:</w:t>
      </w:r>
    </w:p>
    <w:p w:rsidR="00AD4561" w:rsidRPr="0070101C" w:rsidRDefault="00AD4561" w:rsidP="00673D2C">
      <w:pPr>
        <w:pStyle w:val="ListParagraph"/>
        <w:tabs>
          <w:tab w:val="left" w:pos="2268"/>
          <w:tab w:val="left" w:pos="2694"/>
        </w:tabs>
        <w:autoSpaceDE w:val="0"/>
        <w:autoSpaceDN w:val="0"/>
        <w:adjustRightInd w:val="0"/>
        <w:spacing w:before="120" w:after="0" w:line="240" w:lineRule="auto"/>
        <w:ind w:left="2268"/>
        <w:contextualSpacing w:val="0"/>
        <w:jc w:val="both"/>
        <w:rPr>
          <w:rFonts w:ascii="Bookman Old Style" w:hAnsi="Bookman Old Style"/>
          <w:sz w:val="24"/>
          <w:szCs w:val="24"/>
        </w:rPr>
      </w:pPr>
      <w:r w:rsidRPr="0070101C">
        <w:rPr>
          <w:rFonts w:ascii="Bookman Old Style" w:hAnsi="Bookman Old Style" w:cs="TT1BDt00"/>
          <w:sz w:val="24"/>
          <w:szCs w:val="24"/>
        </w:rPr>
        <w:t>a.</w:t>
      </w:r>
      <w:r w:rsidRPr="0070101C">
        <w:rPr>
          <w:rFonts w:ascii="Bookman Old Style" w:hAnsi="Bookman Old Style" w:cs="TT1BDt00"/>
          <w:sz w:val="24"/>
          <w:szCs w:val="24"/>
        </w:rPr>
        <w:tab/>
      </w:r>
      <w:r w:rsidR="00C86646" w:rsidRPr="0070101C">
        <w:rPr>
          <w:rFonts w:ascii="Bookman Old Style" w:hAnsi="Bookman Old Style" w:cs="TT1BDt00"/>
          <w:sz w:val="24"/>
          <w:szCs w:val="24"/>
        </w:rPr>
        <w:t>masyarakat umum</w:t>
      </w:r>
      <w:r w:rsidRPr="0070101C">
        <w:rPr>
          <w:rFonts w:ascii="Bookman Old Style" w:hAnsi="Bookman Old Style" w:cs="TT1BDt00"/>
          <w:sz w:val="24"/>
          <w:szCs w:val="24"/>
        </w:rPr>
        <w:t>;</w:t>
      </w:r>
      <w:r w:rsidR="00C86646" w:rsidRPr="0070101C">
        <w:rPr>
          <w:rFonts w:ascii="Bookman Old Style" w:hAnsi="Bookman Old Style"/>
          <w:sz w:val="24"/>
          <w:szCs w:val="24"/>
        </w:rPr>
        <w:t xml:space="preserve">dan/atau </w:t>
      </w:r>
    </w:p>
    <w:p w:rsidR="000C55BB" w:rsidRPr="0070101C" w:rsidRDefault="00AD4561" w:rsidP="00673D2C">
      <w:pPr>
        <w:pStyle w:val="ListParagraph"/>
        <w:tabs>
          <w:tab w:val="left" w:pos="2268"/>
          <w:tab w:val="left" w:pos="2694"/>
        </w:tabs>
        <w:autoSpaceDE w:val="0"/>
        <w:autoSpaceDN w:val="0"/>
        <w:adjustRightInd w:val="0"/>
        <w:spacing w:before="120" w:after="0" w:line="240" w:lineRule="auto"/>
        <w:ind w:left="2268"/>
        <w:contextualSpacing w:val="0"/>
        <w:jc w:val="both"/>
        <w:rPr>
          <w:rFonts w:ascii="Bookman Old Style" w:hAnsi="Bookman Old Style" w:cs="TT1BDt00"/>
          <w:sz w:val="24"/>
          <w:szCs w:val="24"/>
        </w:rPr>
      </w:pPr>
      <w:r w:rsidRPr="0070101C">
        <w:rPr>
          <w:rFonts w:ascii="Bookman Old Style" w:hAnsi="Bookman Old Style"/>
          <w:sz w:val="24"/>
          <w:szCs w:val="24"/>
        </w:rPr>
        <w:t>b.</w:t>
      </w:r>
      <w:r w:rsidRPr="0070101C">
        <w:rPr>
          <w:rFonts w:ascii="Bookman Old Style" w:hAnsi="Bookman Old Style"/>
          <w:sz w:val="24"/>
          <w:szCs w:val="24"/>
        </w:rPr>
        <w:tab/>
      </w:r>
      <w:r w:rsidR="00C86646" w:rsidRPr="0070101C">
        <w:rPr>
          <w:rFonts w:ascii="Bookman Old Style" w:hAnsi="Bookman Old Style"/>
          <w:sz w:val="24"/>
          <w:szCs w:val="24"/>
        </w:rPr>
        <w:t>badan usaha.</w:t>
      </w:r>
    </w:p>
    <w:p w:rsidR="004242B3" w:rsidRPr="0070101C" w:rsidRDefault="004242B3" w:rsidP="00673D2C">
      <w:pPr>
        <w:pStyle w:val="Default"/>
        <w:spacing w:before="12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Pasal</w:t>
      </w:r>
      <w:r w:rsidR="006F3627" w:rsidRPr="0070101C">
        <w:rPr>
          <w:rFonts w:ascii="Bookman Old Style" w:hAnsi="Bookman Old Style" w:cs="Bookman Old Style"/>
          <w:bCs/>
          <w:color w:val="auto"/>
        </w:rPr>
        <w:t xml:space="preserve"> 35</w:t>
      </w:r>
    </w:p>
    <w:p w:rsidR="004242B3" w:rsidRPr="0070101C" w:rsidRDefault="004242B3" w:rsidP="00673D2C">
      <w:pPr>
        <w:pStyle w:val="ListParagraph"/>
        <w:numPr>
          <w:ilvl w:val="0"/>
          <w:numId w:val="32"/>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cs="TT1BDt00"/>
          <w:sz w:val="24"/>
          <w:szCs w:val="24"/>
        </w:rPr>
        <w:t xml:space="preserve">Kegiatan </w:t>
      </w:r>
      <w:r w:rsidRPr="0070101C">
        <w:rPr>
          <w:rFonts w:ascii="Bookman Old Style" w:hAnsi="Bookman Old Style" w:cs="Arial"/>
          <w:sz w:val="24"/>
          <w:szCs w:val="24"/>
        </w:rPr>
        <w:t>bimbingan teknis</w:t>
      </w:r>
      <w:r w:rsidRPr="0070101C">
        <w:rPr>
          <w:rFonts w:ascii="Bookman Old Style" w:hAnsi="Bookman Old Style" w:cs="TT1BDt00"/>
          <w:sz w:val="24"/>
          <w:szCs w:val="24"/>
        </w:rPr>
        <w:t xml:space="preserve"> sebagaimana dimaksud dalam </w:t>
      </w:r>
      <w:r w:rsidR="00C43DD0" w:rsidRPr="0070101C">
        <w:rPr>
          <w:rFonts w:ascii="Bookman Old Style" w:hAnsi="Bookman Old Style" w:cs="TT1BDt00"/>
          <w:sz w:val="24"/>
          <w:szCs w:val="24"/>
        </w:rPr>
        <w:t xml:space="preserve">Pasal 33 </w:t>
      </w:r>
      <w:r w:rsidRPr="0070101C">
        <w:rPr>
          <w:rFonts w:ascii="Bookman Old Style" w:hAnsi="Bookman Old Style" w:cs="TT1BDt00"/>
          <w:sz w:val="24"/>
          <w:szCs w:val="24"/>
        </w:rPr>
        <w:t>huruf b bertujuan untuk:</w:t>
      </w:r>
    </w:p>
    <w:p w:rsidR="004242B3" w:rsidRPr="0070101C" w:rsidRDefault="004242B3" w:rsidP="00673D2C">
      <w:pPr>
        <w:pStyle w:val="Default"/>
        <w:numPr>
          <w:ilvl w:val="1"/>
          <w:numId w:val="32"/>
        </w:numPr>
        <w:tabs>
          <w:tab w:val="left" w:pos="2694"/>
        </w:tabs>
        <w:spacing w:before="120"/>
        <w:ind w:left="2694" w:hanging="426"/>
        <w:jc w:val="both"/>
        <w:rPr>
          <w:rFonts w:ascii="Bookman Old Style" w:hAnsi="Bookman Old Style"/>
          <w:color w:val="auto"/>
        </w:rPr>
      </w:pPr>
      <w:r w:rsidRPr="0070101C">
        <w:rPr>
          <w:rFonts w:ascii="Bookman Old Style" w:hAnsi="Bookman Old Style"/>
          <w:color w:val="auto"/>
        </w:rPr>
        <w:t xml:space="preserve">memberikan pemahaman kepada aparat tentang materi muatan </w:t>
      </w:r>
      <w:r w:rsidR="00A362C4">
        <w:rPr>
          <w:rFonts w:ascii="Bookman Old Style" w:hAnsi="Bookman Old Style"/>
          <w:color w:val="auto"/>
        </w:rPr>
        <w:t>Peraturan Daerah</w:t>
      </w:r>
      <w:r w:rsidRPr="0070101C">
        <w:rPr>
          <w:rFonts w:ascii="Bookman Old Style" w:hAnsi="Bookman Old Style"/>
          <w:color w:val="auto"/>
        </w:rPr>
        <w:t xml:space="preserve"> dan peraturan perundang-undangan lain terkait dengan ketertiban umum;</w:t>
      </w:r>
    </w:p>
    <w:p w:rsidR="004242B3" w:rsidRPr="0070101C" w:rsidRDefault="004242B3" w:rsidP="00673D2C">
      <w:pPr>
        <w:pStyle w:val="Default"/>
        <w:numPr>
          <w:ilvl w:val="1"/>
          <w:numId w:val="32"/>
        </w:numPr>
        <w:tabs>
          <w:tab w:val="left" w:pos="2694"/>
        </w:tabs>
        <w:spacing w:before="120"/>
        <w:ind w:left="2694" w:hanging="426"/>
        <w:jc w:val="both"/>
        <w:rPr>
          <w:rFonts w:ascii="Bookman Old Style" w:hAnsi="Bookman Old Style"/>
          <w:color w:val="auto"/>
        </w:rPr>
      </w:pPr>
      <w:r w:rsidRPr="0070101C">
        <w:rPr>
          <w:rFonts w:ascii="Bookman Old Style" w:hAnsi="Bookman Old Style"/>
          <w:color w:val="auto"/>
        </w:rPr>
        <w:t>memberikan pemahaman kepada aparat tentang standar dan prosedur penanganan gangguan ketertiban; dan</w:t>
      </w:r>
    </w:p>
    <w:p w:rsidR="004242B3" w:rsidRPr="0070101C" w:rsidRDefault="004242B3" w:rsidP="00673D2C">
      <w:pPr>
        <w:pStyle w:val="Default"/>
        <w:numPr>
          <w:ilvl w:val="1"/>
          <w:numId w:val="32"/>
        </w:numPr>
        <w:tabs>
          <w:tab w:val="left" w:pos="2694"/>
        </w:tabs>
        <w:spacing w:before="120"/>
        <w:ind w:left="2694" w:hanging="426"/>
        <w:jc w:val="both"/>
        <w:rPr>
          <w:rFonts w:ascii="Bookman Old Style" w:hAnsi="Bookman Old Style"/>
          <w:color w:val="auto"/>
        </w:rPr>
      </w:pPr>
      <w:r w:rsidRPr="0070101C">
        <w:rPr>
          <w:rFonts w:ascii="Bookman Old Style" w:hAnsi="Bookman Old Style"/>
          <w:color w:val="auto"/>
        </w:rPr>
        <w:t>meningkatkan kapasitas dan kemampuan aparat dalam penanganan gangguan ketertiban.</w:t>
      </w:r>
    </w:p>
    <w:p w:rsidR="004242B3" w:rsidRPr="0070101C" w:rsidRDefault="004242B3" w:rsidP="00673D2C">
      <w:pPr>
        <w:pStyle w:val="ListParagraph"/>
        <w:numPr>
          <w:ilvl w:val="0"/>
          <w:numId w:val="32"/>
        </w:numPr>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cs="TT1BDt00"/>
          <w:sz w:val="24"/>
          <w:szCs w:val="24"/>
        </w:rPr>
        <w:t>Bentuk kegiatan bimbingan teknis sebagaimana dimaksud pada ayat (1) dapat dilakukan melalui:</w:t>
      </w:r>
    </w:p>
    <w:p w:rsidR="004242B3" w:rsidRPr="0070101C" w:rsidRDefault="004242B3" w:rsidP="00673D2C">
      <w:pPr>
        <w:pStyle w:val="ListParagraph"/>
        <w:numPr>
          <w:ilvl w:val="1"/>
          <w:numId w:val="32"/>
        </w:numPr>
        <w:autoSpaceDE w:val="0"/>
        <w:autoSpaceDN w:val="0"/>
        <w:adjustRightInd w:val="0"/>
        <w:spacing w:before="120" w:after="0" w:line="240" w:lineRule="auto"/>
        <w:ind w:left="2694" w:hanging="426"/>
        <w:contextualSpacing w:val="0"/>
        <w:jc w:val="both"/>
        <w:rPr>
          <w:rFonts w:ascii="Bookman Old Style" w:hAnsi="Bookman Old Style" w:cs="TT1BDt00"/>
          <w:sz w:val="24"/>
          <w:szCs w:val="24"/>
        </w:rPr>
      </w:pPr>
      <w:r w:rsidRPr="0070101C">
        <w:rPr>
          <w:rFonts w:ascii="Bookman Old Style" w:hAnsi="Bookman Old Style" w:cs="TT1BDt00"/>
          <w:sz w:val="24"/>
          <w:szCs w:val="24"/>
        </w:rPr>
        <w:t>pelatihan di ruang kelas; dan/atau</w:t>
      </w:r>
    </w:p>
    <w:p w:rsidR="004242B3" w:rsidRPr="0070101C" w:rsidRDefault="004242B3" w:rsidP="00673D2C">
      <w:pPr>
        <w:pStyle w:val="ListParagraph"/>
        <w:numPr>
          <w:ilvl w:val="1"/>
          <w:numId w:val="32"/>
        </w:numPr>
        <w:autoSpaceDE w:val="0"/>
        <w:autoSpaceDN w:val="0"/>
        <w:adjustRightInd w:val="0"/>
        <w:spacing w:before="120" w:after="0" w:line="240" w:lineRule="auto"/>
        <w:ind w:left="2694" w:hanging="426"/>
        <w:contextualSpacing w:val="0"/>
        <w:jc w:val="both"/>
        <w:rPr>
          <w:rFonts w:ascii="Bookman Old Style" w:hAnsi="Bookman Old Style" w:cs="TT1BDt00"/>
          <w:sz w:val="24"/>
          <w:szCs w:val="24"/>
        </w:rPr>
      </w:pPr>
      <w:r w:rsidRPr="0070101C">
        <w:rPr>
          <w:rFonts w:ascii="Bookman Old Style" w:hAnsi="Bookman Old Style" w:cs="TT1BDt00"/>
          <w:sz w:val="24"/>
          <w:szCs w:val="24"/>
        </w:rPr>
        <w:t>praktik di luar ruang kelas.</w:t>
      </w:r>
    </w:p>
    <w:p w:rsidR="004242B3" w:rsidRPr="0070101C" w:rsidRDefault="004242B3" w:rsidP="00673D2C">
      <w:pPr>
        <w:pStyle w:val="ListParagraph"/>
        <w:numPr>
          <w:ilvl w:val="0"/>
          <w:numId w:val="32"/>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cs="TT1BDt00"/>
          <w:sz w:val="24"/>
          <w:szCs w:val="24"/>
        </w:rPr>
        <w:t>Sasaran kegiatan bimbingan teknis sebagaimana dimaksud pada ayat (1) meliputi:</w:t>
      </w:r>
    </w:p>
    <w:p w:rsidR="004242B3" w:rsidRPr="0070101C" w:rsidRDefault="004242B3" w:rsidP="00673D2C">
      <w:pPr>
        <w:pStyle w:val="ListParagraph"/>
        <w:numPr>
          <w:ilvl w:val="1"/>
          <w:numId w:val="32"/>
        </w:numPr>
        <w:autoSpaceDE w:val="0"/>
        <w:autoSpaceDN w:val="0"/>
        <w:adjustRightInd w:val="0"/>
        <w:spacing w:before="120" w:after="0" w:line="240" w:lineRule="auto"/>
        <w:ind w:left="2694" w:hanging="426"/>
        <w:contextualSpacing w:val="0"/>
        <w:jc w:val="both"/>
        <w:rPr>
          <w:rFonts w:ascii="Bookman Old Style" w:hAnsi="Bookman Old Style" w:cs="TT1BDt00"/>
          <w:sz w:val="24"/>
          <w:szCs w:val="24"/>
        </w:rPr>
      </w:pPr>
      <w:r w:rsidRPr="0070101C">
        <w:rPr>
          <w:rFonts w:ascii="Bookman Old Style" w:hAnsi="Bookman Old Style" w:cs="TT1BDt00"/>
          <w:sz w:val="24"/>
          <w:szCs w:val="24"/>
        </w:rPr>
        <w:t xml:space="preserve">Polisi Pamong Praja; dan </w:t>
      </w:r>
    </w:p>
    <w:p w:rsidR="004242B3" w:rsidRPr="0070101C" w:rsidRDefault="004242B3" w:rsidP="00673D2C">
      <w:pPr>
        <w:pStyle w:val="ListParagraph"/>
        <w:numPr>
          <w:ilvl w:val="1"/>
          <w:numId w:val="32"/>
        </w:numPr>
        <w:autoSpaceDE w:val="0"/>
        <w:autoSpaceDN w:val="0"/>
        <w:adjustRightInd w:val="0"/>
        <w:spacing w:before="120" w:after="0" w:line="240" w:lineRule="auto"/>
        <w:ind w:left="2694" w:hanging="426"/>
        <w:contextualSpacing w:val="0"/>
        <w:jc w:val="both"/>
        <w:rPr>
          <w:rFonts w:ascii="Bookman Old Style" w:hAnsi="Bookman Old Style" w:cs="TT1BDt00"/>
          <w:sz w:val="24"/>
          <w:szCs w:val="24"/>
        </w:rPr>
      </w:pPr>
      <w:r w:rsidRPr="0070101C">
        <w:rPr>
          <w:rFonts w:ascii="Bookman Old Style" w:hAnsi="Bookman Old Style" w:cs="TT1BDt00"/>
          <w:sz w:val="24"/>
          <w:szCs w:val="24"/>
        </w:rPr>
        <w:t>PPNS.</w:t>
      </w:r>
    </w:p>
    <w:p w:rsidR="00F401E5" w:rsidRPr="0070101C" w:rsidRDefault="00587BC3" w:rsidP="00510F80">
      <w:pPr>
        <w:pStyle w:val="Default"/>
        <w:spacing w:before="120"/>
        <w:jc w:val="center"/>
        <w:outlineLvl w:val="0"/>
        <w:rPr>
          <w:rFonts w:ascii="Bookman Old Style" w:hAnsi="Bookman Old Style" w:cs="Bookman Old Style"/>
          <w:bCs/>
          <w:color w:val="auto"/>
        </w:rPr>
      </w:pPr>
      <w:r>
        <w:rPr>
          <w:rFonts w:ascii="Bookman Old Style" w:hAnsi="Bookman Old Style" w:cs="Bookman Old Style"/>
          <w:bCs/>
          <w:color w:val="auto"/>
        </w:rPr>
        <w:t>Bagian Kedua</w:t>
      </w:r>
    </w:p>
    <w:p w:rsidR="00F401E5" w:rsidRPr="0070101C" w:rsidRDefault="00F401E5" w:rsidP="00510F80">
      <w:pPr>
        <w:pStyle w:val="Default"/>
        <w:spacing w:before="120"/>
        <w:jc w:val="center"/>
        <w:outlineLvl w:val="0"/>
        <w:rPr>
          <w:rFonts w:ascii="Bookman Old Style" w:hAnsi="Bookman Old Style" w:cs="Bookman Old Style"/>
          <w:bCs/>
          <w:color w:val="auto"/>
        </w:rPr>
      </w:pPr>
      <w:r w:rsidRPr="0070101C">
        <w:rPr>
          <w:rFonts w:ascii="Bookman Old Style" w:hAnsi="Bookman Old Style" w:cs="Bookman Old Style"/>
          <w:bCs/>
          <w:color w:val="auto"/>
        </w:rPr>
        <w:t>Pembinaan</w:t>
      </w:r>
    </w:p>
    <w:p w:rsidR="00F401E5" w:rsidRPr="0070101C" w:rsidRDefault="00F401E5" w:rsidP="00510F80">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Pasal</w:t>
      </w:r>
      <w:r w:rsidR="00DF1DBC">
        <w:rPr>
          <w:rFonts w:ascii="Bookman Old Style" w:hAnsi="Bookman Old Style" w:cs="Bookman Old Style"/>
          <w:bCs/>
          <w:color w:val="auto"/>
        </w:rPr>
        <w:t xml:space="preserve"> </w:t>
      </w:r>
      <w:r w:rsidR="006F3627" w:rsidRPr="0070101C">
        <w:rPr>
          <w:rFonts w:ascii="Bookman Old Style" w:hAnsi="Bookman Old Style" w:cs="Bookman Old Style"/>
          <w:bCs/>
          <w:color w:val="auto"/>
        </w:rPr>
        <w:t>36</w:t>
      </w:r>
    </w:p>
    <w:p w:rsidR="00F401E5" w:rsidRDefault="00ED4139" w:rsidP="00673D2C">
      <w:pPr>
        <w:pStyle w:val="ListParagraph"/>
        <w:numPr>
          <w:ilvl w:val="0"/>
          <w:numId w:val="25"/>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TT1BDt00"/>
          <w:sz w:val="24"/>
          <w:szCs w:val="24"/>
        </w:rPr>
        <w:t>Pembinaan</w:t>
      </w:r>
      <w:r w:rsidR="00C70675" w:rsidRPr="0070101C">
        <w:rPr>
          <w:rFonts w:ascii="Bookman Old Style" w:hAnsi="Bookman Old Style" w:cs="TT1BDt00"/>
          <w:sz w:val="24"/>
          <w:szCs w:val="24"/>
        </w:rPr>
        <w:t xml:space="preserve"> ketertiban umum dan </w:t>
      </w:r>
      <w:r w:rsidR="00D025D0">
        <w:rPr>
          <w:rFonts w:ascii="Bookman Old Style" w:hAnsi="Bookman Old Style" w:cs="TT1BDt00"/>
          <w:sz w:val="24"/>
          <w:szCs w:val="24"/>
        </w:rPr>
        <w:t>ketenteraman</w:t>
      </w:r>
      <w:r w:rsidR="00C70675" w:rsidRPr="0070101C">
        <w:rPr>
          <w:rFonts w:ascii="Bookman Old Style" w:hAnsi="Bookman Old Style" w:cs="TT1BDt00"/>
          <w:sz w:val="24"/>
          <w:szCs w:val="24"/>
        </w:rPr>
        <w:t xml:space="preserve"> masyarakat sebagaimana dimaksud dalam Pasal 7 huruf </w:t>
      </w:r>
      <w:r w:rsidRPr="0070101C">
        <w:rPr>
          <w:rFonts w:ascii="Bookman Old Style" w:hAnsi="Bookman Old Style" w:cs="TT1BDt00"/>
          <w:sz w:val="24"/>
          <w:szCs w:val="24"/>
        </w:rPr>
        <w:t>b</w:t>
      </w:r>
      <w:r w:rsidR="00A27716">
        <w:rPr>
          <w:rFonts w:ascii="Bookman Old Style" w:hAnsi="Bookman Old Style" w:cs="TT1BDt00"/>
          <w:sz w:val="24"/>
          <w:szCs w:val="24"/>
        </w:rPr>
        <w:t xml:space="preserve"> </w:t>
      </w:r>
      <w:r w:rsidR="000B71C8" w:rsidRPr="0070101C">
        <w:rPr>
          <w:rFonts w:ascii="Bookman Old Style" w:hAnsi="Bookman Old Style" w:cs="TT1BDt00"/>
          <w:sz w:val="24"/>
          <w:szCs w:val="24"/>
        </w:rPr>
        <w:t>adalah dalam bentuk</w:t>
      </w:r>
      <w:r w:rsidRPr="0070101C">
        <w:rPr>
          <w:rFonts w:ascii="Bookman Old Style" w:hAnsi="Bookman Old Style" w:cs="TT1BDt00"/>
          <w:sz w:val="24"/>
          <w:szCs w:val="24"/>
        </w:rPr>
        <w:t xml:space="preserve"> produk hukum yang tidak ditaati masyarakat, terutama </w:t>
      </w:r>
      <w:r w:rsidR="00A362C4">
        <w:rPr>
          <w:rFonts w:ascii="Bookman Old Style" w:hAnsi="Bookman Old Style" w:cs="TT1BDt00"/>
          <w:sz w:val="24"/>
          <w:szCs w:val="24"/>
        </w:rPr>
        <w:t>Peraturan Daerah</w:t>
      </w:r>
      <w:r w:rsidRPr="0070101C">
        <w:rPr>
          <w:rFonts w:ascii="Bookman Old Style" w:hAnsi="Bookman Old Style" w:cs="TT1BDt00"/>
          <w:sz w:val="24"/>
          <w:szCs w:val="24"/>
        </w:rPr>
        <w:t xml:space="preserve">, </w:t>
      </w:r>
      <w:r w:rsidR="00A362C4">
        <w:rPr>
          <w:rFonts w:ascii="Bookman Old Style" w:hAnsi="Bookman Old Style" w:cs="TT1BDt00"/>
          <w:sz w:val="24"/>
          <w:szCs w:val="24"/>
        </w:rPr>
        <w:t>Peraturan Gubernur</w:t>
      </w:r>
      <w:r w:rsidRPr="0070101C">
        <w:rPr>
          <w:rFonts w:ascii="Bookman Old Style" w:hAnsi="Bookman Old Style" w:cs="TT1BDt00"/>
          <w:sz w:val="24"/>
          <w:szCs w:val="24"/>
        </w:rPr>
        <w:t>, dan peraturan perundang-undangan lainnya dalam rangka penyelenggaraan pemerintahan daerah</w:t>
      </w:r>
      <w:r w:rsidR="00F401E5" w:rsidRPr="0070101C">
        <w:rPr>
          <w:rFonts w:ascii="Bookman Old Style" w:hAnsi="Bookman Old Style" w:cs="Arial"/>
          <w:sz w:val="24"/>
          <w:szCs w:val="24"/>
        </w:rPr>
        <w:t>.</w:t>
      </w:r>
    </w:p>
    <w:p w:rsidR="000C749E" w:rsidRDefault="000C749E" w:rsidP="000C749E">
      <w:pPr>
        <w:pStyle w:val="ListParagraph"/>
        <w:tabs>
          <w:tab w:val="left" w:pos="2268"/>
        </w:tabs>
        <w:autoSpaceDE w:val="0"/>
        <w:autoSpaceDN w:val="0"/>
        <w:adjustRightInd w:val="0"/>
        <w:spacing w:before="120" w:after="0" w:line="240" w:lineRule="auto"/>
        <w:ind w:left="2268"/>
        <w:contextualSpacing w:val="0"/>
        <w:jc w:val="both"/>
        <w:rPr>
          <w:rFonts w:ascii="Bookman Old Style" w:hAnsi="Bookman Old Style" w:cs="Arial"/>
          <w:sz w:val="24"/>
          <w:szCs w:val="24"/>
        </w:rPr>
      </w:pPr>
    </w:p>
    <w:p w:rsidR="000C749E" w:rsidRPr="0070101C" w:rsidRDefault="000C749E" w:rsidP="000C749E">
      <w:pPr>
        <w:pStyle w:val="ListParagraph"/>
        <w:tabs>
          <w:tab w:val="left" w:pos="2268"/>
        </w:tabs>
        <w:autoSpaceDE w:val="0"/>
        <w:autoSpaceDN w:val="0"/>
        <w:adjustRightInd w:val="0"/>
        <w:spacing w:before="120" w:after="0" w:line="240" w:lineRule="auto"/>
        <w:ind w:left="2268"/>
        <w:contextualSpacing w:val="0"/>
        <w:jc w:val="both"/>
        <w:rPr>
          <w:rFonts w:ascii="Bookman Old Style" w:hAnsi="Bookman Old Style" w:cs="Arial"/>
          <w:sz w:val="24"/>
          <w:szCs w:val="24"/>
        </w:rPr>
      </w:pPr>
    </w:p>
    <w:p w:rsidR="000B71C8" w:rsidRPr="0070101C" w:rsidRDefault="00ED4139" w:rsidP="00673D2C">
      <w:pPr>
        <w:pStyle w:val="ListParagraph"/>
        <w:numPr>
          <w:ilvl w:val="0"/>
          <w:numId w:val="25"/>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cs="TT1BDt00"/>
          <w:sz w:val="24"/>
          <w:szCs w:val="24"/>
        </w:rPr>
        <w:lastRenderedPageBreak/>
        <w:t>Pembinaan sebagaimana dimaksud pada ayat (1)</w:t>
      </w:r>
      <w:r w:rsidR="000B71C8" w:rsidRPr="0070101C">
        <w:rPr>
          <w:rFonts w:ascii="Bookman Old Style" w:hAnsi="Bookman Old Style" w:cs="TT1BDt00"/>
          <w:sz w:val="24"/>
          <w:szCs w:val="24"/>
        </w:rPr>
        <w:t xml:space="preserve"> dilakukan dengan cara:</w:t>
      </w:r>
    </w:p>
    <w:p w:rsidR="000B71C8" w:rsidRPr="00FE4401" w:rsidRDefault="000B71C8" w:rsidP="004D0476">
      <w:pPr>
        <w:pStyle w:val="ListParagraph"/>
        <w:numPr>
          <w:ilvl w:val="1"/>
          <w:numId w:val="25"/>
        </w:num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FE4401">
        <w:rPr>
          <w:rFonts w:ascii="Bookman Old Style" w:hAnsi="Bookman Old Style" w:cs="Bookman Old Style"/>
          <w:color w:val="000000"/>
          <w:sz w:val="24"/>
          <w:szCs w:val="24"/>
        </w:rPr>
        <w:t>menentukan sasaran pembinaan meliputi perorangan, kelompok, atau badan usaha</w:t>
      </w:r>
      <w:r w:rsidR="00F5787D" w:rsidRPr="00FE4401">
        <w:rPr>
          <w:rFonts w:ascii="Bookman Old Style" w:hAnsi="Bookman Old Style" w:cs="Bookman Old Style"/>
          <w:color w:val="000000"/>
          <w:sz w:val="24"/>
          <w:szCs w:val="24"/>
        </w:rPr>
        <w:t>;</w:t>
      </w:r>
    </w:p>
    <w:p w:rsidR="000B71C8" w:rsidRPr="0070101C" w:rsidRDefault="000B71C8"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b.</w:t>
      </w:r>
      <w:r w:rsidRPr="0070101C">
        <w:rPr>
          <w:rFonts w:ascii="Bookman Old Style" w:hAnsi="Bookman Old Style" w:cs="Bookman Old Style"/>
          <w:color w:val="000000"/>
          <w:sz w:val="24"/>
          <w:szCs w:val="24"/>
        </w:rPr>
        <w:tab/>
        <w:t>menetapkan waktu pelaksanaan pembinaan berupa bulanan, triwulan, semester dan/atau tahunan, yang dimaksudkan agar tiap kegiatan yang akan dilakukan memiliki batasan waktu yang jelas dan mempermudah penilaian keberhasilan dari kegiatan yang dilakukan</w:t>
      </w:r>
      <w:r w:rsidR="00F5787D" w:rsidRPr="0070101C">
        <w:rPr>
          <w:rFonts w:ascii="Bookman Old Style" w:hAnsi="Bookman Old Style" w:cs="Bookman Old Style"/>
          <w:color w:val="000000"/>
          <w:sz w:val="24"/>
          <w:szCs w:val="24"/>
        </w:rPr>
        <w:t>;</w:t>
      </w:r>
    </w:p>
    <w:p w:rsidR="00F5787D" w:rsidRPr="0070101C" w:rsidRDefault="000B71C8"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c. </w:t>
      </w:r>
      <w:r w:rsidRPr="0070101C">
        <w:rPr>
          <w:rFonts w:ascii="Bookman Old Style" w:hAnsi="Bookman Old Style" w:cs="Bookman Old Style"/>
          <w:color w:val="000000"/>
          <w:sz w:val="24"/>
          <w:szCs w:val="24"/>
        </w:rPr>
        <w:tab/>
        <w:t xml:space="preserve">menetapkan materi pembinaan </w:t>
      </w:r>
      <w:r w:rsidR="00752CEB" w:rsidRPr="0070101C">
        <w:rPr>
          <w:rFonts w:ascii="Bookman Old Style" w:hAnsi="Bookman Old Style" w:cs="Bookman Old Style"/>
          <w:color w:val="000000"/>
          <w:sz w:val="24"/>
          <w:szCs w:val="24"/>
        </w:rPr>
        <w:t>agar</w:t>
      </w:r>
      <w:r w:rsidRPr="0070101C">
        <w:rPr>
          <w:rFonts w:ascii="Bookman Old Style" w:hAnsi="Bookman Old Style" w:cs="Bookman Old Style"/>
          <w:color w:val="000000"/>
          <w:sz w:val="24"/>
          <w:szCs w:val="24"/>
        </w:rPr>
        <w:t xml:space="preserve"> tujuan </w:t>
      </w:r>
      <w:r w:rsidR="00F5787D" w:rsidRPr="0070101C">
        <w:rPr>
          <w:rFonts w:ascii="Bookman Old Style" w:hAnsi="Bookman Old Style" w:cs="Bookman Old Style"/>
          <w:color w:val="000000"/>
          <w:sz w:val="24"/>
          <w:szCs w:val="24"/>
        </w:rPr>
        <w:t xml:space="preserve">dan maksud </w:t>
      </w:r>
      <w:r w:rsidRPr="0070101C">
        <w:rPr>
          <w:rFonts w:ascii="Bookman Old Style" w:hAnsi="Bookman Old Style" w:cs="Bookman Old Style"/>
          <w:color w:val="000000"/>
          <w:sz w:val="24"/>
          <w:szCs w:val="24"/>
        </w:rPr>
        <w:t xml:space="preserve">pembinaan dapat tercapai </w:t>
      </w:r>
      <w:r w:rsidR="00F5787D" w:rsidRPr="0070101C">
        <w:rPr>
          <w:rFonts w:ascii="Bookman Old Style" w:hAnsi="Bookman Old Style" w:cs="Bookman Old Style"/>
          <w:color w:val="000000"/>
          <w:sz w:val="24"/>
          <w:szCs w:val="24"/>
        </w:rPr>
        <w:t>dan</w:t>
      </w:r>
      <w:r w:rsidRPr="0070101C">
        <w:rPr>
          <w:rFonts w:ascii="Bookman Old Style" w:hAnsi="Bookman Old Style" w:cs="Bookman Old Style"/>
          <w:color w:val="000000"/>
          <w:sz w:val="24"/>
          <w:szCs w:val="24"/>
        </w:rPr>
        <w:t xml:space="preserve"> terarah</w:t>
      </w:r>
      <w:r w:rsidR="00F5787D" w:rsidRPr="0070101C">
        <w:rPr>
          <w:rFonts w:ascii="Bookman Old Style" w:hAnsi="Bookman Old Style" w:cs="Bookman Old Style"/>
          <w:color w:val="000000"/>
          <w:sz w:val="24"/>
          <w:szCs w:val="24"/>
        </w:rPr>
        <w:t>; dan</w:t>
      </w:r>
    </w:p>
    <w:p w:rsidR="000B71C8" w:rsidRPr="0070101C" w:rsidRDefault="000B71C8"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d.</w:t>
      </w:r>
      <w:r w:rsidRPr="0070101C">
        <w:rPr>
          <w:rFonts w:ascii="Bookman Old Style" w:hAnsi="Bookman Old Style" w:cs="Bookman Old Style"/>
          <w:color w:val="000000"/>
          <w:sz w:val="24"/>
          <w:szCs w:val="24"/>
        </w:rPr>
        <w:tab/>
      </w:r>
      <w:r w:rsidR="00F5787D" w:rsidRPr="0070101C">
        <w:rPr>
          <w:rFonts w:ascii="Bookman Old Style" w:hAnsi="Bookman Old Style" w:cs="Bookman Old Style"/>
          <w:color w:val="000000"/>
          <w:sz w:val="24"/>
          <w:szCs w:val="24"/>
        </w:rPr>
        <w:t>m</w:t>
      </w:r>
      <w:r w:rsidRPr="0070101C">
        <w:rPr>
          <w:rFonts w:ascii="Bookman Old Style" w:hAnsi="Bookman Old Style" w:cs="Bookman Old Style"/>
          <w:color w:val="000000"/>
          <w:sz w:val="24"/>
          <w:szCs w:val="24"/>
        </w:rPr>
        <w:t>enetap</w:t>
      </w:r>
      <w:r w:rsidR="00F5787D" w:rsidRPr="0070101C">
        <w:rPr>
          <w:rFonts w:ascii="Bookman Old Style" w:hAnsi="Bookman Old Style" w:cs="Bookman Old Style"/>
          <w:color w:val="000000"/>
          <w:sz w:val="24"/>
          <w:szCs w:val="24"/>
        </w:rPr>
        <w:t>k</w:t>
      </w:r>
      <w:r w:rsidRPr="0070101C">
        <w:rPr>
          <w:rFonts w:ascii="Bookman Old Style" w:hAnsi="Bookman Old Style" w:cs="Bookman Old Style"/>
          <w:color w:val="000000"/>
          <w:sz w:val="24"/>
          <w:szCs w:val="24"/>
        </w:rPr>
        <w:t xml:space="preserve">an tempat pembinaan yang disesuaikan dengan kondisi dilapangan. </w:t>
      </w:r>
    </w:p>
    <w:p w:rsidR="00F401E5" w:rsidRPr="0070101C" w:rsidRDefault="00752CEB" w:rsidP="00673D2C">
      <w:pPr>
        <w:pStyle w:val="ListParagraph"/>
        <w:numPr>
          <w:ilvl w:val="0"/>
          <w:numId w:val="25"/>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cs="TT1BDt00"/>
          <w:sz w:val="24"/>
          <w:szCs w:val="24"/>
        </w:rPr>
        <w:t xml:space="preserve">Pembinaan sebagaimana dimaksud pada ayat (1) </w:t>
      </w:r>
      <w:r w:rsidRPr="0070101C">
        <w:rPr>
          <w:rFonts w:ascii="Bookman Old Style" w:hAnsi="Bookman Old Style"/>
          <w:sz w:val="24"/>
          <w:szCs w:val="24"/>
        </w:rPr>
        <w:t xml:space="preserve">dilaksanakan secara bertahap dan berkesinambungan, sehingga masyarakat dapat memahami pentingnya ketaatan dan kepatuhan terhadap </w:t>
      </w:r>
      <w:r w:rsidR="00D060D0" w:rsidRPr="0070101C">
        <w:rPr>
          <w:rFonts w:ascii="Bookman Old Style" w:hAnsi="Bookman Old Style" w:cs="TT1BDt00"/>
          <w:sz w:val="24"/>
          <w:szCs w:val="24"/>
        </w:rPr>
        <w:t xml:space="preserve">produk hukum berupa </w:t>
      </w:r>
      <w:r w:rsidR="00A362C4">
        <w:rPr>
          <w:rFonts w:ascii="Bookman Old Style" w:hAnsi="Bookman Old Style" w:cs="TT1BDt00"/>
          <w:sz w:val="24"/>
          <w:szCs w:val="24"/>
        </w:rPr>
        <w:t>Peraturan Daerah</w:t>
      </w:r>
      <w:r w:rsidR="00D060D0" w:rsidRPr="0070101C">
        <w:rPr>
          <w:rFonts w:ascii="Bookman Old Style" w:hAnsi="Bookman Old Style" w:cs="TT1BDt00"/>
          <w:sz w:val="24"/>
          <w:szCs w:val="24"/>
        </w:rPr>
        <w:t xml:space="preserve">, </w:t>
      </w:r>
      <w:r w:rsidR="00A362C4">
        <w:rPr>
          <w:rFonts w:ascii="Bookman Old Style" w:hAnsi="Bookman Old Style" w:cs="TT1BDt00"/>
          <w:sz w:val="24"/>
          <w:szCs w:val="24"/>
        </w:rPr>
        <w:t>Peraturan Gubernur</w:t>
      </w:r>
      <w:r w:rsidR="00D060D0" w:rsidRPr="0070101C">
        <w:rPr>
          <w:rFonts w:ascii="Bookman Old Style" w:hAnsi="Bookman Old Style" w:cs="TT1BDt00"/>
          <w:sz w:val="24"/>
          <w:szCs w:val="24"/>
        </w:rPr>
        <w:t>, dan peraturan perundang-undangan lainnya</w:t>
      </w:r>
      <w:r w:rsidR="00F401E5" w:rsidRPr="0070101C">
        <w:rPr>
          <w:rFonts w:ascii="Bookman Old Style" w:hAnsi="Bookman Old Style" w:cs="TT1BDt00"/>
          <w:sz w:val="24"/>
          <w:szCs w:val="24"/>
        </w:rPr>
        <w:t>.</w:t>
      </w:r>
    </w:p>
    <w:p w:rsidR="004E3906" w:rsidRPr="0070101C" w:rsidRDefault="004E3906" w:rsidP="00510F80">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6F3627" w:rsidRPr="0070101C">
        <w:rPr>
          <w:rFonts w:ascii="Bookman Old Style" w:hAnsi="Bookman Old Style" w:cs="Bookman Old Style"/>
          <w:bCs/>
          <w:color w:val="auto"/>
        </w:rPr>
        <w:t>37</w:t>
      </w:r>
    </w:p>
    <w:p w:rsidR="004E3906" w:rsidRPr="0070101C" w:rsidRDefault="004E3906" w:rsidP="00673D2C">
      <w:pPr>
        <w:pStyle w:val="ListParagraph"/>
        <w:numPr>
          <w:ilvl w:val="0"/>
          <w:numId w:val="31"/>
        </w:numPr>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TT1BDt00"/>
          <w:sz w:val="24"/>
          <w:szCs w:val="24"/>
        </w:rPr>
        <w:t xml:space="preserve">Bentuk dan metode pembinaan sebagaimana dimaksud dalam </w:t>
      </w:r>
      <w:r w:rsidR="00C43DD0" w:rsidRPr="0070101C">
        <w:rPr>
          <w:rFonts w:ascii="Bookman Old Style" w:hAnsi="Bookman Old Style" w:cs="TT1BDt00"/>
          <w:sz w:val="24"/>
          <w:szCs w:val="24"/>
        </w:rPr>
        <w:t xml:space="preserve">Pasal 36 </w:t>
      </w:r>
      <w:r w:rsidR="006E034C" w:rsidRPr="0070101C">
        <w:rPr>
          <w:rFonts w:ascii="Bookman Old Style" w:hAnsi="Bookman Old Style" w:cs="TT1BDt00"/>
          <w:sz w:val="24"/>
          <w:szCs w:val="24"/>
        </w:rPr>
        <w:t xml:space="preserve">ayat (1) </w:t>
      </w:r>
      <w:r w:rsidRPr="0070101C">
        <w:rPr>
          <w:rFonts w:ascii="Bookman Old Style" w:hAnsi="Bookman Old Style" w:cs="TT1BDt00"/>
          <w:sz w:val="24"/>
          <w:szCs w:val="24"/>
        </w:rPr>
        <w:t>dapat dilakukan melalui 2 (dua) cara meliputi:</w:t>
      </w:r>
    </w:p>
    <w:p w:rsidR="004E3906" w:rsidRPr="0070101C" w:rsidRDefault="004E3906" w:rsidP="00673D2C">
      <w:pPr>
        <w:pStyle w:val="ListParagraph"/>
        <w:numPr>
          <w:ilvl w:val="1"/>
          <w:numId w:val="31"/>
        </w:numPr>
        <w:autoSpaceDE w:val="0"/>
        <w:autoSpaceDN w:val="0"/>
        <w:adjustRightInd w:val="0"/>
        <w:spacing w:before="120" w:after="0" w:line="240" w:lineRule="auto"/>
        <w:ind w:left="2694" w:hanging="426"/>
        <w:contextualSpacing w:val="0"/>
        <w:jc w:val="both"/>
        <w:rPr>
          <w:rFonts w:ascii="Bookman Old Style" w:hAnsi="Bookman Old Style" w:cs="TT1BDt00"/>
          <w:sz w:val="24"/>
          <w:szCs w:val="24"/>
        </w:rPr>
      </w:pPr>
      <w:r w:rsidRPr="0070101C">
        <w:rPr>
          <w:rFonts w:ascii="Bookman Old Style" w:hAnsi="Bookman Old Style" w:cs="TT1BDt00"/>
          <w:sz w:val="24"/>
          <w:szCs w:val="24"/>
        </w:rPr>
        <w:t>pembinaan dengan cara formal; dan</w:t>
      </w:r>
    </w:p>
    <w:p w:rsidR="004E3906" w:rsidRPr="0070101C" w:rsidRDefault="004E3906" w:rsidP="00673D2C">
      <w:pPr>
        <w:pStyle w:val="ListParagraph"/>
        <w:numPr>
          <w:ilvl w:val="1"/>
          <w:numId w:val="31"/>
        </w:numPr>
        <w:autoSpaceDE w:val="0"/>
        <w:autoSpaceDN w:val="0"/>
        <w:adjustRightInd w:val="0"/>
        <w:spacing w:before="120" w:after="0" w:line="240" w:lineRule="auto"/>
        <w:ind w:left="2694" w:hanging="426"/>
        <w:contextualSpacing w:val="0"/>
        <w:jc w:val="both"/>
        <w:rPr>
          <w:rFonts w:ascii="Bookman Old Style" w:hAnsi="Bookman Old Style" w:cs="TT1BDt00"/>
          <w:sz w:val="24"/>
          <w:szCs w:val="24"/>
        </w:rPr>
      </w:pPr>
      <w:r w:rsidRPr="0070101C">
        <w:rPr>
          <w:rFonts w:ascii="Bookman Old Style" w:hAnsi="Bookman Old Style" w:cs="TT1BDt00"/>
          <w:sz w:val="24"/>
          <w:szCs w:val="24"/>
        </w:rPr>
        <w:t>pembinaan secara informal</w:t>
      </w:r>
    </w:p>
    <w:p w:rsidR="004E3906" w:rsidRPr="0070101C" w:rsidRDefault="004E3906" w:rsidP="00673D2C">
      <w:pPr>
        <w:pStyle w:val="ListParagraph"/>
        <w:numPr>
          <w:ilvl w:val="0"/>
          <w:numId w:val="31"/>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cs="TT1BDt00"/>
          <w:sz w:val="24"/>
          <w:szCs w:val="24"/>
        </w:rPr>
        <w:t xml:space="preserve">Pembinaan </w:t>
      </w:r>
      <w:r w:rsidR="00D060D0" w:rsidRPr="0070101C">
        <w:rPr>
          <w:rFonts w:ascii="Bookman Old Style" w:hAnsi="Bookman Old Style" w:cs="TT1BDt00"/>
          <w:sz w:val="24"/>
          <w:szCs w:val="24"/>
        </w:rPr>
        <w:t xml:space="preserve">dengan cara formal </w:t>
      </w:r>
      <w:r w:rsidRPr="0070101C">
        <w:rPr>
          <w:rFonts w:ascii="Bookman Old Style" w:hAnsi="Bookman Old Style" w:cs="TT1BDt00"/>
          <w:sz w:val="24"/>
          <w:szCs w:val="24"/>
        </w:rPr>
        <w:t xml:space="preserve">sebagaimana dimaksud pada ayat (1) </w:t>
      </w:r>
      <w:r w:rsidR="00D060D0" w:rsidRPr="0070101C">
        <w:rPr>
          <w:rFonts w:ascii="Bookman Old Style" w:hAnsi="Bookman Old Style" w:cs="TT1BDt00"/>
          <w:sz w:val="24"/>
          <w:szCs w:val="24"/>
        </w:rPr>
        <w:t>huruf a meliputi:</w:t>
      </w:r>
    </w:p>
    <w:p w:rsidR="004E3906" w:rsidRPr="0070101C" w:rsidRDefault="004E3906"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a. </w:t>
      </w:r>
      <w:r w:rsidRPr="0070101C">
        <w:rPr>
          <w:rFonts w:ascii="Bookman Old Style" w:hAnsi="Bookman Old Style" w:cs="Bookman Old Style"/>
          <w:color w:val="000000"/>
          <w:sz w:val="24"/>
          <w:szCs w:val="24"/>
        </w:rPr>
        <w:tab/>
      </w:r>
      <w:r w:rsidR="00D060D0" w:rsidRPr="0070101C">
        <w:rPr>
          <w:rFonts w:ascii="Bookman Old Style" w:hAnsi="Bookman Old Style" w:cs="Bookman Old Style"/>
          <w:color w:val="000000"/>
          <w:sz w:val="24"/>
          <w:szCs w:val="24"/>
        </w:rPr>
        <w:t>sasaran perorangan, yaitu pembinaan yang dilakukan dengan cara:</w:t>
      </w:r>
    </w:p>
    <w:p w:rsidR="00D060D0" w:rsidRPr="0070101C" w:rsidRDefault="00D060D0" w:rsidP="00673D2C">
      <w:pPr>
        <w:tabs>
          <w:tab w:val="left" w:pos="3119"/>
        </w:tabs>
        <w:autoSpaceDE w:val="0"/>
        <w:autoSpaceDN w:val="0"/>
        <w:adjustRightInd w:val="0"/>
        <w:spacing w:before="120" w:after="0" w:line="240" w:lineRule="auto"/>
        <w:ind w:left="3118" w:hanging="425"/>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1.</w:t>
      </w:r>
      <w:r w:rsidRPr="0070101C">
        <w:rPr>
          <w:rFonts w:ascii="Bookman Old Style" w:hAnsi="Bookman Old Style" w:cs="Bookman Old Style"/>
          <w:color w:val="000000"/>
          <w:sz w:val="24"/>
          <w:szCs w:val="24"/>
        </w:rPr>
        <w:tab/>
        <w:t xml:space="preserve">mengunjungi anggota masyarakat yang telah ditetapkan sebagai sasaran untuk memberikan arahan dan himbauan mengenai pentingnya ketaatan terhadap </w:t>
      </w:r>
      <w:r w:rsidR="00A362C4">
        <w:rPr>
          <w:rFonts w:ascii="Bookman Old Style" w:hAnsi="Bookman Old Style" w:cs="Bookman Old Style"/>
          <w:color w:val="000000"/>
          <w:sz w:val="24"/>
          <w:szCs w:val="24"/>
        </w:rPr>
        <w:t>Peraturan Daerah</w:t>
      </w:r>
      <w:r w:rsidRPr="0070101C">
        <w:rPr>
          <w:rFonts w:ascii="Bookman Old Style" w:hAnsi="Bookman Old Style" w:cs="Bookman Old Style"/>
          <w:color w:val="000000"/>
          <w:sz w:val="24"/>
          <w:szCs w:val="24"/>
        </w:rPr>
        <w:t xml:space="preserve">, </w:t>
      </w:r>
      <w:r w:rsidR="00A362C4">
        <w:rPr>
          <w:rFonts w:ascii="Bookman Old Style" w:hAnsi="Bookman Old Style" w:cs="Bookman Old Style"/>
          <w:color w:val="000000"/>
          <w:sz w:val="24"/>
          <w:szCs w:val="24"/>
        </w:rPr>
        <w:t>Peraturan Gubernur</w:t>
      </w:r>
      <w:r w:rsidRPr="0070101C">
        <w:rPr>
          <w:rFonts w:ascii="Bookman Old Style" w:hAnsi="Bookman Old Style" w:cs="Bookman Old Style"/>
          <w:color w:val="000000"/>
          <w:sz w:val="24"/>
          <w:szCs w:val="24"/>
        </w:rPr>
        <w:t xml:space="preserve">, dan </w:t>
      </w:r>
      <w:r w:rsidRPr="0070101C">
        <w:rPr>
          <w:rFonts w:ascii="Bookman Old Style" w:hAnsi="Bookman Old Style" w:cs="TT1BDt00"/>
          <w:sz w:val="24"/>
          <w:szCs w:val="24"/>
        </w:rPr>
        <w:t>peraturan perundang-undangan lainnya</w:t>
      </w:r>
      <w:r w:rsidR="00A152A0" w:rsidRPr="0070101C">
        <w:rPr>
          <w:rFonts w:ascii="Bookman Old Style" w:hAnsi="Bookman Old Style" w:cs="TT1BDt00"/>
          <w:sz w:val="24"/>
          <w:szCs w:val="24"/>
        </w:rPr>
        <w:t>; dan</w:t>
      </w:r>
    </w:p>
    <w:p w:rsidR="00D060D0" w:rsidRPr="0070101C" w:rsidRDefault="00D060D0" w:rsidP="00673D2C">
      <w:pPr>
        <w:tabs>
          <w:tab w:val="left" w:pos="3119"/>
        </w:tabs>
        <w:autoSpaceDE w:val="0"/>
        <w:autoSpaceDN w:val="0"/>
        <w:adjustRightInd w:val="0"/>
        <w:spacing w:before="120" w:after="0" w:line="240" w:lineRule="auto"/>
        <w:ind w:left="3118" w:hanging="425"/>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2.</w:t>
      </w:r>
      <w:r w:rsidRPr="0070101C">
        <w:rPr>
          <w:rFonts w:ascii="Bookman Old Style" w:hAnsi="Bookman Old Style" w:cs="Bookman Old Style"/>
          <w:color w:val="000000"/>
          <w:sz w:val="24"/>
          <w:szCs w:val="24"/>
        </w:rPr>
        <w:tab/>
      </w:r>
      <w:r w:rsidR="001B6C61" w:rsidRPr="00BB4AFE">
        <w:rPr>
          <w:rFonts w:ascii="Bookman Old Style" w:hAnsi="Bookman Old Style" w:cs="Bookman Old Style"/>
          <w:color w:val="000000"/>
          <w:spacing w:val="-4"/>
          <w:sz w:val="24"/>
          <w:szCs w:val="24"/>
        </w:rPr>
        <w:t>m</w:t>
      </w:r>
      <w:r w:rsidRPr="00BB4AFE">
        <w:rPr>
          <w:rFonts w:ascii="Bookman Old Style" w:hAnsi="Bookman Old Style" w:cs="Bookman Old Style"/>
          <w:color w:val="000000"/>
          <w:spacing w:val="-4"/>
          <w:sz w:val="24"/>
          <w:szCs w:val="24"/>
        </w:rPr>
        <w:t>engundang</w:t>
      </w:r>
      <w:r w:rsidR="001B6C61" w:rsidRPr="00BB4AFE">
        <w:rPr>
          <w:rFonts w:ascii="Bookman Old Style" w:hAnsi="Bookman Old Style" w:cs="Bookman Old Style"/>
          <w:color w:val="000000"/>
          <w:spacing w:val="-4"/>
          <w:sz w:val="24"/>
          <w:szCs w:val="24"/>
        </w:rPr>
        <w:t xml:space="preserve"> atau </w:t>
      </w:r>
      <w:r w:rsidRPr="00BB4AFE">
        <w:rPr>
          <w:rFonts w:ascii="Bookman Old Style" w:hAnsi="Bookman Old Style" w:cs="Bookman Old Style"/>
          <w:color w:val="000000"/>
          <w:spacing w:val="-4"/>
          <w:sz w:val="24"/>
          <w:szCs w:val="24"/>
        </w:rPr>
        <w:t xml:space="preserve">memanggil anggota masyarakat yang perbuatannya telah melanggar ketentuan </w:t>
      </w:r>
      <w:r w:rsidR="00A362C4">
        <w:rPr>
          <w:rFonts w:ascii="Bookman Old Style" w:hAnsi="Bookman Old Style" w:cs="Bookman Old Style"/>
          <w:color w:val="000000"/>
          <w:spacing w:val="-4"/>
          <w:sz w:val="24"/>
          <w:szCs w:val="24"/>
        </w:rPr>
        <w:t>Peraturan Daerah</w:t>
      </w:r>
      <w:r w:rsidR="001B6C61" w:rsidRPr="00BB4AFE">
        <w:rPr>
          <w:rFonts w:ascii="Bookman Old Style" w:hAnsi="Bookman Old Style" w:cs="Bookman Old Style"/>
          <w:color w:val="000000"/>
          <w:spacing w:val="-4"/>
          <w:sz w:val="24"/>
          <w:szCs w:val="24"/>
        </w:rPr>
        <w:t xml:space="preserve">, </w:t>
      </w:r>
      <w:r w:rsidR="00A362C4">
        <w:rPr>
          <w:rFonts w:ascii="Bookman Old Style" w:hAnsi="Bookman Old Style" w:cs="Bookman Old Style"/>
          <w:color w:val="000000"/>
          <w:spacing w:val="-4"/>
          <w:sz w:val="24"/>
          <w:szCs w:val="24"/>
        </w:rPr>
        <w:t>Peraturan Gubernur</w:t>
      </w:r>
      <w:r w:rsidR="001B6C61" w:rsidRPr="00BB4AFE">
        <w:rPr>
          <w:rFonts w:ascii="Bookman Old Style" w:hAnsi="Bookman Old Style" w:cs="Bookman Old Style"/>
          <w:color w:val="000000"/>
          <w:spacing w:val="-4"/>
          <w:sz w:val="24"/>
          <w:szCs w:val="24"/>
        </w:rPr>
        <w:t xml:space="preserve">, atau </w:t>
      </w:r>
      <w:r w:rsidR="001B6C61" w:rsidRPr="00BB4AFE">
        <w:rPr>
          <w:rFonts w:ascii="Bookman Old Style" w:hAnsi="Bookman Old Style" w:cs="TT1BDt00"/>
          <w:spacing w:val="-4"/>
          <w:sz w:val="24"/>
          <w:szCs w:val="24"/>
        </w:rPr>
        <w:t>peraturan perundang-undangan lainnya</w:t>
      </w:r>
      <w:r w:rsidRPr="00BB4AFE">
        <w:rPr>
          <w:rFonts w:ascii="Bookman Old Style" w:hAnsi="Bookman Old Style" w:cs="Bookman Old Style"/>
          <w:color w:val="000000"/>
          <w:spacing w:val="-4"/>
          <w:sz w:val="24"/>
          <w:szCs w:val="24"/>
        </w:rPr>
        <w:t xml:space="preserve"> untuk </w:t>
      </w:r>
      <w:r w:rsidR="001B6C61" w:rsidRPr="00BB4AFE">
        <w:rPr>
          <w:rFonts w:ascii="Bookman Old Style" w:hAnsi="Bookman Old Style" w:cs="Bookman Old Style"/>
          <w:color w:val="000000"/>
          <w:spacing w:val="-4"/>
          <w:sz w:val="24"/>
          <w:szCs w:val="24"/>
        </w:rPr>
        <w:t>di</w:t>
      </w:r>
      <w:r w:rsidRPr="00BB4AFE">
        <w:rPr>
          <w:rFonts w:ascii="Bookman Old Style" w:hAnsi="Bookman Old Style" w:cs="Bookman Old Style"/>
          <w:color w:val="000000"/>
          <w:spacing w:val="-4"/>
          <w:sz w:val="24"/>
          <w:szCs w:val="24"/>
        </w:rPr>
        <w:t xml:space="preserve">berikan arahan dan pembinaan bahwa perbuatan yang telah dilakukannya mengganggu ketertiban umum dan </w:t>
      </w:r>
      <w:r w:rsidR="00D025D0" w:rsidRPr="00BB4AFE">
        <w:rPr>
          <w:rFonts w:ascii="Bookman Old Style" w:hAnsi="Bookman Old Style" w:cs="Bookman Old Style"/>
          <w:color w:val="000000"/>
          <w:spacing w:val="-4"/>
          <w:sz w:val="24"/>
          <w:szCs w:val="24"/>
        </w:rPr>
        <w:t>ketenteraman</w:t>
      </w:r>
      <w:r w:rsidRPr="00BB4AFE">
        <w:rPr>
          <w:rFonts w:ascii="Bookman Old Style" w:hAnsi="Bookman Old Style" w:cs="Bookman Old Style"/>
          <w:color w:val="000000"/>
          <w:spacing w:val="-4"/>
          <w:sz w:val="24"/>
          <w:szCs w:val="24"/>
        </w:rPr>
        <w:t xml:space="preserve"> masyarakat secara umum</w:t>
      </w:r>
      <w:r w:rsidRPr="0070101C">
        <w:rPr>
          <w:rFonts w:ascii="Bookman Old Style" w:hAnsi="Bookman Old Style" w:cs="Bookman Old Style"/>
          <w:color w:val="000000"/>
          <w:sz w:val="24"/>
          <w:szCs w:val="24"/>
        </w:rPr>
        <w:t xml:space="preserve">. </w:t>
      </w:r>
    </w:p>
    <w:p w:rsidR="004E3906" w:rsidRPr="0070101C" w:rsidRDefault="004E3906" w:rsidP="00673D2C">
      <w:pPr>
        <w:tabs>
          <w:tab w:val="left" w:pos="2694"/>
        </w:tabs>
        <w:autoSpaceDE w:val="0"/>
        <w:autoSpaceDN w:val="0"/>
        <w:adjustRightInd w:val="0"/>
        <w:spacing w:before="120" w:after="0" w:line="240" w:lineRule="auto"/>
        <w:ind w:left="2694" w:hanging="426"/>
        <w:jc w:val="both"/>
        <w:rPr>
          <w:rFonts w:ascii="Bookman Old Style" w:hAnsi="Bookman Old Style"/>
          <w:sz w:val="24"/>
          <w:szCs w:val="24"/>
        </w:rPr>
      </w:pPr>
      <w:r w:rsidRPr="0070101C">
        <w:rPr>
          <w:rFonts w:ascii="Bookman Old Style" w:hAnsi="Bookman Old Style" w:cs="Bookman Old Style"/>
          <w:color w:val="000000"/>
          <w:sz w:val="24"/>
          <w:szCs w:val="24"/>
        </w:rPr>
        <w:t>b.</w:t>
      </w:r>
      <w:r w:rsidRPr="0070101C">
        <w:rPr>
          <w:rFonts w:ascii="Bookman Old Style" w:hAnsi="Bookman Old Style" w:cs="Bookman Old Style"/>
          <w:color w:val="000000"/>
          <w:sz w:val="24"/>
          <w:szCs w:val="24"/>
        </w:rPr>
        <w:tab/>
      </w:r>
      <w:r w:rsidR="00D060D0" w:rsidRPr="0070101C">
        <w:rPr>
          <w:rFonts w:ascii="Bookman Old Style" w:hAnsi="Bookman Old Style" w:cs="Bookman Old Style"/>
          <w:color w:val="000000"/>
          <w:sz w:val="24"/>
          <w:szCs w:val="24"/>
        </w:rPr>
        <w:t xml:space="preserve">sasaran kelompok, yaitu </w:t>
      </w:r>
      <w:r w:rsidR="001B6C61" w:rsidRPr="0070101C">
        <w:rPr>
          <w:rFonts w:ascii="Bookman Old Style" w:hAnsi="Bookman Old Style" w:cs="Bookman Old Style"/>
          <w:color w:val="000000"/>
          <w:sz w:val="24"/>
          <w:szCs w:val="24"/>
        </w:rPr>
        <w:t xml:space="preserve">pembinaan yang dilakukan dengan cara </w:t>
      </w:r>
      <w:r w:rsidR="001B6C61" w:rsidRPr="0070101C">
        <w:rPr>
          <w:rFonts w:ascii="Bookman Old Style" w:hAnsi="Bookman Old Style"/>
          <w:sz w:val="24"/>
          <w:szCs w:val="24"/>
        </w:rPr>
        <w:t>menghadirkan masyarakat atau kelompok masyarakat tertentu yang telah ditetapkan sebagai sasaran, dengan mengundang nara</w:t>
      </w:r>
      <w:r w:rsidR="00A27716">
        <w:rPr>
          <w:rFonts w:ascii="Bookman Old Style" w:hAnsi="Bookman Old Style"/>
          <w:sz w:val="24"/>
          <w:szCs w:val="24"/>
        </w:rPr>
        <w:t xml:space="preserve"> </w:t>
      </w:r>
      <w:r w:rsidR="001B6C61" w:rsidRPr="0070101C">
        <w:rPr>
          <w:rFonts w:ascii="Bookman Old Style" w:hAnsi="Bookman Old Style"/>
          <w:sz w:val="24"/>
          <w:szCs w:val="24"/>
        </w:rPr>
        <w:t xml:space="preserve">sumber dalam suatu gedung pertemuan, untuk membahas arti pentingnya peningkatan ketaatan dan kepatuhan terhadap </w:t>
      </w:r>
      <w:r w:rsidR="00A362C4">
        <w:rPr>
          <w:rFonts w:ascii="Bookman Old Style" w:hAnsi="Bookman Old Style" w:cs="Bookman Old Style"/>
          <w:color w:val="000000"/>
          <w:sz w:val="24"/>
          <w:szCs w:val="24"/>
        </w:rPr>
        <w:t>Peraturan Daerah</w:t>
      </w:r>
      <w:r w:rsidR="001B6C61" w:rsidRPr="0070101C">
        <w:rPr>
          <w:rFonts w:ascii="Bookman Old Style" w:hAnsi="Bookman Old Style" w:cs="Bookman Old Style"/>
          <w:color w:val="000000"/>
          <w:sz w:val="24"/>
          <w:szCs w:val="24"/>
        </w:rPr>
        <w:t xml:space="preserve">, </w:t>
      </w:r>
      <w:r w:rsidR="00A362C4">
        <w:rPr>
          <w:rFonts w:ascii="Bookman Old Style" w:hAnsi="Bookman Old Style" w:cs="Bookman Old Style"/>
          <w:color w:val="000000"/>
          <w:sz w:val="24"/>
          <w:szCs w:val="24"/>
        </w:rPr>
        <w:t>Peraturan Gubernur</w:t>
      </w:r>
      <w:r w:rsidR="001B6C61" w:rsidRPr="0070101C">
        <w:rPr>
          <w:rFonts w:ascii="Bookman Old Style" w:hAnsi="Bookman Old Style" w:cs="Bookman Old Style"/>
          <w:color w:val="000000"/>
          <w:sz w:val="24"/>
          <w:szCs w:val="24"/>
        </w:rPr>
        <w:t xml:space="preserve">, dan </w:t>
      </w:r>
      <w:r w:rsidR="001B6C61" w:rsidRPr="0070101C">
        <w:rPr>
          <w:rFonts w:ascii="Bookman Old Style" w:hAnsi="Bookman Old Style" w:cs="TT1BDt00"/>
          <w:sz w:val="24"/>
          <w:szCs w:val="24"/>
        </w:rPr>
        <w:t>peraturan perundang-undangan lainnya</w:t>
      </w:r>
      <w:r w:rsidR="001B6C61" w:rsidRPr="0070101C">
        <w:rPr>
          <w:rFonts w:ascii="Bookman Old Style" w:hAnsi="Bookman Old Style"/>
          <w:sz w:val="24"/>
          <w:szCs w:val="24"/>
        </w:rPr>
        <w:t xml:space="preserve"> </w:t>
      </w:r>
      <w:r w:rsidR="001B6C61" w:rsidRPr="0070101C">
        <w:rPr>
          <w:rFonts w:ascii="Bookman Old Style" w:hAnsi="Bookman Old Style"/>
          <w:sz w:val="24"/>
          <w:szCs w:val="24"/>
        </w:rPr>
        <w:lastRenderedPageBreak/>
        <w:t xml:space="preserve">guna memelihara ketertiban umum dan </w:t>
      </w:r>
      <w:r w:rsidR="00D025D0">
        <w:rPr>
          <w:rFonts w:ascii="Bookman Old Style" w:hAnsi="Bookman Old Style"/>
          <w:sz w:val="24"/>
          <w:szCs w:val="24"/>
        </w:rPr>
        <w:t>ketenteraman</w:t>
      </w:r>
      <w:r w:rsidR="001B6C61" w:rsidRPr="0070101C">
        <w:rPr>
          <w:rFonts w:ascii="Bookman Old Style" w:hAnsi="Bookman Old Style"/>
          <w:sz w:val="24"/>
          <w:szCs w:val="24"/>
        </w:rPr>
        <w:t xml:space="preserve"> masyarakat.</w:t>
      </w:r>
    </w:p>
    <w:p w:rsidR="004E3906" w:rsidRPr="0070101C" w:rsidRDefault="001B6C61" w:rsidP="00673D2C">
      <w:pPr>
        <w:pStyle w:val="ListParagraph"/>
        <w:numPr>
          <w:ilvl w:val="0"/>
          <w:numId w:val="31"/>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cs="TT1BDt00"/>
          <w:sz w:val="24"/>
          <w:szCs w:val="24"/>
        </w:rPr>
        <w:t xml:space="preserve">Pembinaan secara </w:t>
      </w:r>
      <w:r w:rsidR="00382020" w:rsidRPr="0070101C">
        <w:rPr>
          <w:rFonts w:ascii="Bookman Old Style" w:hAnsi="Bookman Old Style" w:cs="TT1BDt00"/>
          <w:sz w:val="24"/>
          <w:szCs w:val="24"/>
        </w:rPr>
        <w:t>in</w:t>
      </w:r>
      <w:r w:rsidRPr="0070101C">
        <w:rPr>
          <w:rFonts w:ascii="Bookman Old Style" w:hAnsi="Bookman Old Style" w:cs="TT1BDt00"/>
          <w:sz w:val="24"/>
          <w:szCs w:val="24"/>
        </w:rPr>
        <w:t xml:space="preserve">formal sebagaimana dimaksud pada ayat (1) huruf b </w:t>
      </w:r>
      <w:r w:rsidR="00382020" w:rsidRPr="0070101C">
        <w:rPr>
          <w:rFonts w:ascii="Bookman Old Style" w:hAnsi="Bookman Old Style" w:cs="TT1BDt00"/>
          <w:sz w:val="24"/>
          <w:szCs w:val="24"/>
        </w:rPr>
        <w:t>dilakukan cara:</w:t>
      </w:r>
    </w:p>
    <w:p w:rsidR="00382020" w:rsidRPr="0070101C" w:rsidRDefault="00382020" w:rsidP="00673D2C">
      <w:pPr>
        <w:pStyle w:val="ListParagraph"/>
        <w:numPr>
          <w:ilvl w:val="1"/>
          <w:numId w:val="31"/>
        </w:numPr>
        <w:tabs>
          <w:tab w:val="left" w:pos="2694"/>
        </w:tabs>
        <w:autoSpaceDE w:val="0"/>
        <w:autoSpaceDN w:val="0"/>
        <w:adjustRightInd w:val="0"/>
        <w:spacing w:before="120" w:after="0" w:line="240" w:lineRule="auto"/>
        <w:ind w:left="2694" w:hanging="426"/>
        <w:contextualSpacing w:val="0"/>
        <w:jc w:val="both"/>
        <w:rPr>
          <w:rFonts w:ascii="Bookman Old Style" w:hAnsi="Bookman Old Style" w:cs="TT1BDt00"/>
          <w:sz w:val="24"/>
          <w:szCs w:val="24"/>
        </w:rPr>
      </w:pPr>
      <w:r w:rsidRPr="0070101C">
        <w:rPr>
          <w:rFonts w:ascii="Bookman Old Style" w:hAnsi="Bookman Old Style"/>
          <w:sz w:val="24"/>
          <w:szCs w:val="24"/>
        </w:rPr>
        <w:t xml:space="preserve">membina saling asah, asih dan asuh diantara aparat penertiban dengan masyarakat tanpa mengabaikan kepentingan masing-masing dalam rangka peningkatan, ketaatan dan kepatuhan masyarakat terhadap Peraturan </w:t>
      </w:r>
      <w:r w:rsidR="00A27716">
        <w:rPr>
          <w:rFonts w:ascii="Bookman Old Style" w:hAnsi="Bookman Old Style"/>
          <w:sz w:val="24"/>
          <w:szCs w:val="24"/>
        </w:rPr>
        <w:t>D</w:t>
      </w:r>
      <w:r w:rsidRPr="0070101C">
        <w:rPr>
          <w:rFonts w:ascii="Bookman Old Style" w:hAnsi="Bookman Old Style"/>
          <w:sz w:val="24"/>
          <w:szCs w:val="24"/>
        </w:rPr>
        <w:t xml:space="preserve">aerah dan Peraturan </w:t>
      </w:r>
      <w:r w:rsidR="00716C9D">
        <w:rPr>
          <w:rFonts w:ascii="Bookman Old Style" w:hAnsi="Bookman Old Style"/>
          <w:sz w:val="24"/>
          <w:szCs w:val="24"/>
        </w:rPr>
        <w:t>Gubernur</w:t>
      </w:r>
      <w:r w:rsidRPr="0070101C">
        <w:rPr>
          <w:rFonts w:ascii="Bookman Old Style" w:hAnsi="Bookman Old Style" w:cs="TT1BDt00"/>
          <w:sz w:val="24"/>
          <w:szCs w:val="24"/>
        </w:rPr>
        <w:t>.</w:t>
      </w:r>
    </w:p>
    <w:p w:rsidR="00382020" w:rsidRPr="0070101C" w:rsidRDefault="00EC0062" w:rsidP="00673D2C">
      <w:pPr>
        <w:pStyle w:val="ListParagraph"/>
        <w:numPr>
          <w:ilvl w:val="1"/>
          <w:numId w:val="31"/>
        </w:numPr>
        <w:tabs>
          <w:tab w:val="left" w:pos="2694"/>
        </w:tabs>
        <w:autoSpaceDE w:val="0"/>
        <w:autoSpaceDN w:val="0"/>
        <w:adjustRightInd w:val="0"/>
        <w:spacing w:before="120" w:after="0" w:line="240" w:lineRule="auto"/>
        <w:ind w:left="2694" w:hanging="426"/>
        <w:contextualSpacing w:val="0"/>
        <w:jc w:val="both"/>
        <w:rPr>
          <w:rFonts w:ascii="Bookman Old Style" w:hAnsi="Bookman Old Style" w:cs="TT1BDt00"/>
          <w:sz w:val="24"/>
          <w:szCs w:val="24"/>
        </w:rPr>
      </w:pPr>
      <w:r w:rsidRPr="0070101C">
        <w:rPr>
          <w:rFonts w:ascii="Bookman Old Style" w:hAnsi="Bookman Old Style"/>
          <w:sz w:val="24"/>
          <w:szCs w:val="24"/>
        </w:rPr>
        <w:t>s</w:t>
      </w:r>
      <w:r w:rsidR="00382020" w:rsidRPr="0070101C">
        <w:rPr>
          <w:rFonts w:ascii="Bookman Old Style" w:hAnsi="Bookman Old Style"/>
          <w:sz w:val="24"/>
          <w:szCs w:val="24"/>
        </w:rPr>
        <w:t xml:space="preserve">eluruh anggota Polisi Pamong Praja mempunyai kewajiban moral untuk menyampaikan informasi dan himbauan yang terkait dengan </w:t>
      </w:r>
      <w:r w:rsidR="00A362C4">
        <w:rPr>
          <w:rFonts w:ascii="Bookman Old Style" w:hAnsi="Bookman Old Style" w:cs="Bookman Old Style"/>
          <w:color w:val="000000"/>
          <w:sz w:val="24"/>
          <w:szCs w:val="24"/>
        </w:rPr>
        <w:t>Peraturan Daerah</w:t>
      </w:r>
      <w:r w:rsidR="0033248A" w:rsidRPr="0070101C">
        <w:rPr>
          <w:rFonts w:ascii="Bookman Old Style" w:hAnsi="Bookman Old Style" w:cs="Bookman Old Style"/>
          <w:color w:val="000000"/>
          <w:sz w:val="24"/>
          <w:szCs w:val="24"/>
        </w:rPr>
        <w:t xml:space="preserve">, </w:t>
      </w:r>
      <w:r w:rsidR="00A362C4">
        <w:rPr>
          <w:rFonts w:ascii="Bookman Old Style" w:hAnsi="Bookman Old Style" w:cs="Bookman Old Style"/>
          <w:color w:val="000000"/>
          <w:sz w:val="24"/>
          <w:szCs w:val="24"/>
        </w:rPr>
        <w:t>Peraturan Gubernur</w:t>
      </w:r>
      <w:r w:rsidR="0033248A" w:rsidRPr="0070101C">
        <w:rPr>
          <w:rFonts w:ascii="Bookman Old Style" w:hAnsi="Bookman Old Style" w:cs="Bookman Old Style"/>
          <w:color w:val="000000"/>
          <w:sz w:val="24"/>
          <w:szCs w:val="24"/>
        </w:rPr>
        <w:t xml:space="preserve">, dan </w:t>
      </w:r>
      <w:r w:rsidR="0033248A" w:rsidRPr="0070101C">
        <w:rPr>
          <w:rFonts w:ascii="Bookman Old Style" w:hAnsi="Bookman Old Style" w:cs="TT1BDt00"/>
          <w:sz w:val="24"/>
          <w:szCs w:val="24"/>
        </w:rPr>
        <w:t>peraturan perundang-undangan lainnya</w:t>
      </w:r>
      <w:r w:rsidR="00A27716">
        <w:rPr>
          <w:rFonts w:ascii="Bookman Old Style" w:hAnsi="Bookman Old Style" w:cs="TT1BDt00"/>
          <w:sz w:val="24"/>
          <w:szCs w:val="24"/>
        </w:rPr>
        <w:t xml:space="preserve"> </w:t>
      </w:r>
      <w:r w:rsidR="00382020" w:rsidRPr="0070101C">
        <w:rPr>
          <w:rFonts w:ascii="Bookman Old Style" w:hAnsi="Bookman Old Style"/>
          <w:sz w:val="24"/>
          <w:szCs w:val="24"/>
        </w:rPr>
        <w:t>kepada masyarakat</w:t>
      </w:r>
      <w:r w:rsidR="00382020" w:rsidRPr="0070101C">
        <w:rPr>
          <w:rFonts w:ascii="Bookman Old Style" w:hAnsi="Bookman Old Style" w:cs="TT1BDt00"/>
          <w:sz w:val="24"/>
          <w:szCs w:val="24"/>
        </w:rPr>
        <w:t>.</w:t>
      </w:r>
    </w:p>
    <w:p w:rsidR="00382020" w:rsidRPr="0070101C" w:rsidRDefault="00382020" w:rsidP="00673D2C">
      <w:pPr>
        <w:pStyle w:val="ListParagraph"/>
        <w:numPr>
          <w:ilvl w:val="0"/>
          <w:numId w:val="31"/>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cs="TT1BDt00"/>
          <w:sz w:val="24"/>
          <w:szCs w:val="24"/>
        </w:rPr>
        <w:t xml:space="preserve">Selain secara formal dan informal sebagaimana dimaksud pada ayat (1) huruf a dan huruf b, pembinaan terhadap ketertiban umum dan </w:t>
      </w:r>
      <w:r w:rsidR="00D025D0">
        <w:rPr>
          <w:rFonts w:ascii="Bookman Old Style" w:hAnsi="Bookman Old Style" w:cs="TT1BDt00"/>
          <w:sz w:val="24"/>
          <w:szCs w:val="24"/>
        </w:rPr>
        <w:t>ketenteraman</w:t>
      </w:r>
      <w:r w:rsidRPr="0070101C">
        <w:rPr>
          <w:rFonts w:ascii="Bookman Old Style" w:hAnsi="Bookman Old Style" w:cs="TT1BDt00"/>
          <w:sz w:val="24"/>
          <w:szCs w:val="24"/>
        </w:rPr>
        <w:t xml:space="preserve"> masyarakat </w:t>
      </w:r>
      <w:r w:rsidR="00EC0062" w:rsidRPr="0070101C">
        <w:rPr>
          <w:rFonts w:ascii="Bookman Old Style" w:hAnsi="Bookman Old Style" w:cs="TT1BDt00"/>
          <w:sz w:val="24"/>
          <w:szCs w:val="24"/>
        </w:rPr>
        <w:t xml:space="preserve">dapat </w:t>
      </w:r>
      <w:r w:rsidRPr="0070101C">
        <w:rPr>
          <w:rFonts w:ascii="Bookman Old Style" w:hAnsi="Bookman Old Style" w:cs="TT1BDt00"/>
          <w:sz w:val="24"/>
          <w:szCs w:val="24"/>
        </w:rPr>
        <w:t xml:space="preserve">dilakukan </w:t>
      </w:r>
      <w:r w:rsidR="00EC0062" w:rsidRPr="0070101C">
        <w:rPr>
          <w:rFonts w:ascii="Bookman Old Style" w:hAnsi="Bookman Old Style"/>
          <w:sz w:val="24"/>
          <w:szCs w:val="24"/>
        </w:rPr>
        <w:t>dengan memanfaatkan sarana dan fasilitas umum, me</w:t>
      </w:r>
      <w:r w:rsidR="00570DD3" w:rsidRPr="0070101C">
        <w:rPr>
          <w:rFonts w:ascii="Bookman Old Style" w:hAnsi="Bookman Old Style"/>
          <w:sz w:val="24"/>
          <w:szCs w:val="24"/>
        </w:rPr>
        <w:t>l</w:t>
      </w:r>
      <w:r w:rsidR="00EC0062" w:rsidRPr="0070101C">
        <w:rPr>
          <w:rFonts w:ascii="Bookman Old Style" w:hAnsi="Bookman Old Style"/>
          <w:sz w:val="24"/>
          <w:szCs w:val="24"/>
        </w:rPr>
        <w:t>iputi</w:t>
      </w:r>
      <w:r w:rsidRPr="0070101C">
        <w:rPr>
          <w:rFonts w:ascii="Bookman Old Style" w:hAnsi="Bookman Old Style" w:cs="TT1BDt00"/>
          <w:sz w:val="24"/>
          <w:szCs w:val="24"/>
        </w:rPr>
        <w:t>:</w:t>
      </w:r>
    </w:p>
    <w:p w:rsidR="00382020" w:rsidRPr="0070101C" w:rsidRDefault="00EC0062"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a.</w:t>
      </w:r>
      <w:r w:rsidRPr="0070101C">
        <w:rPr>
          <w:rFonts w:ascii="Bookman Old Style" w:hAnsi="Bookman Old Style" w:cs="Bookman Old Style"/>
          <w:color w:val="000000"/>
          <w:sz w:val="24"/>
          <w:szCs w:val="24"/>
        </w:rPr>
        <w:tab/>
        <w:t xml:space="preserve">media massa dan media elektronik </w:t>
      </w:r>
      <w:r w:rsidR="00382020" w:rsidRPr="0070101C">
        <w:rPr>
          <w:rFonts w:ascii="Bookman Old Style" w:hAnsi="Bookman Old Style" w:cs="Bookman Old Style"/>
          <w:color w:val="000000"/>
          <w:sz w:val="24"/>
          <w:szCs w:val="24"/>
        </w:rPr>
        <w:t xml:space="preserve">seperti radio dan televisi. </w:t>
      </w:r>
    </w:p>
    <w:p w:rsidR="00EC0062" w:rsidRPr="0070101C" w:rsidRDefault="00EC0062"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b.</w:t>
      </w:r>
      <w:r w:rsidRPr="0070101C">
        <w:rPr>
          <w:rFonts w:ascii="Bookman Old Style" w:hAnsi="Bookman Old Style" w:cs="Bookman Old Style"/>
          <w:color w:val="000000"/>
          <w:sz w:val="24"/>
          <w:szCs w:val="24"/>
        </w:rPr>
        <w:tab/>
        <w:t xml:space="preserve">pembinaan </w:t>
      </w:r>
      <w:r w:rsidR="00382020" w:rsidRPr="0070101C">
        <w:rPr>
          <w:rFonts w:ascii="Bookman Old Style" w:hAnsi="Bookman Old Style" w:cs="Bookman Old Style"/>
          <w:color w:val="000000"/>
          <w:sz w:val="24"/>
          <w:szCs w:val="24"/>
        </w:rPr>
        <w:t>yang dilakukan pada tingkat RT, RW, desa/Kelurahan dan Kecamatan</w:t>
      </w:r>
      <w:r w:rsidRPr="0070101C">
        <w:rPr>
          <w:rFonts w:ascii="Bookman Old Style" w:hAnsi="Bookman Old Style" w:cs="Bookman Old Style"/>
          <w:color w:val="000000"/>
          <w:sz w:val="24"/>
          <w:szCs w:val="24"/>
        </w:rPr>
        <w:t>;</w:t>
      </w:r>
    </w:p>
    <w:p w:rsidR="00382020" w:rsidRPr="0070101C" w:rsidRDefault="00EC0062"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c.</w:t>
      </w:r>
      <w:r w:rsidRPr="0070101C">
        <w:rPr>
          <w:rFonts w:ascii="Bookman Old Style" w:hAnsi="Bookman Old Style" w:cs="Bookman Old Style"/>
          <w:color w:val="000000"/>
          <w:sz w:val="24"/>
          <w:szCs w:val="24"/>
        </w:rPr>
        <w:tab/>
        <w:t>tata muka;</w:t>
      </w:r>
      <w:r w:rsidR="00382020" w:rsidRPr="0070101C">
        <w:rPr>
          <w:rFonts w:ascii="Bookman Old Style" w:hAnsi="Bookman Old Style" w:cs="Bookman Old Style"/>
          <w:color w:val="000000"/>
          <w:sz w:val="24"/>
          <w:szCs w:val="24"/>
        </w:rPr>
        <w:t xml:space="preserve"> dan/atau</w:t>
      </w:r>
    </w:p>
    <w:p w:rsidR="00382020" w:rsidRPr="0070101C" w:rsidRDefault="00EC0062"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d.</w:t>
      </w:r>
      <w:r w:rsidRPr="0070101C">
        <w:rPr>
          <w:rFonts w:ascii="Bookman Old Style" w:hAnsi="Bookman Old Style" w:cs="Bookman Old Style"/>
          <w:color w:val="000000"/>
          <w:sz w:val="24"/>
          <w:szCs w:val="24"/>
        </w:rPr>
        <w:tab/>
        <w:t xml:space="preserve">pembinaan </w:t>
      </w:r>
      <w:r w:rsidR="00382020" w:rsidRPr="0070101C">
        <w:rPr>
          <w:rFonts w:ascii="Bookman Old Style" w:hAnsi="Bookman Old Style" w:cs="Bookman Old Style"/>
          <w:color w:val="000000"/>
          <w:sz w:val="24"/>
          <w:szCs w:val="24"/>
        </w:rPr>
        <w:t xml:space="preserve">yang dilakukan oleh sebuah tim yang khusus dibentuk untuk memberikan arahan dan informasi kepada masyarakat seperti Tim Ramadhan, Tim Ketertiban, Kebersihan dan Keindahan (K3), atau bentuk tim lainnya yang membawa visi Pemerintahan Daerah dalam memelihara </w:t>
      </w:r>
      <w:r w:rsidR="00D025D0">
        <w:rPr>
          <w:rFonts w:ascii="Bookman Old Style" w:hAnsi="Bookman Old Style" w:cs="Bookman Old Style"/>
          <w:color w:val="000000"/>
          <w:sz w:val="24"/>
          <w:szCs w:val="24"/>
        </w:rPr>
        <w:t>ketenteraman</w:t>
      </w:r>
      <w:r w:rsidR="00382020" w:rsidRPr="0070101C">
        <w:rPr>
          <w:rFonts w:ascii="Bookman Old Style" w:hAnsi="Bookman Old Style" w:cs="Bookman Old Style"/>
          <w:color w:val="000000"/>
          <w:sz w:val="24"/>
          <w:szCs w:val="24"/>
        </w:rPr>
        <w:t xml:space="preserve"> dan ketertiban umum. </w:t>
      </w:r>
    </w:p>
    <w:p w:rsidR="00F401E5" w:rsidRPr="0070101C" w:rsidRDefault="00DF1DBC" w:rsidP="00510F80">
      <w:pPr>
        <w:pStyle w:val="Default"/>
        <w:spacing w:before="360"/>
        <w:jc w:val="center"/>
        <w:outlineLvl w:val="0"/>
        <w:rPr>
          <w:rFonts w:ascii="Bookman Old Style" w:hAnsi="Bookman Old Style" w:cs="Bookman Old Style"/>
          <w:bCs/>
          <w:color w:val="auto"/>
        </w:rPr>
      </w:pPr>
      <w:r>
        <w:rPr>
          <w:rFonts w:ascii="Bookman Old Style" w:hAnsi="Bookman Old Style" w:cs="Bookman Old Style"/>
          <w:bCs/>
          <w:color w:val="auto"/>
        </w:rPr>
        <w:t>Bagian Ketiga</w:t>
      </w:r>
    </w:p>
    <w:p w:rsidR="00F401E5" w:rsidRPr="0070101C" w:rsidRDefault="00F401E5" w:rsidP="00FE2D2B">
      <w:pPr>
        <w:pStyle w:val="Default"/>
        <w:spacing w:before="120"/>
        <w:jc w:val="center"/>
        <w:outlineLvl w:val="0"/>
        <w:rPr>
          <w:rFonts w:ascii="Bookman Old Style" w:hAnsi="Bookman Old Style" w:cs="Bookman Old Style"/>
          <w:bCs/>
          <w:color w:val="auto"/>
        </w:rPr>
      </w:pPr>
      <w:r w:rsidRPr="0070101C">
        <w:rPr>
          <w:rFonts w:ascii="Bookman Old Style" w:hAnsi="Bookman Old Style" w:cs="Bookman Old Style"/>
          <w:bCs/>
          <w:color w:val="auto"/>
        </w:rPr>
        <w:t>Penertiban</w:t>
      </w:r>
    </w:p>
    <w:p w:rsidR="00F401E5" w:rsidRPr="0070101C" w:rsidRDefault="00F401E5" w:rsidP="00673D2C">
      <w:pPr>
        <w:pStyle w:val="Default"/>
        <w:spacing w:before="12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6F3627" w:rsidRPr="0070101C">
        <w:rPr>
          <w:rFonts w:ascii="Bookman Old Style" w:hAnsi="Bookman Old Style" w:cs="Bookman Old Style"/>
          <w:bCs/>
          <w:color w:val="auto"/>
        </w:rPr>
        <w:t>38</w:t>
      </w:r>
    </w:p>
    <w:p w:rsidR="00F401E5" w:rsidRPr="0070101C" w:rsidRDefault="00562AC5" w:rsidP="00673D2C">
      <w:pPr>
        <w:pStyle w:val="ListParagraph"/>
        <w:numPr>
          <w:ilvl w:val="0"/>
          <w:numId w:val="26"/>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TT1BDt00"/>
          <w:sz w:val="24"/>
          <w:szCs w:val="24"/>
        </w:rPr>
        <w:t xml:space="preserve">Untuk menciptakan ketertiban umum dan </w:t>
      </w:r>
      <w:r w:rsidR="00D025D0">
        <w:rPr>
          <w:rFonts w:ascii="Bookman Old Style" w:hAnsi="Bookman Old Style" w:cs="TT1BDt00"/>
          <w:sz w:val="24"/>
          <w:szCs w:val="24"/>
        </w:rPr>
        <w:t>ketenteraman</w:t>
      </w:r>
      <w:r w:rsidRPr="0070101C">
        <w:rPr>
          <w:rFonts w:ascii="Bookman Old Style" w:hAnsi="Bookman Old Style" w:cs="TT1BDt00"/>
          <w:sz w:val="24"/>
          <w:szCs w:val="24"/>
        </w:rPr>
        <w:t xml:space="preserve"> masyarakat, Pemerintah Daerah dapat melakukan tindakan penertiban </w:t>
      </w:r>
      <w:r w:rsidR="00C70675" w:rsidRPr="0070101C">
        <w:rPr>
          <w:rFonts w:ascii="Bookman Old Style" w:hAnsi="Bookman Old Style" w:cs="TT1BDt00"/>
          <w:sz w:val="24"/>
          <w:szCs w:val="24"/>
        </w:rPr>
        <w:t xml:space="preserve">terhadap </w:t>
      </w:r>
      <w:r w:rsidRPr="0070101C">
        <w:rPr>
          <w:rFonts w:ascii="Bookman Old Style" w:hAnsi="Bookman Old Style" w:cs="TT1BDt00"/>
          <w:sz w:val="24"/>
          <w:szCs w:val="24"/>
        </w:rPr>
        <w:t xml:space="preserve">berbagai </w:t>
      </w:r>
      <w:r w:rsidR="00C70675" w:rsidRPr="0070101C">
        <w:rPr>
          <w:rFonts w:ascii="Bookman Old Style" w:hAnsi="Bookman Old Style" w:cs="TT1BDt00"/>
          <w:sz w:val="24"/>
          <w:szCs w:val="24"/>
        </w:rPr>
        <w:t xml:space="preserve">gangguan ketertiban umum dan </w:t>
      </w:r>
      <w:r w:rsidR="00D025D0">
        <w:rPr>
          <w:rFonts w:ascii="Bookman Old Style" w:hAnsi="Bookman Old Style" w:cs="TT1BDt00"/>
          <w:sz w:val="24"/>
          <w:szCs w:val="24"/>
        </w:rPr>
        <w:t>ketenteraman</w:t>
      </w:r>
      <w:r w:rsidR="00C70675" w:rsidRPr="0070101C">
        <w:rPr>
          <w:rFonts w:ascii="Bookman Old Style" w:hAnsi="Bookman Old Style" w:cs="TT1BDt00"/>
          <w:sz w:val="24"/>
          <w:szCs w:val="24"/>
        </w:rPr>
        <w:t xml:space="preserve"> masyarakat</w:t>
      </w:r>
      <w:r w:rsidRPr="0070101C">
        <w:rPr>
          <w:rFonts w:ascii="Bookman Old Style" w:hAnsi="Bookman Old Style" w:cs="TT1BDt00"/>
          <w:sz w:val="24"/>
          <w:szCs w:val="24"/>
        </w:rPr>
        <w:t xml:space="preserve">. </w:t>
      </w:r>
    </w:p>
    <w:p w:rsidR="00562AC5" w:rsidRPr="0070101C" w:rsidRDefault="00562AC5" w:rsidP="00673D2C">
      <w:pPr>
        <w:pStyle w:val="ListParagraph"/>
        <w:numPr>
          <w:ilvl w:val="0"/>
          <w:numId w:val="26"/>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sz w:val="24"/>
          <w:szCs w:val="24"/>
        </w:rPr>
        <w:t>Tindakan penertiban sebagaimana dimaksud pada ayat (1) dilaksanakan oleh Satpol PP berdasarkan:</w:t>
      </w:r>
    </w:p>
    <w:p w:rsidR="00562AC5" w:rsidRPr="0070101C" w:rsidRDefault="00562AC5" w:rsidP="00673D2C">
      <w:pPr>
        <w:pStyle w:val="ListParagraph"/>
        <w:numPr>
          <w:ilvl w:val="1"/>
          <w:numId w:val="26"/>
        </w:numPr>
        <w:tabs>
          <w:tab w:val="left" w:pos="2268"/>
        </w:tabs>
        <w:autoSpaceDE w:val="0"/>
        <w:autoSpaceDN w:val="0"/>
        <w:adjustRightInd w:val="0"/>
        <w:spacing w:before="120" w:after="0" w:line="240" w:lineRule="auto"/>
        <w:ind w:left="2694" w:hanging="426"/>
        <w:contextualSpacing w:val="0"/>
        <w:jc w:val="both"/>
        <w:rPr>
          <w:rFonts w:ascii="Bookman Old Style" w:hAnsi="Bookman Old Style" w:cs="TT1BDt00"/>
          <w:sz w:val="24"/>
          <w:szCs w:val="24"/>
        </w:rPr>
      </w:pPr>
      <w:r w:rsidRPr="0070101C">
        <w:rPr>
          <w:rFonts w:ascii="Bookman Old Style" w:hAnsi="Bookman Old Style"/>
          <w:sz w:val="24"/>
          <w:szCs w:val="24"/>
        </w:rPr>
        <w:t>laporan dari masyarakat atau pihak lain;</w:t>
      </w:r>
    </w:p>
    <w:p w:rsidR="00547A33" w:rsidRPr="0070101C" w:rsidRDefault="00562AC5" w:rsidP="00673D2C">
      <w:pPr>
        <w:pStyle w:val="ListParagraph"/>
        <w:numPr>
          <w:ilvl w:val="1"/>
          <w:numId w:val="26"/>
        </w:numPr>
        <w:tabs>
          <w:tab w:val="left" w:pos="2268"/>
        </w:tabs>
        <w:autoSpaceDE w:val="0"/>
        <w:autoSpaceDN w:val="0"/>
        <w:adjustRightInd w:val="0"/>
        <w:spacing w:before="120" w:after="0" w:line="240" w:lineRule="auto"/>
        <w:ind w:left="2694" w:hanging="426"/>
        <w:contextualSpacing w:val="0"/>
        <w:jc w:val="both"/>
        <w:rPr>
          <w:rFonts w:ascii="Bookman Old Style" w:hAnsi="Bookman Old Style" w:cs="TT1BDt00"/>
          <w:sz w:val="24"/>
          <w:szCs w:val="24"/>
        </w:rPr>
      </w:pPr>
      <w:r w:rsidRPr="0070101C">
        <w:rPr>
          <w:rFonts w:ascii="Bookman Old Style" w:hAnsi="Bookman Old Style"/>
          <w:sz w:val="24"/>
          <w:szCs w:val="24"/>
        </w:rPr>
        <w:t>temuan dari anggota Satpol PP; dan/atau</w:t>
      </w:r>
    </w:p>
    <w:p w:rsidR="00F401E5" w:rsidRPr="0070101C" w:rsidRDefault="00562AC5" w:rsidP="00673D2C">
      <w:pPr>
        <w:pStyle w:val="ListParagraph"/>
        <w:numPr>
          <w:ilvl w:val="1"/>
          <w:numId w:val="26"/>
        </w:numPr>
        <w:tabs>
          <w:tab w:val="left" w:pos="2268"/>
        </w:tabs>
        <w:autoSpaceDE w:val="0"/>
        <w:autoSpaceDN w:val="0"/>
        <w:adjustRightInd w:val="0"/>
        <w:spacing w:before="120" w:after="0" w:line="240" w:lineRule="auto"/>
        <w:ind w:left="2694" w:hanging="426"/>
        <w:contextualSpacing w:val="0"/>
        <w:jc w:val="both"/>
        <w:rPr>
          <w:rFonts w:ascii="Bookman Old Style" w:hAnsi="Bookman Old Style" w:cs="TT1BDt00"/>
          <w:sz w:val="24"/>
          <w:szCs w:val="24"/>
        </w:rPr>
      </w:pPr>
      <w:r w:rsidRPr="0070101C">
        <w:rPr>
          <w:rFonts w:ascii="Bookman Old Style" w:hAnsi="Bookman Old Style"/>
          <w:sz w:val="24"/>
          <w:szCs w:val="24"/>
        </w:rPr>
        <w:t xml:space="preserve">laporan/teguran/peringatan </w:t>
      </w:r>
      <w:r w:rsidR="00547A33" w:rsidRPr="0070101C">
        <w:rPr>
          <w:rFonts w:ascii="Bookman Old Style" w:hAnsi="Bookman Old Style"/>
          <w:sz w:val="24"/>
          <w:szCs w:val="24"/>
        </w:rPr>
        <w:t xml:space="preserve">dari </w:t>
      </w:r>
      <w:r w:rsidRPr="0070101C">
        <w:rPr>
          <w:rFonts w:ascii="Bookman Old Style" w:hAnsi="Bookman Old Style"/>
          <w:sz w:val="24"/>
          <w:szCs w:val="24"/>
        </w:rPr>
        <w:t xml:space="preserve">perangkat daerah teknis </w:t>
      </w:r>
      <w:r w:rsidR="00547A33" w:rsidRPr="0070101C">
        <w:rPr>
          <w:rFonts w:ascii="Bookman Old Style" w:hAnsi="Bookman Old Style"/>
          <w:sz w:val="24"/>
          <w:szCs w:val="24"/>
        </w:rPr>
        <w:t>s</w:t>
      </w:r>
      <w:r w:rsidRPr="0070101C">
        <w:rPr>
          <w:rFonts w:ascii="Bookman Old Style" w:hAnsi="Bookman Old Style"/>
          <w:sz w:val="24"/>
          <w:szCs w:val="24"/>
        </w:rPr>
        <w:t>esuai ketentuan peraturan perundang-undangan</w:t>
      </w:r>
      <w:r w:rsidR="00F401E5" w:rsidRPr="0070101C">
        <w:rPr>
          <w:rFonts w:ascii="Bookman Old Style" w:hAnsi="Bookman Old Style" w:cs="TT1BDt00"/>
          <w:sz w:val="24"/>
          <w:szCs w:val="24"/>
        </w:rPr>
        <w:t>.</w:t>
      </w:r>
    </w:p>
    <w:p w:rsidR="000C749E" w:rsidRDefault="000C749E" w:rsidP="00510F80">
      <w:pPr>
        <w:pStyle w:val="Default"/>
        <w:spacing w:before="240"/>
        <w:ind w:left="1985" w:hanging="1985"/>
        <w:jc w:val="center"/>
        <w:outlineLvl w:val="0"/>
        <w:rPr>
          <w:rFonts w:ascii="Bookman Old Style" w:hAnsi="Bookman Old Style" w:cs="Bookman Old Style"/>
          <w:bCs/>
          <w:color w:val="auto"/>
        </w:rPr>
      </w:pPr>
    </w:p>
    <w:p w:rsidR="00547A33" w:rsidRPr="0070101C" w:rsidRDefault="00547A33" w:rsidP="00510F80">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lastRenderedPageBreak/>
        <w:t xml:space="preserve">Pasal </w:t>
      </w:r>
      <w:r w:rsidR="006F3627" w:rsidRPr="0070101C">
        <w:rPr>
          <w:rFonts w:ascii="Bookman Old Style" w:hAnsi="Bookman Old Style" w:cs="Bookman Old Style"/>
          <w:bCs/>
          <w:color w:val="auto"/>
        </w:rPr>
        <w:t>39</w:t>
      </w:r>
    </w:p>
    <w:p w:rsidR="00547A33" w:rsidRPr="0070101C" w:rsidRDefault="00547A33" w:rsidP="00673D2C">
      <w:pPr>
        <w:pStyle w:val="ListParagraph"/>
        <w:numPr>
          <w:ilvl w:val="0"/>
          <w:numId w:val="33"/>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TT1BDt00"/>
          <w:sz w:val="24"/>
          <w:szCs w:val="24"/>
        </w:rPr>
        <w:t xml:space="preserve">Tindakan penertiban </w:t>
      </w:r>
      <w:r w:rsidRPr="0070101C">
        <w:rPr>
          <w:rFonts w:ascii="Bookman Old Style" w:hAnsi="Bookman Old Style"/>
          <w:sz w:val="24"/>
          <w:szCs w:val="24"/>
        </w:rPr>
        <w:t xml:space="preserve">sebagaimana dimaksud dalam </w:t>
      </w:r>
      <w:r w:rsidR="00C43DD0" w:rsidRPr="0070101C">
        <w:rPr>
          <w:rFonts w:ascii="Bookman Old Style" w:hAnsi="Bookman Old Style" w:cs="TT1BDt00"/>
          <w:sz w:val="24"/>
          <w:szCs w:val="24"/>
        </w:rPr>
        <w:t xml:space="preserve">Pasal 38 </w:t>
      </w:r>
      <w:r w:rsidRPr="0070101C">
        <w:rPr>
          <w:rFonts w:ascii="Bookman Old Style" w:hAnsi="Bookman Old Style"/>
          <w:sz w:val="24"/>
          <w:szCs w:val="24"/>
        </w:rPr>
        <w:t>ayat (1) meliputi:</w:t>
      </w:r>
    </w:p>
    <w:p w:rsidR="00547A33" w:rsidRPr="0070101C" w:rsidRDefault="00547A33" w:rsidP="00673D2C">
      <w:pPr>
        <w:pStyle w:val="Default"/>
        <w:numPr>
          <w:ilvl w:val="1"/>
          <w:numId w:val="34"/>
        </w:numPr>
        <w:spacing w:before="120"/>
        <w:ind w:left="2693" w:hanging="425"/>
        <w:jc w:val="both"/>
        <w:rPr>
          <w:rFonts w:ascii="Bookman Old Style" w:hAnsi="Bookman Old Style"/>
          <w:color w:val="auto"/>
        </w:rPr>
      </w:pPr>
      <w:r w:rsidRPr="0070101C">
        <w:rPr>
          <w:rFonts w:ascii="Bookman Old Style" w:hAnsi="Bookman Old Style"/>
          <w:color w:val="auto"/>
        </w:rPr>
        <w:t xml:space="preserve">penertiban terhadap pelaku pelanggaran </w:t>
      </w:r>
      <w:r w:rsidR="00A362C4">
        <w:rPr>
          <w:rFonts w:ascii="Bookman Old Style" w:hAnsi="Bookman Old Style"/>
          <w:color w:val="auto"/>
        </w:rPr>
        <w:t>Peraturan Daerah</w:t>
      </w:r>
      <w:r w:rsidRPr="0070101C">
        <w:rPr>
          <w:rFonts w:ascii="Bookman Old Style" w:hAnsi="Bookman Old Style"/>
          <w:color w:val="auto"/>
        </w:rPr>
        <w:t xml:space="preserve"> atau </w:t>
      </w:r>
      <w:r w:rsidR="00A362C4">
        <w:rPr>
          <w:rFonts w:ascii="Bookman Old Style" w:hAnsi="Bookman Old Style"/>
          <w:color w:val="auto"/>
        </w:rPr>
        <w:t>Peraturan Gubernur</w:t>
      </w:r>
      <w:r w:rsidRPr="0070101C">
        <w:rPr>
          <w:rFonts w:ascii="Bookman Old Style" w:hAnsi="Bookman Old Style"/>
          <w:color w:val="auto"/>
        </w:rPr>
        <w:t>; dan/atau</w:t>
      </w:r>
    </w:p>
    <w:p w:rsidR="00547A33" w:rsidRPr="00FE2D2B" w:rsidRDefault="00547A33" w:rsidP="00673D2C">
      <w:pPr>
        <w:pStyle w:val="Default"/>
        <w:numPr>
          <w:ilvl w:val="1"/>
          <w:numId w:val="34"/>
        </w:numPr>
        <w:spacing w:before="120"/>
        <w:ind w:left="2693" w:hanging="425"/>
        <w:jc w:val="both"/>
        <w:rPr>
          <w:rFonts w:ascii="Bookman Old Style" w:hAnsi="Bookman Old Style"/>
          <w:color w:val="auto"/>
          <w:spacing w:val="2"/>
        </w:rPr>
      </w:pPr>
      <w:r w:rsidRPr="00FE2D2B">
        <w:rPr>
          <w:rFonts w:ascii="Bookman Old Style" w:hAnsi="Bookman Old Style"/>
          <w:color w:val="auto"/>
          <w:spacing w:val="2"/>
        </w:rPr>
        <w:t xml:space="preserve">penertiban terhadap perilaku yang diwajibkan atau dilarang sebagaimana dimaksud dalam Pasal 8 sampai dengan </w:t>
      </w:r>
      <w:r w:rsidR="00C43DD0" w:rsidRPr="00FE2D2B">
        <w:rPr>
          <w:rFonts w:ascii="Bookman Old Style" w:hAnsi="Bookman Old Style"/>
          <w:color w:val="auto"/>
          <w:spacing w:val="2"/>
        </w:rPr>
        <w:t>Pasal 32</w:t>
      </w:r>
      <w:r w:rsidRPr="00FE2D2B">
        <w:rPr>
          <w:rFonts w:ascii="Bookman Old Style" w:hAnsi="Bookman Old Style"/>
          <w:color w:val="auto"/>
          <w:spacing w:val="2"/>
        </w:rPr>
        <w:t>.</w:t>
      </w:r>
    </w:p>
    <w:p w:rsidR="00547A33" w:rsidRPr="0070101C" w:rsidRDefault="00547A33" w:rsidP="00673D2C">
      <w:pPr>
        <w:pStyle w:val="ListParagraph"/>
        <w:numPr>
          <w:ilvl w:val="0"/>
          <w:numId w:val="33"/>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sz w:val="24"/>
          <w:szCs w:val="24"/>
        </w:rPr>
        <w:t xml:space="preserve">Tindakan penertiban sebagaimana dimaksud pada ayat (1) </w:t>
      </w:r>
      <w:r w:rsidR="00E973E6" w:rsidRPr="0070101C">
        <w:rPr>
          <w:rFonts w:ascii="Bookman Old Style" w:hAnsi="Bookman Old Style"/>
          <w:sz w:val="24"/>
          <w:szCs w:val="24"/>
        </w:rPr>
        <w:t>dilakukan dengan cara</w:t>
      </w:r>
      <w:r w:rsidRPr="0070101C">
        <w:rPr>
          <w:rFonts w:ascii="Bookman Old Style" w:hAnsi="Bookman Old Style"/>
          <w:sz w:val="24"/>
          <w:szCs w:val="24"/>
        </w:rPr>
        <w:t>:</w:t>
      </w:r>
    </w:p>
    <w:p w:rsidR="00547A33" w:rsidRPr="0070101C" w:rsidRDefault="00E973E6" w:rsidP="00673D2C">
      <w:pPr>
        <w:pStyle w:val="ListParagraph"/>
        <w:numPr>
          <w:ilvl w:val="1"/>
          <w:numId w:val="33"/>
        </w:numPr>
        <w:tabs>
          <w:tab w:val="left" w:pos="2268"/>
        </w:tabs>
        <w:autoSpaceDE w:val="0"/>
        <w:autoSpaceDN w:val="0"/>
        <w:adjustRightInd w:val="0"/>
        <w:spacing w:before="120" w:after="0" w:line="240" w:lineRule="auto"/>
        <w:ind w:left="2694" w:hanging="426"/>
        <w:contextualSpacing w:val="0"/>
        <w:jc w:val="both"/>
        <w:rPr>
          <w:rFonts w:ascii="Bookman Old Style" w:hAnsi="Bookman Old Style" w:cs="TT1BDt00"/>
          <w:sz w:val="24"/>
          <w:szCs w:val="24"/>
        </w:rPr>
      </w:pPr>
      <w:r w:rsidRPr="0070101C">
        <w:rPr>
          <w:rFonts w:ascii="Bookman Old Style" w:hAnsi="Bookman Old Style"/>
          <w:sz w:val="24"/>
          <w:szCs w:val="24"/>
        </w:rPr>
        <w:t>memberikan peringatan secara lisan/tertulis untuk tidak melakukan kegiatan yang dilarang dan/atau membahayakan bagi pelanggar, serta mengganggu kepentingan masyarakat dan/atau lingkungan</w:t>
      </w:r>
      <w:r w:rsidR="00547A33" w:rsidRPr="0070101C">
        <w:rPr>
          <w:rFonts w:ascii="Bookman Old Style" w:hAnsi="Bookman Old Style"/>
          <w:sz w:val="24"/>
          <w:szCs w:val="24"/>
        </w:rPr>
        <w:t>;</w:t>
      </w:r>
    </w:p>
    <w:p w:rsidR="0088107B" w:rsidRPr="00FE2D2B" w:rsidRDefault="00E973E6" w:rsidP="00673D2C">
      <w:pPr>
        <w:pStyle w:val="ListParagraph"/>
        <w:numPr>
          <w:ilvl w:val="1"/>
          <w:numId w:val="33"/>
        </w:numPr>
        <w:tabs>
          <w:tab w:val="left" w:pos="2268"/>
        </w:tabs>
        <w:autoSpaceDE w:val="0"/>
        <w:autoSpaceDN w:val="0"/>
        <w:adjustRightInd w:val="0"/>
        <w:spacing w:before="120" w:after="0" w:line="240" w:lineRule="auto"/>
        <w:ind w:left="2694" w:hanging="426"/>
        <w:contextualSpacing w:val="0"/>
        <w:jc w:val="both"/>
        <w:rPr>
          <w:rFonts w:ascii="Bookman Old Style" w:hAnsi="Bookman Old Style" w:cs="TT1BDt00"/>
          <w:spacing w:val="-2"/>
          <w:sz w:val="24"/>
          <w:szCs w:val="24"/>
        </w:rPr>
      </w:pPr>
      <w:r w:rsidRPr="00FE2D2B">
        <w:rPr>
          <w:rFonts w:ascii="Bookman Old Style" w:hAnsi="Bookman Old Style"/>
          <w:spacing w:val="-2"/>
          <w:sz w:val="24"/>
          <w:szCs w:val="24"/>
        </w:rPr>
        <w:t xml:space="preserve">penghentian sementara kegiatan </w:t>
      </w:r>
      <w:r w:rsidR="0088107B" w:rsidRPr="00FE2D2B">
        <w:rPr>
          <w:rFonts w:ascii="Bookman Old Style" w:hAnsi="Bookman Old Style"/>
          <w:spacing w:val="-2"/>
          <w:sz w:val="24"/>
          <w:szCs w:val="24"/>
        </w:rPr>
        <w:t xml:space="preserve">yang melanggar </w:t>
      </w:r>
      <w:r w:rsidR="00A362C4" w:rsidRPr="00FE2D2B">
        <w:rPr>
          <w:rFonts w:ascii="Bookman Old Style" w:hAnsi="Bookman Old Style"/>
          <w:spacing w:val="-2"/>
          <w:sz w:val="24"/>
          <w:szCs w:val="24"/>
        </w:rPr>
        <w:t>Peraturan Daerah</w:t>
      </w:r>
      <w:r w:rsidRPr="00FE2D2B">
        <w:rPr>
          <w:rFonts w:ascii="Bookman Old Style" w:hAnsi="Bookman Old Style"/>
          <w:spacing w:val="-2"/>
          <w:sz w:val="24"/>
          <w:szCs w:val="24"/>
        </w:rPr>
        <w:t xml:space="preserve"> atau </w:t>
      </w:r>
      <w:r w:rsidR="00A362C4" w:rsidRPr="00FE2D2B">
        <w:rPr>
          <w:rFonts w:ascii="Bookman Old Style" w:hAnsi="Bookman Old Style"/>
          <w:spacing w:val="-2"/>
          <w:sz w:val="24"/>
          <w:szCs w:val="24"/>
        </w:rPr>
        <w:t>Peraturan Gubernur</w:t>
      </w:r>
      <w:r w:rsidR="0088107B" w:rsidRPr="00FE2D2B">
        <w:rPr>
          <w:rFonts w:ascii="Bookman Old Style" w:hAnsi="Bookman Old Style"/>
          <w:spacing w:val="-2"/>
          <w:sz w:val="24"/>
          <w:szCs w:val="24"/>
        </w:rPr>
        <w:t>;</w:t>
      </w:r>
    </w:p>
    <w:p w:rsidR="00547A33" w:rsidRPr="0070101C" w:rsidRDefault="0088107B" w:rsidP="00673D2C">
      <w:pPr>
        <w:pStyle w:val="ListParagraph"/>
        <w:numPr>
          <w:ilvl w:val="1"/>
          <w:numId w:val="33"/>
        </w:numPr>
        <w:tabs>
          <w:tab w:val="left" w:pos="2268"/>
        </w:tabs>
        <w:autoSpaceDE w:val="0"/>
        <w:autoSpaceDN w:val="0"/>
        <w:adjustRightInd w:val="0"/>
        <w:spacing w:before="120" w:after="0" w:line="240" w:lineRule="auto"/>
        <w:ind w:left="2693" w:hanging="425"/>
        <w:contextualSpacing w:val="0"/>
        <w:jc w:val="both"/>
        <w:rPr>
          <w:rFonts w:ascii="Bookman Old Style" w:hAnsi="Bookman Old Style" w:cs="TT1BDt00"/>
          <w:sz w:val="24"/>
          <w:szCs w:val="24"/>
        </w:rPr>
      </w:pPr>
      <w:r w:rsidRPr="0070101C">
        <w:rPr>
          <w:rFonts w:ascii="Bookman Old Style" w:hAnsi="Bookman Old Style"/>
          <w:sz w:val="24"/>
          <w:szCs w:val="24"/>
        </w:rPr>
        <w:t>menyimpan dan mengamankan barang bukti berupa benda dan/atau barang hasil penertiban, setelah sebelumnya dibuatkan tanda terima dan/atau Berita Acara Penyitaan oleh PPNS</w:t>
      </w:r>
      <w:r w:rsidR="00547A33" w:rsidRPr="0070101C">
        <w:rPr>
          <w:rFonts w:ascii="Bookman Old Style" w:hAnsi="Bookman Old Style"/>
          <w:sz w:val="24"/>
          <w:szCs w:val="24"/>
        </w:rPr>
        <w:t xml:space="preserve">; </w:t>
      </w:r>
      <w:r w:rsidRPr="0070101C">
        <w:rPr>
          <w:rFonts w:ascii="Bookman Old Style" w:hAnsi="Bookman Old Style"/>
          <w:sz w:val="24"/>
          <w:szCs w:val="24"/>
        </w:rPr>
        <w:t>dan</w:t>
      </w:r>
    </w:p>
    <w:p w:rsidR="00E973E6" w:rsidRPr="0070101C" w:rsidRDefault="00E973E6" w:rsidP="00673D2C">
      <w:pPr>
        <w:pStyle w:val="ListParagraph"/>
        <w:numPr>
          <w:ilvl w:val="1"/>
          <w:numId w:val="33"/>
        </w:numPr>
        <w:tabs>
          <w:tab w:val="left" w:pos="2268"/>
        </w:tabs>
        <w:autoSpaceDE w:val="0"/>
        <w:autoSpaceDN w:val="0"/>
        <w:adjustRightInd w:val="0"/>
        <w:spacing w:before="120" w:after="0" w:line="240" w:lineRule="auto"/>
        <w:ind w:left="2694" w:hanging="426"/>
        <w:contextualSpacing w:val="0"/>
        <w:jc w:val="both"/>
        <w:rPr>
          <w:rFonts w:ascii="Bookman Old Style" w:hAnsi="Bookman Old Style" w:cs="TT1BDt00"/>
          <w:sz w:val="24"/>
          <w:szCs w:val="24"/>
        </w:rPr>
      </w:pPr>
      <w:r w:rsidRPr="0070101C">
        <w:rPr>
          <w:rFonts w:ascii="Bookman Old Style" w:hAnsi="Bookman Old Style"/>
          <w:sz w:val="24"/>
          <w:szCs w:val="24"/>
        </w:rPr>
        <w:t xml:space="preserve">meneruskan ke proses </w:t>
      </w:r>
      <w:r w:rsidR="0088107B" w:rsidRPr="0070101C">
        <w:rPr>
          <w:rFonts w:ascii="Bookman Old Style" w:hAnsi="Bookman Old Style"/>
          <w:sz w:val="24"/>
          <w:szCs w:val="24"/>
        </w:rPr>
        <w:t>yustisial</w:t>
      </w:r>
      <w:r w:rsidRPr="0070101C">
        <w:rPr>
          <w:rFonts w:ascii="Bookman Old Style" w:hAnsi="Bookman Old Style"/>
          <w:sz w:val="24"/>
          <w:szCs w:val="24"/>
        </w:rPr>
        <w:t xml:space="preserve"> yang menjadi wewenang PPNS sesuai ketentuan peraturan perundang-undangan</w:t>
      </w:r>
      <w:r w:rsidR="0088107B" w:rsidRPr="0070101C">
        <w:rPr>
          <w:rFonts w:ascii="Bookman Old Style" w:hAnsi="Bookman Old Style"/>
          <w:sz w:val="24"/>
          <w:szCs w:val="24"/>
        </w:rPr>
        <w:t>.</w:t>
      </w:r>
    </w:p>
    <w:p w:rsidR="00E973E6" w:rsidRPr="0070101C" w:rsidRDefault="0088107B" w:rsidP="00673D2C">
      <w:pPr>
        <w:pStyle w:val="ListParagraph"/>
        <w:numPr>
          <w:ilvl w:val="0"/>
          <w:numId w:val="33"/>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sz w:val="24"/>
          <w:szCs w:val="24"/>
        </w:rPr>
        <w:t>P</w:t>
      </w:r>
      <w:r w:rsidR="00E973E6" w:rsidRPr="0070101C">
        <w:rPr>
          <w:rFonts w:ascii="Bookman Old Style" w:hAnsi="Bookman Old Style"/>
          <w:sz w:val="24"/>
          <w:szCs w:val="24"/>
        </w:rPr>
        <w:t xml:space="preserve">enertiban </w:t>
      </w:r>
      <w:r w:rsidRPr="0070101C">
        <w:rPr>
          <w:rFonts w:ascii="Bookman Old Style" w:hAnsi="Bookman Old Style"/>
          <w:sz w:val="24"/>
          <w:szCs w:val="24"/>
        </w:rPr>
        <w:t xml:space="preserve">yang dilakukan oleh Satpol PP </w:t>
      </w:r>
      <w:r w:rsidR="00E973E6" w:rsidRPr="0070101C">
        <w:rPr>
          <w:rFonts w:ascii="Bookman Old Style" w:hAnsi="Bookman Old Style"/>
          <w:sz w:val="24"/>
          <w:szCs w:val="24"/>
        </w:rPr>
        <w:t>sebagaimana dimaksud pada ayat (</w:t>
      </w:r>
      <w:r w:rsidRPr="0070101C">
        <w:rPr>
          <w:rFonts w:ascii="Bookman Old Style" w:hAnsi="Bookman Old Style"/>
          <w:sz w:val="24"/>
          <w:szCs w:val="24"/>
        </w:rPr>
        <w:t>2</w:t>
      </w:r>
      <w:r w:rsidR="00E973E6" w:rsidRPr="0070101C">
        <w:rPr>
          <w:rFonts w:ascii="Bookman Old Style" w:hAnsi="Bookman Old Style"/>
          <w:sz w:val="24"/>
          <w:szCs w:val="24"/>
        </w:rPr>
        <w:t xml:space="preserve">) </w:t>
      </w:r>
      <w:r w:rsidRPr="0070101C">
        <w:rPr>
          <w:rFonts w:ascii="Bookman Old Style" w:hAnsi="Bookman Old Style"/>
          <w:sz w:val="24"/>
          <w:szCs w:val="24"/>
        </w:rPr>
        <w:t>adalah tindakan non yustisial.</w:t>
      </w:r>
    </w:p>
    <w:p w:rsidR="0088107B" w:rsidRPr="0070101C" w:rsidRDefault="0088107B" w:rsidP="00673D2C">
      <w:pPr>
        <w:pStyle w:val="Default"/>
        <w:spacing w:before="12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6F3627" w:rsidRPr="0070101C">
        <w:rPr>
          <w:rFonts w:ascii="Bookman Old Style" w:hAnsi="Bookman Old Style" w:cs="Bookman Old Style"/>
          <w:bCs/>
          <w:color w:val="auto"/>
        </w:rPr>
        <w:t>40</w:t>
      </w:r>
    </w:p>
    <w:p w:rsidR="0088107B" w:rsidRPr="0070101C" w:rsidRDefault="0088107B" w:rsidP="00673D2C">
      <w:pPr>
        <w:autoSpaceDE w:val="0"/>
        <w:autoSpaceDN w:val="0"/>
        <w:adjustRightInd w:val="0"/>
        <w:spacing w:before="120" w:after="0" w:line="240" w:lineRule="auto"/>
        <w:ind w:left="1843"/>
        <w:jc w:val="both"/>
        <w:rPr>
          <w:rFonts w:ascii="Bookman Old Style" w:hAnsi="Bookman Old Style" w:cs="TT1BDt00"/>
          <w:sz w:val="24"/>
          <w:szCs w:val="24"/>
        </w:rPr>
      </w:pPr>
      <w:r w:rsidRPr="0070101C">
        <w:rPr>
          <w:rFonts w:ascii="Bookman Old Style" w:hAnsi="Bookman Old Style"/>
          <w:sz w:val="24"/>
          <w:szCs w:val="24"/>
        </w:rPr>
        <w:t xml:space="preserve">Dalam hal penertiban sebagaimana dimaksud </w:t>
      </w:r>
      <w:r w:rsidR="00700115" w:rsidRPr="0070101C">
        <w:rPr>
          <w:rFonts w:ascii="Bookman Old Style" w:hAnsi="Bookman Old Style"/>
          <w:sz w:val="24"/>
          <w:szCs w:val="24"/>
        </w:rPr>
        <w:t xml:space="preserve">dalam </w:t>
      </w:r>
      <w:r w:rsidR="00C43DD0" w:rsidRPr="0070101C">
        <w:rPr>
          <w:rFonts w:ascii="Bookman Old Style" w:hAnsi="Bookman Old Style"/>
          <w:sz w:val="24"/>
          <w:szCs w:val="24"/>
        </w:rPr>
        <w:t xml:space="preserve">Pasal 39 </w:t>
      </w:r>
      <w:r w:rsidRPr="0070101C">
        <w:rPr>
          <w:rFonts w:ascii="Bookman Old Style" w:hAnsi="Bookman Old Style"/>
          <w:sz w:val="24"/>
          <w:szCs w:val="24"/>
        </w:rPr>
        <w:t>terjadi suatu keadaan yang mengancam keselamatan jiwa manusia, Pemerintah Daerah dapat mengambil segala tindakan yang dipandang perlu dengan tetap memperhatikan asas-asas umum pemerintahan yang baik berdasarkan ketentuan peraturan perundang-undangan</w:t>
      </w:r>
      <w:r w:rsidRPr="0070101C">
        <w:rPr>
          <w:rFonts w:ascii="Bookman Old Style" w:hAnsi="Bookman Old Style" w:cs="TT1BDt00"/>
          <w:sz w:val="24"/>
          <w:szCs w:val="24"/>
        </w:rPr>
        <w:t>.</w:t>
      </w:r>
    </w:p>
    <w:p w:rsidR="009B4DD3" w:rsidRPr="0070101C" w:rsidRDefault="009B4DD3" w:rsidP="00510F80">
      <w:pPr>
        <w:pStyle w:val="Default"/>
        <w:spacing w:before="36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BAB V</w:t>
      </w:r>
    </w:p>
    <w:p w:rsidR="009B4DD3" w:rsidRPr="0070101C" w:rsidRDefault="009B4DD3" w:rsidP="00510F80">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PERLINDUNGAN MASYARAKAT</w:t>
      </w:r>
    </w:p>
    <w:p w:rsidR="005F5538" w:rsidRPr="0070101C" w:rsidRDefault="005F5538" w:rsidP="00510F80">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6F3627" w:rsidRPr="0070101C">
        <w:rPr>
          <w:rFonts w:ascii="Bookman Old Style" w:hAnsi="Bookman Old Style" w:cs="Bookman Old Style"/>
          <w:bCs/>
          <w:color w:val="auto"/>
        </w:rPr>
        <w:t>41</w:t>
      </w:r>
    </w:p>
    <w:p w:rsidR="006C7A83" w:rsidRPr="0070101C" w:rsidRDefault="00B63E40" w:rsidP="00673D2C">
      <w:pPr>
        <w:pStyle w:val="ListParagraph"/>
        <w:numPr>
          <w:ilvl w:val="0"/>
          <w:numId w:val="5"/>
        </w:numPr>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sz w:val="24"/>
          <w:szCs w:val="24"/>
        </w:rPr>
        <w:t xml:space="preserve">Gubernur menyelenggarakan perlindungan masyarakat </w:t>
      </w:r>
      <w:r w:rsidR="006C7A83" w:rsidRPr="0070101C">
        <w:rPr>
          <w:rFonts w:ascii="Bookman Old Style" w:hAnsi="Bookman Old Style"/>
          <w:sz w:val="24"/>
          <w:szCs w:val="24"/>
        </w:rPr>
        <w:t>sesuai dengan kewenangan Provinsi.</w:t>
      </w:r>
    </w:p>
    <w:p w:rsidR="005F5538" w:rsidRPr="0070101C" w:rsidRDefault="006C7A83" w:rsidP="00673D2C">
      <w:pPr>
        <w:pStyle w:val="ListParagraph"/>
        <w:numPr>
          <w:ilvl w:val="0"/>
          <w:numId w:val="5"/>
        </w:numPr>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sz w:val="24"/>
          <w:szCs w:val="24"/>
        </w:rPr>
        <w:t xml:space="preserve">Penyelenggaraan perlindungan masyarakat </w:t>
      </w:r>
      <w:r w:rsidRPr="0070101C">
        <w:rPr>
          <w:rFonts w:ascii="Bookman Old Style" w:hAnsi="Bookman Old Style" w:cs="Arial"/>
          <w:sz w:val="24"/>
          <w:szCs w:val="24"/>
        </w:rPr>
        <w:t xml:space="preserve">sebagaimana dimaksud pada ayat (1) dilakukan </w:t>
      </w:r>
      <w:r w:rsidR="00B63E40" w:rsidRPr="0070101C">
        <w:rPr>
          <w:rFonts w:ascii="Bookman Old Style" w:hAnsi="Bookman Old Style"/>
          <w:sz w:val="24"/>
          <w:szCs w:val="24"/>
        </w:rPr>
        <w:t>melalui pengo</w:t>
      </w:r>
      <w:r w:rsidR="00F36D30" w:rsidRPr="0070101C">
        <w:rPr>
          <w:rFonts w:ascii="Bookman Old Style" w:hAnsi="Bookman Old Style"/>
          <w:sz w:val="24"/>
          <w:szCs w:val="24"/>
        </w:rPr>
        <w:t>r</w:t>
      </w:r>
      <w:r w:rsidR="00B63E40" w:rsidRPr="0070101C">
        <w:rPr>
          <w:rFonts w:ascii="Bookman Old Style" w:hAnsi="Bookman Old Style"/>
          <w:sz w:val="24"/>
          <w:szCs w:val="24"/>
        </w:rPr>
        <w:t>ganisasian dan pemberdayaan masyarakat</w:t>
      </w:r>
      <w:r w:rsidR="005F5538" w:rsidRPr="0070101C">
        <w:rPr>
          <w:rFonts w:ascii="Bookman Old Style" w:hAnsi="Bookman Old Style" w:cs="Arial"/>
          <w:sz w:val="24"/>
          <w:szCs w:val="24"/>
        </w:rPr>
        <w:t>.</w:t>
      </w:r>
    </w:p>
    <w:p w:rsidR="000C749E" w:rsidRDefault="000C749E" w:rsidP="00510F80">
      <w:pPr>
        <w:pStyle w:val="Default"/>
        <w:spacing w:before="240"/>
        <w:ind w:left="1985" w:hanging="1985"/>
        <w:jc w:val="center"/>
        <w:outlineLvl w:val="0"/>
        <w:rPr>
          <w:rFonts w:ascii="Bookman Old Style" w:hAnsi="Bookman Old Style" w:cs="Bookman Old Style"/>
          <w:bCs/>
          <w:color w:val="auto"/>
        </w:rPr>
      </w:pPr>
    </w:p>
    <w:p w:rsidR="000C749E" w:rsidRDefault="000C749E" w:rsidP="00510F80">
      <w:pPr>
        <w:pStyle w:val="Default"/>
        <w:spacing w:before="240"/>
        <w:ind w:left="1985" w:hanging="1985"/>
        <w:jc w:val="center"/>
        <w:outlineLvl w:val="0"/>
        <w:rPr>
          <w:rFonts w:ascii="Bookman Old Style" w:hAnsi="Bookman Old Style" w:cs="Bookman Old Style"/>
          <w:bCs/>
          <w:color w:val="auto"/>
        </w:rPr>
      </w:pPr>
    </w:p>
    <w:p w:rsidR="006C7A83" w:rsidRPr="0070101C" w:rsidRDefault="006C7A83" w:rsidP="00510F80">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lastRenderedPageBreak/>
        <w:t>Pasal</w:t>
      </w:r>
      <w:r w:rsidR="00042A8D">
        <w:rPr>
          <w:rFonts w:ascii="Bookman Old Style" w:hAnsi="Bookman Old Style" w:cs="Bookman Old Style"/>
          <w:bCs/>
          <w:color w:val="auto"/>
        </w:rPr>
        <w:t xml:space="preserve"> </w:t>
      </w:r>
      <w:r w:rsidR="00A07B7C" w:rsidRPr="0070101C">
        <w:rPr>
          <w:rFonts w:ascii="Bookman Old Style" w:hAnsi="Bookman Old Style" w:cs="Bookman Old Style"/>
          <w:bCs/>
          <w:color w:val="auto"/>
        </w:rPr>
        <w:t>42</w:t>
      </w:r>
    </w:p>
    <w:p w:rsidR="008601C9" w:rsidRPr="0070101C" w:rsidRDefault="005F5538" w:rsidP="00673D2C">
      <w:pPr>
        <w:tabs>
          <w:tab w:val="left" w:pos="2268"/>
        </w:tabs>
        <w:autoSpaceDE w:val="0"/>
        <w:autoSpaceDN w:val="0"/>
        <w:adjustRightInd w:val="0"/>
        <w:spacing w:before="120" w:after="0" w:line="240" w:lineRule="auto"/>
        <w:ind w:left="2268" w:hanging="425"/>
        <w:jc w:val="both"/>
        <w:rPr>
          <w:rFonts w:ascii="Bookman Old Style" w:hAnsi="Bookman Old Style" w:cs="Arial"/>
          <w:sz w:val="24"/>
          <w:szCs w:val="24"/>
        </w:rPr>
      </w:pPr>
      <w:r w:rsidRPr="0070101C">
        <w:rPr>
          <w:rFonts w:ascii="Bookman Old Style" w:hAnsi="Bookman Old Style" w:cs="TT1BDt00"/>
          <w:sz w:val="24"/>
          <w:szCs w:val="24"/>
        </w:rPr>
        <w:t>(</w:t>
      </w:r>
      <w:r w:rsidR="006C7A83" w:rsidRPr="0070101C">
        <w:rPr>
          <w:rFonts w:ascii="Bookman Old Style" w:hAnsi="Bookman Old Style" w:cs="TT1BDt00"/>
          <w:sz w:val="24"/>
          <w:szCs w:val="24"/>
        </w:rPr>
        <w:t>1</w:t>
      </w:r>
      <w:r w:rsidRPr="0070101C">
        <w:rPr>
          <w:rFonts w:ascii="Bookman Old Style" w:hAnsi="Bookman Old Style" w:cs="TT1BDt00"/>
          <w:sz w:val="24"/>
          <w:szCs w:val="24"/>
        </w:rPr>
        <w:t xml:space="preserve">) </w:t>
      </w:r>
      <w:r w:rsidRPr="0070101C">
        <w:rPr>
          <w:rFonts w:ascii="Bookman Old Style" w:hAnsi="Bookman Old Style" w:cs="TT1BDt00"/>
          <w:sz w:val="24"/>
          <w:szCs w:val="24"/>
        </w:rPr>
        <w:tab/>
      </w:r>
      <w:r w:rsidR="00B63E40" w:rsidRPr="0070101C">
        <w:rPr>
          <w:rFonts w:ascii="Bookman Old Style" w:hAnsi="Bookman Old Style"/>
          <w:sz w:val="24"/>
          <w:szCs w:val="24"/>
        </w:rPr>
        <w:t>Pengo</w:t>
      </w:r>
      <w:r w:rsidR="00F36D30" w:rsidRPr="0070101C">
        <w:rPr>
          <w:rFonts w:ascii="Bookman Old Style" w:hAnsi="Bookman Old Style"/>
          <w:sz w:val="24"/>
          <w:szCs w:val="24"/>
        </w:rPr>
        <w:t>r</w:t>
      </w:r>
      <w:r w:rsidR="00B63E40" w:rsidRPr="0070101C">
        <w:rPr>
          <w:rFonts w:ascii="Bookman Old Style" w:hAnsi="Bookman Old Style"/>
          <w:sz w:val="24"/>
          <w:szCs w:val="24"/>
        </w:rPr>
        <w:t>ganisasian dan pemberdayaan masyarakat</w:t>
      </w:r>
      <w:r w:rsidR="005A46BC">
        <w:rPr>
          <w:rFonts w:ascii="Bookman Old Style" w:hAnsi="Bookman Old Style"/>
          <w:sz w:val="24"/>
          <w:szCs w:val="24"/>
        </w:rPr>
        <w:t xml:space="preserve"> </w:t>
      </w:r>
      <w:r w:rsidR="000E55A4" w:rsidRPr="0070101C">
        <w:rPr>
          <w:rFonts w:ascii="Bookman Old Style" w:hAnsi="Bookman Old Style" w:cs="Arial"/>
          <w:sz w:val="24"/>
          <w:szCs w:val="24"/>
        </w:rPr>
        <w:t xml:space="preserve">sebagaimana dimaksud </w:t>
      </w:r>
      <w:r w:rsidR="006C7A83" w:rsidRPr="0070101C">
        <w:rPr>
          <w:rFonts w:ascii="Bookman Old Style" w:hAnsi="Bookman Old Style" w:cs="Arial"/>
          <w:sz w:val="24"/>
          <w:szCs w:val="24"/>
        </w:rPr>
        <w:t xml:space="preserve">dalam </w:t>
      </w:r>
      <w:r w:rsidR="00A07B7C" w:rsidRPr="0070101C">
        <w:rPr>
          <w:rFonts w:ascii="Bookman Old Style" w:hAnsi="Bookman Old Style"/>
          <w:sz w:val="24"/>
          <w:szCs w:val="24"/>
        </w:rPr>
        <w:t xml:space="preserve">Pasal 41 </w:t>
      </w:r>
      <w:r w:rsidR="000E55A4" w:rsidRPr="0070101C">
        <w:rPr>
          <w:rFonts w:ascii="Bookman Old Style" w:hAnsi="Bookman Old Style" w:cs="Arial"/>
          <w:sz w:val="24"/>
          <w:szCs w:val="24"/>
        </w:rPr>
        <w:t>ayat (</w:t>
      </w:r>
      <w:r w:rsidR="006C7A83" w:rsidRPr="0070101C">
        <w:rPr>
          <w:rFonts w:ascii="Bookman Old Style" w:hAnsi="Bookman Old Style" w:cs="Arial"/>
          <w:sz w:val="24"/>
          <w:szCs w:val="24"/>
        </w:rPr>
        <w:t>2</w:t>
      </w:r>
      <w:r w:rsidR="000E55A4" w:rsidRPr="0070101C">
        <w:rPr>
          <w:rFonts w:ascii="Bookman Old Style" w:hAnsi="Bookman Old Style" w:cs="Arial"/>
          <w:sz w:val="24"/>
          <w:szCs w:val="24"/>
        </w:rPr>
        <w:t>)</w:t>
      </w:r>
      <w:r w:rsidR="00900451">
        <w:rPr>
          <w:rFonts w:ascii="Bookman Old Style" w:hAnsi="Bookman Old Style" w:cs="Arial"/>
          <w:sz w:val="24"/>
          <w:szCs w:val="24"/>
        </w:rPr>
        <w:t xml:space="preserve"> </w:t>
      </w:r>
      <w:r w:rsidR="00B63E40" w:rsidRPr="0070101C">
        <w:rPr>
          <w:rFonts w:ascii="Bookman Old Style" w:hAnsi="Bookman Old Style" w:cs="Arial"/>
          <w:sz w:val="24"/>
          <w:szCs w:val="24"/>
        </w:rPr>
        <w:t xml:space="preserve">dilakukan dengan </w:t>
      </w:r>
      <w:r w:rsidR="008F6F51" w:rsidRPr="0070101C">
        <w:rPr>
          <w:rFonts w:ascii="Bookman Old Style" w:hAnsi="Bookman Old Style" w:cs="Arial"/>
          <w:sz w:val="24"/>
          <w:szCs w:val="24"/>
        </w:rPr>
        <w:t xml:space="preserve">merekrut atau </w:t>
      </w:r>
      <w:r w:rsidR="00B63E40" w:rsidRPr="0070101C">
        <w:rPr>
          <w:rFonts w:ascii="Bookman Old Style" w:hAnsi="Bookman Old Style" w:cs="Arial"/>
          <w:sz w:val="24"/>
          <w:szCs w:val="24"/>
        </w:rPr>
        <w:t>membentuk Satlinmas yang ditetapkan oleh Bupati/Walikota</w:t>
      </w:r>
      <w:r w:rsidR="008601C9" w:rsidRPr="0070101C">
        <w:rPr>
          <w:rFonts w:ascii="Bookman Old Style" w:hAnsi="Bookman Old Style" w:cs="Arial"/>
          <w:sz w:val="24"/>
          <w:szCs w:val="24"/>
        </w:rPr>
        <w:t xml:space="preserve">. </w:t>
      </w:r>
    </w:p>
    <w:p w:rsidR="005376C8" w:rsidRPr="0070101C" w:rsidRDefault="008601C9" w:rsidP="00673D2C">
      <w:pPr>
        <w:tabs>
          <w:tab w:val="left" w:pos="2268"/>
        </w:tabs>
        <w:autoSpaceDE w:val="0"/>
        <w:autoSpaceDN w:val="0"/>
        <w:adjustRightInd w:val="0"/>
        <w:spacing w:before="120" w:after="0" w:line="240" w:lineRule="auto"/>
        <w:ind w:left="2268" w:hanging="425"/>
        <w:jc w:val="both"/>
        <w:rPr>
          <w:rFonts w:ascii="Bookman Old Style" w:hAnsi="Bookman Old Style" w:cs="Arial"/>
          <w:sz w:val="24"/>
          <w:szCs w:val="24"/>
        </w:rPr>
      </w:pPr>
      <w:r w:rsidRPr="0070101C">
        <w:rPr>
          <w:rFonts w:ascii="Bookman Old Style" w:hAnsi="Bookman Old Style" w:cs="Arial"/>
          <w:sz w:val="24"/>
          <w:szCs w:val="24"/>
        </w:rPr>
        <w:t>(</w:t>
      </w:r>
      <w:r w:rsidR="008F6F51" w:rsidRPr="0070101C">
        <w:rPr>
          <w:rFonts w:ascii="Bookman Old Style" w:hAnsi="Bookman Old Style" w:cs="Arial"/>
          <w:sz w:val="24"/>
          <w:szCs w:val="24"/>
        </w:rPr>
        <w:t>2</w:t>
      </w:r>
      <w:r w:rsidRPr="0070101C">
        <w:rPr>
          <w:rFonts w:ascii="Bookman Old Style" w:hAnsi="Bookman Old Style" w:cs="Arial"/>
          <w:sz w:val="24"/>
          <w:szCs w:val="24"/>
        </w:rPr>
        <w:t>)</w:t>
      </w:r>
      <w:r w:rsidRPr="0070101C">
        <w:rPr>
          <w:rFonts w:ascii="Bookman Old Style" w:hAnsi="Bookman Old Style" w:cs="Arial"/>
          <w:sz w:val="24"/>
          <w:szCs w:val="24"/>
        </w:rPr>
        <w:tab/>
      </w:r>
      <w:r w:rsidR="005376C8" w:rsidRPr="009E4A72">
        <w:rPr>
          <w:rFonts w:ascii="Bookman Old Style" w:hAnsi="Bookman Old Style" w:cs="Arial"/>
          <w:spacing w:val="-6"/>
          <w:sz w:val="24"/>
          <w:szCs w:val="24"/>
        </w:rPr>
        <w:t>Satlinmas sebagaimana dimaksud pada ayat (2) mempunyai tugas:</w:t>
      </w:r>
    </w:p>
    <w:p w:rsidR="005376C8" w:rsidRPr="0070101C" w:rsidRDefault="005376C8"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a. </w:t>
      </w:r>
      <w:r w:rsidR="002B1EE8" w:rsidRPr="0070101C">
        <w:rPr>
          <w:rFonts w:ascii="Bookman Old Style" w:hAnsi="Bookman Old Style" w:cs="Bookman Old Style"/>
          <w:color w:val="000000"/>
          <w:sz w:val="24"/>
          <w:szCs w:val="24"/>
        </w:rPr>
        <w:tab/>
      </w:r>
      <w:r w:rsidRPr="0070101C">
        <w:rPr>
          <w:rFonts w:ascii="Bookman Old Style" w:hAnsi="Bookman Old Style" w:cs="Bookman Old Style"/>
          <w:color w:val="000000"/>
          <w:sz w:val="24"/>
          <w:szCs w:val="24"/>
        </w:rPr>
        <w:t xml:space="preserve">membantu dalam penanggulangan bencana; </w:t>
      </w:r>
    </w:p>
    <w:p w:rsidR="005376C8" w:rsidRPr="0070101C" w:rsidRDefault="005376C8"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b.</w:t>
      </w:r>
      <w:r w:rsidR="002B1EE8" w:rsidRPr="0070101C">
        <w:rPr>
          <w:rFonts w:ascii="Bookman Old Style" w:hAnsi="Bookman Old Style" w:cs="Bookman Old Style"/>
          <w:color w:val="000000"/>
          <w:sz w:val="24"/>
          <w:szCs w:val="24"/>
        </w:rPr>
        <w:tab/>
      </w:r>
      <w:r w:rsidRPr="0070101C">
        <w:rPr>
          <w:rFonts w:ascii="Bookman Old Style" w:hAnsi="Bookman Old Style" w:cs="Bookman Old Style"/>
          <w:color w:val="000000"/>
          <w:sz w:val="24"/>
          <w:szCs w:val="24"/>
        </w:rPr>
        <w:t xml:space="preserve">membantu keamanan, </w:t>
      </w:r>
      <w:r w:rsidR="00D025D0">
        <w:rPr>
          <w:rFonts w:ascii="Bookman Old Style" w:hAnsi="Bookman Old Style" w:cs="Bookman Old Style"/>
          <w:color w:val="000000"/>
          <w:sz w:val="24"/>
          <w:szCs w:val="24"/>
        </w:rPr>
        <w:t>ketenteraman</w:t>
      </w:r>
      <w:r w:rsidRPr="0070101C">
        <w:rPr>
          <w:rFonts w:ascii="Bookman Old Style" w:hAnsi="Bookman Old Style" w:cs="Bookman Old Style"/>
          <w:color w:val="000000"/>
          <w:sz w:val="24"/>
          <w:szCs w:val="24"/>
        </w:rPr>
        <w:t xml:space="preserve">, dan ketertiban masyarakat; </w:t>
      </w:r>
    </w:p>
    <w:p w:rsidR="005376C8" w:rsidRPr="0070101C" w:rsidRDefault="005376C8"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c. </w:t>
      </w:r>
      <w:r w:rsidR="002B1EE8" w:rsidRPr="0070101C">
        <w:rPr>
          <w:rFonts w:ascii="Bookman Old Style" w:hAnsi="Bookman Old Style" w:cs="Bookman Old Style"/>
          <w:color w:val="000000"/>
          <w:sz w:val="24"/>
          <w:szCs w:val="24"/>
        </w:rPr>
        <w:tab/>
      </w:r>
      <w:r w:rsidRPr="0070101C">
        <w:rPr>
          <w:rFonts w:ascii="Bookman Old Style" w:hAnsi="Bookman Old Style" w:cs="Bookman Old Style"/>
          <w:color w:val="000000"/>
          <w:sz w:val="24"/>
          <w:szCs w:val="24"/>
        </w:rPr>
        <w:t xml:space="preserve">membantu dalam kegiatan sosial kemasyarakatan; </w:t>
      </w:r>
    </w:p>
    <w:p w:rsidR="005376C8" w:rsidRPr="0070101C" w:rsidRDefault="005376C8"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d.</w:t>
      </w:r>
      <w:r w:rsidR="002B1EE8" w:rsidRPr="0070101C">
        <w:rPr>
          <w:rFonts w:ascii="Bookman Old Style" w:hAnsi="Bookman Old Style" w:cs="Bookman Old Style"/>
          <w:color w:val="000000"/>
          <w:sz w:val="24"/>
          <w:szCs w:val="24"/>
        </w:rPr>
        <w:tab/>
      </w:r>
      <w:r w:rsidRPr="0070101C">
        <w:rPr>
          <w:rFonts w:ascii="Bookman Old Style" w:hAnsi="Bookman Old Style" w:cs="Bookman Old Style"/>
          <w:color w:val="000000"/>
          <w:sz w:val="24"/>
          <w:szCs w:val="24"/>
        </w:rPr>
        <w:t xml:space="preserve">membantu penanganan </w:t>
      </w:r>
      <w:r w:rsidR="00D025D0">
        <w:rPr>
          <w:rFonts w:ascii="Bookman Old Style" w:hAnsi="Bookman Old Style" w:cs="Bookman Old Style"/>
          <w:color w:val="000000"/>
          <w:sz w:val="24"/>
          <w:szCs w:val="24"/>
        </w:rPr>
        <w:t>ketenteraman</w:t>
      </w:r>
      <w:r w:rsidRPr="0070101C">
        <w:rPr>
          <w:rFonts w:ascii="Bookman Old Style" w:hAnsi="Bookman Old Style" w:cs="Bookman Old Style"/>
          <w:color w:val="000000"/>
          <w:sz w:val="24"/>
          <w:szCs w:val="24"/>
        </w:rPr>
        <w:t xml:space="preserve">, ketertiban dan keamanan dalam penyelenggaraan pemilu; dan </w:t>
      </w:r>
    </w:p>
    <w:p w:rsidR="005376C8" w:rsidRPr="0070101C" w:rsidRDefault="005376C8"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e. </w:t>
      </w:r>
      <w:r w:rsidR="002B1EE8" w:rsidRPr="0070101C">
        <w:rPr>
          <w:rFonts w:ascii="Bookman Old Style" w:hAnsi="Bookman Old Style" w:cs="Bookman Old Style"/>
          <w:color w:val="000000"/>
          <w:sz w:val="24"/>
          <w:szCs w:val="24"/>
        </w:rPr>
        <w:tab/>
      </w:r>
      <w:r w:rsidRPr="0070101C">
        <w:rPr>
          <w:rFonts w:ascii="Bookman Old Style" w:hAnsi="Bookman Old Style" w:cs="Bookman Old Style"/>
          <w:color w:val="000000"/>
          <w:sz w:val="24"/>
          <w:szCs w:val="24"/>
        </w:rPr>
        <w:t xml:space="preserve">membantu upaya pertahanan negara. </w:t>
      </w:r>
    </w:p>
    <w:p w:rsidR="005F5538" w:rsidRPr="0070101C" w:rsidRDefault="005F5538" w:rsidP="00510F80">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A07B7C" w:rsidRPr="0070101C">
        <w:rPr>
          <w:rFonts w:ascii="Bookman Old Style" w:hAnsi="Bookman Old Style" w:cs="Bookman Old Style"/>
          <w:bCs/>
          <w:color w:val="auto"/>
        </w:rPr>
        <w:t>43</w:t>
      </w:r>
    </w:p>
    <w:p w:rsidR="005F5538" w:rsidRPr="0070101C" w:rsidRDefault="005376C8" w:rsidP="00673D2C">
      <w:pPr>
        <w:pStyle w:val="ListParagraph"/>
        <w:numPr>
          <w:ilvl w:val="0"/>
          <w:numId w:val="6"/>
        </w:numPr>
        <w:autoSpaceDE w:val="0"/>
        <w:autoSpaceDN w:val="0"/>
        <w:adjustRightInd w:val="0"/>
        <w:spacing w:before="120" w:after="0" w:line="240" w:lineRule="auto"/>
        <w:ind w:left="2268" w:hanging="425"/>
        <w:contextualSpacing w:val="0"/>
        <w:jc w:val="both"/>
        <w:rPr>
          <w:rFonts w:ascii="Bookman Old Style" w:hAnsi="Bookman Old Style" w:cs="Arial"/>
          <w:sz w:val="24"/>
          <w:szCs w:val="24"/>
        </w:rPr>
      </w:pPr>
      <w:r w:rsidRPr="0070101C">
        <w:rPr>
          <w:rFonts w:ascii="Bookman Old Style" w:hAnsi="Bookman Old Style" w:cs="Arial"/>
          <w:sz w:val="24"/>
          <w:szCs w:val="24"/>
        </w:rPr>
        <w:t xml:space="preserve">Gubernur </w:t>
      </w:r>
      <w:r w:rsidRPr="0070101C">
        <w:rPr>
          <w:rFonts w:ascii="Bookman Old Style" w:hAnsi="Bookman Old Style" w:cs="Bookman Old Style"/>
          <w:sz w:val="24"/>
          <w:szCs w:val="24"/>
        </w:rPr>
        <w:t xml:space="preserve">melakukan pembinaan teknis operasional penyelenggaraan perlindungan masyarakat </w:t>
      </w:r>
      <w:r w:rsidR="006C7A83" w:rsidRPr="0070101C">
        <w:rPr>
          <w:rFonts w:ascii="Bookman Old Style" w:hAnsi="Bookman Old Style" w:cs="Bookman Old Style"/>
          <w:sz w:val="24"/>
          <w:szCs w:val="24"/>
        </w:rPr>
        <w:t xml:space="preserve">oleh Satlinmas </w:t>
      </w:r>
      <w:r w:rsidRPr="0070101C">
        <w:rPr>
          <w:rFonts w:ascii="Bookman Old Style" w:hAnsi="Bookman Old Style" w:cs="Bookman Old Style"/>
          <w:sz w:val="24"/>
          <w:szCs w:val="24"/>
        </w:rPr>
        <w:t>pada kabupaten/kota</w:t>
      </w:r>
      <w:r w:rsidR="005F5538" w:rsidRPr="0070101C">
        <w:rPr>
          <w:rFonts w:ascii="Bookman Old Style" w:hAnsi="Bookman Old Style" w:cs="Arial"/>
          <w:sz w:val="24"/>
          <w:szCs w:val="24"/>
        </w:rPr>
        <w:t>.</w:t>
      </w:r>
    </w:p>
    <w:p w:rsidR="002B1EE8" w:rsidRPr="0070101C" w:rsidRDefault="005376C8" w:rsidP="00673D2C">
      <w:pPr>
        <w:pStyle w:val="ListParagraph"/>
        <w:numPr>
          <w:ilvl w:val="0"/>
          <w:numId w:val="6"/>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cs="Bookman Old Style"/>
          <w:sz w:val="24"/>
          <w:szCs w:val="24"/>
        </w:rPr>
        <w:t xml:space="preserve">Pembinaan teknis operasional </w:t>
      </w:r>
      <w:r w:rsidR="005F5538" w:rsidRPr="0070101C">
        <w:rPr>
          <w:rFonts w:ascii="Bookman Old Style" w:hAnsi="Bookman Old Style" w:cs="Arial"/>
          <w:sz w:val="24"/>
          <w:szCs w:val="24"/>
        </w:rPr>
        <w:t xml:space="preserve">sebagaimana dimaksud pada ayat (1) </w:t>
      </w:r>
      <w:r w:rsidRPr="0070101C">
        <w:rPr>
          <w:rFonts w:ascii="Bookman Old Style" w:hAnsi="Bookman Old Style" w:cs="Arial"/>
          <w:sz w:val="24"/>
          <w:szCs w:val="24"/>
        </w:rPr>
        <w:t xml:space="preserve">dilakukan </w:t>
      </w:r>
      <w:r w:rsidR="002B1EE8" w:rsidRPr="0070101C">
        <w:rPr>
          <w:rFonts w:ascii="Bookman Old Style" w:hAnsi="Bookman Old Style" w:cs="Bookman Old Style"/>
          <w:sz w:val="24"/>
          <w:szCs w:val="24"/>
        </w:rPr>
        <w:t xml:space="preserve">untuk meningkatkan kapasitas </w:t>
      </w:r>
      <w:r w:rsidR="002B1EE8" w:rsidRPr="0070101C">
        <w:rPr>
          <w:rFonts w:ascii="Bookman Old Style" w:hAnsi="Bookman Old Style" w:cs="Arial"/>
          <w:sz w:val="24"/>
          <w:szCs w:val="24"/>
        </w:rPr>
        <w:t xml:space="preserve">anggota Satlinmas </w:t>
      </w:r>
      <w:r w:rsidR="002B1EE8" w:rsidRPr="0070101C">
        <w:rPr>
          <w:rFonts w:ascii="Bookman Old Style" w:hAnsi="Bookman Old Style" w:cs="Bookman Old Style"/>
          <w:sz w:val="24"/>
          <w:szCs w:val="24"/>
        </w:rPr>
        <w:t>dalam pelaksanaan tugas, melalui kegiatan:</w:t>
      </w:r>
    </w:p>
    <w:p w:rsidR="002B1EE8" w:rsidRPr="0070101C" w:rsidRDefault="002B1EE8"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sz w:val="24"/>
          <w:szCs w:val="24"/>
        </w:rPr>
      </w:pPr>
      <w:r w:rsidRPr="0070101C">
        <w:rPr>
          <w:rFonts w:ascii="Bookman Old Style" w:hAnsi="Bookman Old Style" w:cs="Bookman Old Style"/>
          <w:sz w:val="24"/>
          <w:szCs w:val="24"/>
        </w:rPr>
        <w:t xml:space="preserve">a. </w:t>
      </w:r>
      <w:r w:rsidRPr="0070101C">
        <w:rPr>
          <w:rFonts w:ascii="Bookman Old Style" w:hAnsi="Bookman Old Style" w:cs="Bookman Old Style"/>
          <w:sz w:val="24"/>
          <w:szCs w:val="24"/>
        </w:rPr>
        <w:tab/>
        <w:t>pendidikan dan pelatihan;</w:t>
      </w:r>
    </w:p>
    <w:p w:rsidR="002B1EE8" w:rsidRPr="0070101C" w:rsidRDefault="002B1EE8"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sz w:val="24"/>
          <w:szCs w:val="24"/>
        </w:rPr>
      </w:pPr>
      <w:r w:rsidRPr="0070101C">
        <w:rPr>
          <w:rFonts w:ascii="Bookman Old Style" w:hAnsi="Bookman Old Style" w:cs="Bookman Old Style"/>
          <w:sz w:val="24"/>
          <w:szCs w:val="24"/>
        </w:rPr>
        <w:t xml:space="preserve">b. </w:t>
      </w:r>
      <w:r w:rsidRPr="0070101C">
        <w:rPr>
          <w:rFonts w:ascii="Bookman Old Style" w:hAnsi="Bookman Old Style" w:cs="Bookman Old Style"/>
          <w:sz w:val="24"/>
          <w:szCs w:val="24"/>
        </w:rPr>
        <w:tab/>
        <w:t>peningkatan peran</w:t>
      </w:r>
      <w:r w:rsidR="00594544">
        <w:rPr>
          <w:rFonts w:ascii="Bookman Old Style" w:hAnsi="Bookman Old Style" w:cs="Bookman Old Style"/>
          <w:sz w:val="24"/>
          <w:szCs w:val="24"/>
        </w:rPr>
        <w:t xml:space="preserve"> </w:t>
      </w:r>
      <w:r w:rsidRPr="0070101C">
        <w:rPr>
          <w:rFonts w:ascii="Bookman Old Style" w:hAnsi="Bookman Old Style" w:cs="Bookman Old Style"/>
          <w:sz w:val="24"/>
          <w:szCs w:val="24"/>
        </w:rPr>
        <w:t>serta dan prakarsa;</w:t>
      </w:r>
    </w:p>
    <w:p w:rsidR="002B1EE8" w:rsidRPr="0070101C" w:rsidRDefault="002B1EE8"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sz w:val="24"/>
          <w:szCs w:val="24"/>
        </w:rPr>
      </w:pPr>
      <w:r w:rsidRPr="0070101C">
        <w:rPr>
          <w:rFonts w:ascii="Bookman Old Style" w:hAnsi="Bookman Old Style" w:cs="Bookman Old Style"/>
          <w:sz w:val="24"/>
          <w:szCs w:val="24"/>
        </w:rPr>
        <w:t xml:space="preserve">c. </w:t>
      </w:r>
      <w:r w:rsidRPr="0070101C">
        <w:rPr>
          <w:rFonts w:ascii="Bookman Old Style" w:hAnsi="Bookman Old Style" w:cs="Bookman Old Style"/>
          <w:sz w:val="24"/>
          <w:szCs w:val="24"/>
        </w:rPr>
        <w:tab/>
        <w:t>peningkatan kesiapsiagaan;</w:t>
      </w:r>
    </w:p>
    <w:p w:rsidR="002B1EE8" w:rsidRPr="0070101C" w:rsidRDefault="002B1EE8"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sz w:val="24"/>
          <w:szCs w:val="24"/>
        </w:rPr>
      </w:pPr>
      <w:r w:rsidRPr="0070101C">
        <w:rPr>
          <w:rFonts w:ascii="Bookman Old Style" w:hAnsi="Bookman Old Style" w:cs="Bookman Old Style"/>
          <w:sz w:val="24"/>
          <w:szCs w:val="24"/>
        </w:rPr>
        <w:t xml:space="preserve">d. </w:t>
      </w:r>
      <w:r w:rsidRPr="0070101C">
        <w:rPr>
          <w:rFonts w:ascii="Bookman Old Style" w:hAnsi="Bookman Old Style" w:cs="Bookman Old Style"/>
          <w:sz w:val="24"/>
          <w:szCs w:val="24"/>
        </w:rPr>
        <w:tab/>
        <w:t>penanganan tanggap darurat;</w:t>
      </w:r>
    </w:p>
    <w:p w:rsidR="002B1EE8" w:rsidRPr="0070101C" w:rsidRDefault="002B1EE8"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sz w:val="24"/>
          <w:szCs w:val="24"/>
        </w:rPr>
      </w:pPr>
      <w:r w:rsidRPr="0070101C">
        <w:rPr>
          <w:rFonts w:ascii="Bookman Old Style" w:hAnsi="Bookman Old Style" w:cs="Bookman Old Style"/>
          <w:sz w:val="24"/>
          <w:szCs w:val="24"/>
        </w:rPr>
        <w:t xml:space="preserve">e. </w:t>
      </w:r>
      <w:r w:rsidRPr="0070101C">
        <w:rPr>
          <w:rFonts w:ascii="Bookman Old Style" w:hAnsi="Bookman Old Style" w:cs="Bookman Old Style"/>
          <w:sz w:val="24"/>
          <w:szCs w:val="24"/>
        </w:rPr>
        <w:tab/>
        <w:t>pengendalian dan operasi; dan</w:t>
      </w:r>
    </w:p>
    <w:p w:rsidR="002B1EE8" w:rsidRPr="0070101C" w:rsidRDefault="002B1EE8" w:rsidP="00673D2C">
      <w:pPr>
        <w:pStyle w:val="ListParagraph"/>
        <w:tabs>
          <w:tab w:val="left" w:pos="2268"/>
          <w:tab w:val="left" w:pos="2694"/>
        </w:tabs>
        <w:autoSpaceDE w:val="0"/>
        <w:autoSpaceDN w:val="0"/>
        <w:adjustRightInd w:val="0"/>
        <w:spacing w:before="120" w:after="0" w:line="240" w:lineRule="auto"/>
        <w:ind w:left="2694" w:hanging="426"/>
        <w:contextualSpacing w:val="0"/>
        <w:jc w:val="both"/>
        <w:rPr>
          <w:rFonts w:ascii="Bookman Old Style" w:hAnsi="Bookman Old Style" w:cs="TT1BDt00"/>
          <w:sz w:val="24"/>
          <w:szCs w:val="24"/>
        </w:rPr>
      </w:pPr>
      <w:r w:rsidRPr="0070101C">
        <w:rPr>
          <w:rFonts w:ascii="Bookman Old Style" w:hAnsi="Bookman Old Style" w:cs="Bookman Old Style"/>
          <w:sz w:val="24"/>
          <w:szCs w:val="24"/>
        </w:rPr>
        <w:t xml:space="preserve">f. </w:t>
      </w:r>
      <w:r w:rsidRPr="0070101C">
        <w:rPr>
          <w:rFonts w:ascii="Bookman Old Style" w:hAnsi="Bookman Old Style" w:cs="Bookman Old Style"/>
          <w:sz w:val="24"/>
          <w:szCs w:val="24"/>
        </w:rPr>
        <w:tab/>
        <w:t>pembekalan.</w:t>
      </w:r>
    </w:p>
    <w:p w:rsidR="005F5538" w:rsidRPr="0070101C" w:rsidRDefault="002B1EE8" w:rsidP="00673D2C">
      <w:pPr>
        <w:pStyle w:val="ListParagraph"/>
        <w:numPr>
          <w:ilvl w:val="0"/>
          <w:numId w:val="6"/>
        </w:numPr>
        <w:tabs>
          <w:tab w:val="left" w:pos="2268"/>
        </w:tabs>
        <w:autoSpaceDE w:val="0"/>
        <w:autoSpaceDN w:val="0"/>
        <w:adjustRightInd w:val="0"/>
        <w:spacing w:before="120" w:after="0" w:line="240" w:lineRule="auto"/>
        <w:ind w:left="2268" w:hanging="425"/>
        <w:contextualSpacing w:val="0"/>
        <w:jc w:val="both"/>
        <w:rPr>
          <w:rFonts w:ascii="Bookman Old Style" w:hAnsi="Bookman Old Style" w:cs="TT1BDt00"/>
          <w:sz w:val="24"/>
          <w:szCs w:val="24"/>
        </w:rPr>
      </w:pPr>
      <w:r w:rsidRPr="0070101C">
        <w:rPr>
          <w:rFonts w:ascii="Bookman Old Style" w:hAnsi="Bookman Old Style" w:cs="Bookman Old Style"/>
          <w:sz w:val="24"/>
          <w:szCs w:val="24"/>
        </w:rPr>
        <w:t xml:space="preserve">Pembinaan teknis operasional </w:t>
      </w:r>
      <w:r w:rsidRPr="0070101C">
        <w:rPr>
          <w:rFonts w:ascii="Bookman Old Style" w:hAnsi="Bookman Old Style" w:cs="Arial"/>
          <w:sz w:val="24"/>
          <w:szCs w:val="24"/>
        </w:rPr>
        <w:t>sebagaimana dimaksud pada ayat (1) dilaksanakan secara berjenjang dan/atau bekerja sama dengan kabupaten/kota</w:t>
      </w:r>
      <w:r w:rsidR="005F5538" w:rsidRPr="0070101C">
        <w:rPr>
          <w:rFonts w:ascii="Bookman Old Style" w:hAnsi="Bookman Old Style" w:cs="Arial"/>
          <w:sz w:val="24"/>
          <w:szCs w:val="24"/>
        </w:rPr>
        <w:t>.</w:t>
      </w:r>
    </w:p>
    <w:p w:rsidR="005F5538" w:rsidRPr="0070101C" w:rsidRDefault="005F5538" w:rsidP="00510F80">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A07B7C" w:rsidRPr="0070101C">
        <w:rPr>
          <w:rFonts w:ascii="Bookman Old Style" w:hAnsi="Bookman Old Style" w:cs="Bookman Old Style"/>
          <w:bCs/>
          <w:color w:val="auto"/>
        </w:rPr>
        <w:t>44</w:t>
      </w:r>
    </w:p>
    <w:p w:rsidR="00722BD0" w:rsidRPr="0070101C" w:rsidRDefault="00722BD0" w:rsidP="00673D2C">
      <w:pPr>
        <w:autoSpaceDE w:val="0"/>
        <w:autoSpaceDN w:val="0"/>
        <w:adjustRightInd w:val="0"/>
        <w:spacing w:before="120" w:after="0" w:line="240" w:lineRule="auto"/>
        <w:ind w:left="1843"/>
        <w:jc w:val="both"/>
        <w:rPr>
          <w:rFonts w:ascii="Bookman Old Style" w:hAnsi="Bookman Old Style" w:cs="TT1BDt00"/>
          <w:sz w:val="24"/>
          <w:szCs w:val="24"/>
        </w:rPr>
      </w:pPr>
      <w:r w:rsidRPr="0070101C">
        <w:rPr>
          <w:rFonts w:ascii="Bookman Old Style" w:hAnsi="Bookman Old Style" w:cs="Arial"/>
          <w:sz w:val="24"/>
          <w:szCs w:val="24"/>
        </w:rPr>
        <w:t xml:space="preserve">Ketentuan lebih lanjut mengenai tata cara peyelenggaraan perlindungan masyarakat sebagaimana dimaksud dalam </w:t>
      </w:r>
      <w:r w:rsidR="00A07B7C" w:rsidRPr="0070101C">
        <w:rPr>
          <w:rFonts w:ascii="Bookman Old Style" w:hAnsi="Bookman Old Style"/>
          <w:sz w:val="24"/>
          <w:szCs w:val="24"/>
        </w:rPr>
        <w:t xml:space="preserve">Pasal 41 </w:t>
      </w:r>
      <w:r w:rsidRPr="0070101C">
        <w:rPr>
          <w:rFonts w:ascii="Bookman Old Style" w:hAnsi="Bookman Old Style" w:cs="Arial"/>
          <w:sz w:val="24"/>
          <w:szCs w:val="24"/>
        </w:rPr>
        <w:t xml:space="preserve">ayat (1) diatur dengan </w:t>
      </w:r>
      <w:r w:rsidR="00A362C4">
        <w:rPr>
          <w:rFonts w:ascii="Bookman Old Style" w:hAnsi="Bookman Old Style" w:cs="Arial"/>
          <w:sz w:val="24"/>
          <w:szCs w:val="24"/>
        </w:rPr>
        <w:t>Peraturan Gubernur</w:t>
      </w:r>
      <w:r w:rsidRPr="0070101C">
        <w:rPr>
          <w:rFonts w:ascii="Bookman Old Style" w:hAnsi="Bookman Old Style" w:cs="TT1BDt00"/>
          <w:sz w:val="24"/>
          <w:szCs w:val="24"/>
        </w:rPr>
        <w:t>.</w:t>
      </w:r>
    </w:p>
    <w:p w:rsidR="008F6F51" w:rsidRPr="0070101C" w:rsidRDefault="00FE2D2B" w:rsidP="00FE2D2B">
      <w:pPr>
        <w:pStyle w:val="Default"/>
        <w:spacing w:before="360"/>
        <w:ind w:left="1985"/>
        <w:outlineLvl w:val="0"/>
        <w:rPr>
          <w:rFonts w:ascii="Bookman Old Style" w:hAnsi="Bookman Old Style" w:cs="Bookman Old Style"/>
          <w:bCs/>
          <w:color w:val="auto"/>
        </w:rPr>
      </w:pPr>
      <w:r>
        <w:rPr>
          <w:rFonts w:ascii="Bookman Old Style" w:hAnsi="Bookman Old Style" w:cs="Bookman Old Style"/>
          <w:bCs/>
          <w:color w:val="auto"/>
        </w:rPr>
        <w:t xml:space="preserve">                                     </w:t>
      </w:r>
      <w:r w:rsidR="008F6F51" w:rsidRPr="0070101C">
        <w:rPr>
          <w:rFonts w:ascii="Bookman Old Style" w:hAnsi="Bookman Old Style" w:cs="Bookman Old Style"/>
          <w:bCs/>
          <w:color w:val="auto"/>
        </w:rPr>
        <w:t>BAB V</w:t>
      </w:r>
      <w:r w:rsidR="00636BEF">
        <w:rPr>
          <w:rFonts w:ascii="Bookman Old Style" w:hAnsi="Bookman Old Style" w:cs="Bookman Old Style"/>
          <w:bCs/>
          <w:color w:val="auto"/>
        </w:rPr>
        <w:t>I</w:t>
      </w:r>
    </w:p>
    <w:p w:rsidR="008F6F51" w:rsidRPr="0070101C" w:rsidRDefault="008F6F51" w:rsidP="00FE2D2B">
      <w:pPr>
        <w:pStyle w:val="Default"/>
        <w:spacing w:before="240"/>
        <w:ind w:left="1985" w:hanging="284"/>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PENEGAKAN </w:t>
      </w:r>
      <w:r w:rsidR="00A362C4">
        <w:rPr>
          <w:rFonts w:ascii="Bookman Old Style" w:hAnsi="Bookman Old Style" w:cs="Bookman Old Style"/>
          <w:bCs/>
          <w:color w:val="auto"/>
        </w:rPr>
        <w:t>PERATURAN DAERAH</w:t>
      </w:r>
      <w:r w:rsidRPr="0070101C">
        <w:rPr>
          <w:rFonts w:ascii="Bookman Old Style" w:hAnsi="Bookman Old Style" w:cs="Bookman Old Style"/>
          <w:bCs/>
          <w:color w:val="auto"/>
        </w:rPr>
        <w:t xml:space="preserve"> DAN </w:t>
      </w:r>
      <w:r w:rsidR="00A362C4">
        <w:rPr>
          <w:rFonts w:ascii="Bookman Old Style" w:hAnsi="Bookman Old Style" w:cs="Bookman Old Style"/>
          <w:bCs/>
          <w:color w:val="auto"/>
        </w:rPr>
        <w:t>PERATURAN GUBERNUR</w:t>
      </w:r>
    </w:p>
    <w:p w:rsidR="000258E0" w:rsidRPr="0070101C" w:rsidRDefault="000258E0" w:rsidP="00673D2C">
      <w:pPr>
        <w:pStyle w:val="Default"/>
        <w:spacing w:before="12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A07B7C" w:rsidRPr="0070101C">
        <w:rPr>
          <w:rFonts w:ascii="Bookman Old Style" w:hAnsi="Bookman Old Style" w:cs="Bookman Old Style"/>
          <w:bCs/>
          <w:color w:val="auto"/>
        </w:rPr>
        <w:t>45</w:t>
      </w:r>
    </w:p>
    <w:p w:rsidR="00227BAB" w:rsidRPr="0070101C" w:rsidRDefault="0035053F" w:rsidP="00673D2C">
      <w:pPr>
        <w:pStyle w:val="Default"/>
        <w:numPr>
          <w:ilvl w:val="0"/>
          <w:numId w:val="20"/>
        </w:numPr>
        <w:tabs>
          <w:tab w:val="left" w:pos="2268"/>
        </w:tabs>
        <w:spacing w:before="120"/>
        <w:ind w:left="2268" w:hanging="425"/>
        <w:jc w:val="both"/>
        <w:rPr>
          <w:rFonts w:ascii="Bookman Old Style" w:hAnsi="Bookman Old Style" w:cs="Bookman Old Style"/>
          <w:color w:val="auto"/>
        </w:rPr>
      </w:pPr>
      <w:r w:rsidRPr="0070101C">
        <w:rPr>
          <w:rFonts w:ascii="Bookman Old Style" w:hAnsi="Bookman Old Style" w:cs="Arial"/>
          <w:color w:val="auto"/>
        </w:rPr>
        <w:t xml:space="preserve">Penyelenggaraan kewenangan </w:t>
      </w:r>
      <w:r w:rsidR="00227BAB" w:rsidRPr="0070101C">
        <w:rPr>
          <w:rFonts w:ascii="Bookman Old Style" w:hAnsi="Bookman Old Style" w:cs="Arial"/>
          <w:color w:val="auto"/>
        </w:rPr>
        <w:t xml:space="preserve">Pemerintah Daerah dalam </w:t>
      </w:r>
      <w:r w:rsidRPr="0070101C">
        <w:rPr>
          <w:rFonts w:ascii="Bookman Old Style" w:hAnsi="Bookman Old Style" w:cs="Arial"/>
          <w:color w:val="auto"/>
        </w:rPr>
        <w:t xml:space="preserve">penegakan </w:t>
      </w:r>
      <w:r w:rsidR="00A362C4">
        <w:rPr>
          <w:rFonts w:ascii="Bookman Old Style" w:hAnsi="Bookman Old Style" w:cs="Arial"/>
          <w:color w:val="auto"/>
        </w:rPr>
        <w:t>Peraturan Daerah</w:t>
      </w:r>
      <w:r w:rsidRPr="0070101C">
        <w:rPr>
          <w:rFonts w:ascii="Bookman Old Style" w:hAnsi="Bookman Old Style" w:cs="Arial"/>
          <w:color w:val="auto"/>
        </w:rPr>
        <w:t xml:space="preserve"> dan </w:t>
      </w:r>
      <w:r w:rsidR="00A362C4">
        <w:rPr>
          <w:rFonts w:ascii="Bookman Old Style" w:hAnsi="Bookman Old Style" w:cs="Arial"/>
          <w:color w:val="auto"/>
        </w:rPr>
        <w:t>Peraturan Gubernur</w:t>
      </w:r>
      <w:r w:rsidRPr="0070101C">
        <w:rPr>
          <w:rFonts w:ascii="Bookman Old Style" w:hAnsi="Bookman Old Style" w:cs="Arial"/>
          <w:color w:val="auto"/>
        </w:rPr>
        <w:t xml:space="preserve"> </w:t>
      </w:r>
      <w:r w:rsidR="00227BAB" w:rsidRPr="0070101C">
        <w:rPr>
          <w:rFonts w:ascii="Bookman Old Style" w:hAnsi="Bookman Old Style" w:cs="Arial"/>
          <w:color w:val="auto"/>
        </w:rPr>
        <w:t>sebagaimana dimaksud dalam Pasal 4 ayat (</w:t>
      </w:r>
      <w:r w:rsidRPr="0070101C">
        <w:rPr>
          <w:rFonts w:ascii="Bookman Old Style" w:hAnsi="Bookman Old Style" w:cs="Arial"/>
          <w:color w:val="auto"/>
        </w:rPr>
        <w:t>2</w:t>
      </w:r>
      <w:r w:rsidR="00227BAB" w:rsidRPr="0070101C">
        <w:rPr>
          <w:rFonts w:ascii="Bookman Old Style" w:hAnsi="Bookman Old Style" w:cs="Arial"/>
          <w:color w:val="auto"/>
        </w:rPr>
        <w:t xml:space="preserve">) </w:t>
      </w:r>
      <w:r w:rsidRPr="0070101C">
        <w:rPr>
          <w:rFonts w:ascii="Bookman Old Style" w:hAnsi="Bookman Old Style" w:cs="Arial"/>
          <w:color w:val="auto"/>
        </w:rPr>
        <w:t>huruf e dilaksanakan</w:t>
      </w:r>
      <w:r w:rsidR="00227BAB" w:rsidRPr="0070101C">
        <w:rPr>
          <w:rFonts w:ascii="Bookman Old Style" w:hAnsi="Bookman Old Style" w:cs="Arial"/>
          <w:color w:val="auto"/>
        </w:rPr>
        <w:t xml:space="preserve"> oleh Satpol PP.</w:t>
      </w:r>
    </w:p>
    <w:p w:rsidR="00227BAB" w:rsidRPr="0070101C" w:rsidRDefault="00E40D49" w:rsidP="00673D2C">
      <w:pPr>
        <w:pStyle w:val="Default"/>
        <w:numPr>
          <w:ilvl w:val="0"/>
          <w:numId w:val="20"/>
        </w:numPr>
        <w:tabs>
          <w:tab w:val="left" w:pos="2268"/>
        </w:tabs>
        <w:spacing w:before="120"/>
        <w:ind w:left="2268" w:hanging="425"/>
        <w:jc w:val="both"/>
        <w:rPr>
          <w:rFonts w:ascii="Bookman Old Style" w:hAnsi="Bookman Old Style" w:cs="Bookman Old Style"/>
          <w:color w:val="auto"/>
        </w:rPr>
      </w:pPr>
      <w:r w:rsidRPr="0070101C">
        <w:rPr>
          <w:rFonts w:ascii="Bookman Old Style" w:hAnsi="Bookman Old Style" w:cs="Arial"/>
          <w:color w:val="auto"/>
        </w:rPr>
        <w:lastRenderedPageBreak/>
        <w:t xml:space="preserve">Penegakan </w:t>
      </w:r>
      <w:r w:rsidR="00A362C4">
        <w:rPr>
          <w:rFonts w:ascii="Bookman Old Style" w:hAnsi="Bookman Old Style" w:cs="Arial"/>
          <w:color w:val="auto"/>
        </w:rPr>
        <w:t>Peraturan Daerah</w:t>
      </w:r>
      <w:r w:rsidRPr="0070101C">
        <w:rPr>
          <w:rFonts w:ascii="Bookman Old Style" w:hAnsi="Bookman Old Style" w:cs="Arial"/>
          <w:color w:val="auto"/>
        </w:rPr>
        <w:t xml:space="preserve"> dan </w:t>
      </w:r>
      <w:r w:rsidR="00A362C4">
        <w:rPr>
          <w:rFonts w:ascii="Bookman Old Style" w:hAnsi="Bookman Old Style" w:cs="Arial"/>
          <w:color w:val="auto"/>
        </w:rPr>
        <w:t>Peraturan Gubernur</w:t>
      </w:r>
      <w:r w:rsidRPr="0070101C">
        <w:rPr>
          <w:rFonts w:ascii="Bookman Old Style" w:hAnsi="Bookman Old Style" w:cs="Arial"/>
          <w:color w:val="auto"/>
        </w:rPr>
        <w:t xml:space="preserve"> </w:t>
      </w:r>
      <w:r w:rsidR="00227BAB" w:rsidRPr="0070101C">
        <w:rPr>
          <w:rFonts w:ascii="Bookman Old Style" w:hAnsi="Bookman Old Style" w:cs="Arial"/>
          <w:color w:val="auto"/>
        </w:rPr>
        <w:t xml:space="preserve">sebagaimana dimaksud pada ayat (1) </w:t>
      </w:r>
      <w:r w:rsidRPr="0070101C">
        <w:rPr>
          <w:rFonts w:ascii="Bookman Old Style" w:hAnsi="Bookman Old Style" w:cs="Arial"/>
          <w:color w:val="auto"/>
        </w:rPr>
        <w:t>dilakukan melalui:</w:t>
      </w:r>
    </w:p>
    <w:p w:rsidR="00E40D49" w:rsidRPr="0070101C" w:rsidRDefault="00E40D49" w:rsidP="00673D2C">
      <w:pPr>
        <w:pStyle w:val="Default"/>
        <w:tabs>
          <w:tab w:val="left" w:pos="2694"/>
        </w:tabs>
        <w:spacing w:before="120"/>
        <w:ind w:left="2694" w:hanging="426"/>
        <w:jc w:val="both"/>
        <w:rPr>
          <w:rFonts w:ascii="Bookman Old Style" w:hAnsi="Bookman Old Style" w:cs="Arial"/>
          <w:color w:val="auto"/>
        </w:rPr>
      </w:pPr>
      <w:r w:rsidRPr="0070101C">
        <w:rPr>
          <w:rFonts w:ascii="Bookman Old Style" w:hAnsi="Bookman Old Style" w:cs="Arial"/>
          <w:color w:val="auto"/>
        </w:rPr>
        <w:t xml:space="preserve">a. </w:t>
      </w:r>
      <w:r w:rsidRPr="0070101C">
        <w:rPr>
          <w:rFonts w:ascii="Bookman Old Style" w:hAnsi="Bookman Old Style" w:cs="Arial"/>
          <w:color w:val="auto"/>
        </w:rPr>
        <w:tab/>
        <w:t xml:space="preserve">penindakan preventif non yustisial; dan </w:t>
      </w:r>
    </w:p>
    <w:p w:rsidR="00E40D49" w:rsidRPr="0070101C" w:rsidRDefault="00E40D49" w:rsidP="00673D2C">
      <w:pPr>
        <w:pStyle w:val="Default"/>
        <w:tabs>
          <w:tab w:val="left" w:pos="2694"/>
        </w:tabs>
        <w:spacing w:before="120"/>
        <w:ind w:left="2694" w:hanging="426"/>
        <w:jc w:val="both"/>
        <w:rPr>
          <w:rFonts w:ascii="Bookman Old Style" w:hAnsi="Bookman Old Style" w:cs="Arial"/>
          <w:color w:val="auto"/>
        </w:rPr>
      </w:pPr>
      <w:r w:rsidRPr="0070101C">
        <w:rPr>
          <w:rFonts w:ascii="Bookman Old Style" w:hAnsi="Bookman Old Style" w:cs="Arial"/>
          <w:color w:val="auto"/>
        </w:rPr>
        <w:t xml:space="preserve">b. </w:t>
      </w:r>
      <w:r w:rsidRPr="0070101C">
        <w:rPr>
          <w:rFonts w:ascii="Bookman Old Style" w:hAnsi="Bookman Old Style" w:cs="Arial"/>
          <w:color w:val="auto"/>
        </w:rPr>
        <w:tab/>
        <w:t xml:space="preserve">penindakan yustisial. </w:t>
      </w:r>
    </w:p>
    <w:p w:rsidR="001E5CF3" w:rsidRPr="0070101C" w:rsidRDefault="00583896" w:rsidP="00673D2C">
      <w:pPr>
        <w:autoSpaceDE w:val="0"/>
        <w:autoSpaceDN w:val="0"/>
        <w:adjustRightInd w:val="0"/>
        <w:spacing w:before="120" w:after="0" w:line="240" w:lineRule="auto"/>
        <w:jc w:val="center"/>
        <w:rPr>
          <w:rFonts w:ascii="Bookman Old Style" w:hAnsi="Bookman Old Style" w:cs="TT1BDt00"/>
          <w:sz w:val="24"/>
          <w:szCs w:val="24"/>
        </w:rPr>
      </w:pPr>
      <w:r w:rsidRPr="0070101C">
        <w:rPr>
          <w:rFonts w:ascii="Bookman Old Style" w:hAnsi="Bookman Old Style" w:cs="TT1BDt00"/>
          <w:sz w:val="24"/>
          <w:szCs w:val="24"/>
        </w:rPr>
        <w:t xml:space="preserve">Pasal </w:t>
      </w:r>
      <w:r w:rsidR="00A07B7C" w:rsidRPr="0070101C">
        <w:rPr>
          <w:rFonts w:ascii="Bookman Old Style" w:hAnsi="Bookman Old Style" w:cs="TT1BDt00"/>
          <w:sz w:val="24"/>
          <w:szCs w:val="24"/>
        </w:rPr>
        <w:t>46</w:t>
      </w:r>
    </w:p>
    <w:p w:rsidR="00770183" w:rsidRPr="0070101C" w:rsidRDefault="00E40D49" w:rsidP="00673D2C">
      <w:pPr>
        <w:pStyle w:val="ListParagraph"/>
        <w:numPr>
          <w:ilvl w:val="2"/>
          <w:numId w:val="34"/>
        </w:numPr>
        <w:tabs>
          <w:tab w:val="left" w:pos="2268"/>
        </w:tabs>
        <w:autoSpaceDE w:val="0"/>
        <w:autoSpaceDN w:val="0"/>
        <w:adjustRightInd w:val="0"/>
        <w:spacing w:before="120" w:after="0" w:line="240" w:lineRule="auto"/>
        <w:ind w:left="2268" w:hanging="425"/>
        <w:jc w:val="both"/>
        <w:rPr>
          <w:rFonts w:ascii="Bookman Old Style" w:hAnsi="Bookman Old Style" w:cs="Arial"/>
          <w:sz w:val="24"/>
          <w:szCs w:val="24"/>
        </w:rPr>
      </w:pPr>
      <w:r w:rsidRPr="0070101C">
        <w:rPr>
          <w:rFonts w:ascii="Bookman Old Style" w:hAnsi="Bookman Old Style" w:cs="Arial"/>
          <w:sz w:val="24"/>
          <w:szCs w:val="24"/>
        </w:rPr>
        <w:t>Penindakan preventif non yustisial</w:t>
      </w:r>
      <w:r w:rsidR="00065D16" w:rsidRPr="0070101C">
        <w:rPr>
          <w:rFonts w:ascii="Bookman Old Style" w:hAnsi="Bookman Old Style" w:cs="TT1BDt00"/>
          <w:sz w:val="24"/>
          <w:szCs w:val="24"/>
        </w:rPr>
        <w:t xml:space="preserve"> sebagaimana dimaksud dalam </w:t>
      </w:r>
      <w:r w:rsidR="00A07B7C" w:rsidRPr="0070101C">
        <w:rPr>
          <w:rFonts w:ascii="Bookman Old Style" w:hAnsi="Bookman Old Style"/>
          <w:sz w:val="24"/>
          <w:szCs w:val="24"/>
        </w:rPr>
        <w:t xml:space="preserve">Pasal 45 </w:t>
      </w:r>
      <w:r w:rsidRPr="0070101C">
        <w:rPr>
          <w:rFonts w:ascii="Bookman Old Style" w:hAnsi="Bookman Old Style" w:cs="TT1BDt00"/>
          <w:sz w:val="24"/>
          <w:szCs w:val="24"/>
        </w:rPr>
        <w:t>ayat (2) huruf a</w:t>
      </w:r>
      <w:r w:rsidR="001E5CF3" w:rsidRPr="0070101C">
        <w:rPr>
          <w:rFonts w:ascii="Bookman Old Style" w:hAnsi="Bookman Old Style" w:cs="TT1BDt00"/>
          <w:sz w:val="24"/>
          <w:szCs w:val="24"/>
        </w:rPr>
        <w:t xml:space="preserve">, </w:t>
      </w:r>
      <w:r w:rsidRPr="0070101C">
        <w:rPr>
          <w:rFonts w:ascii="Bookman Old Style" w:hAnsi="Bookman Old Style" w:cs="TT1BDt00"/>
          <w:sz w:val="24"/>
          <w:szCs w:val="24"/>
        </w:rPr>
        <w:t xml:space="preserve">dilakukan terhadap setiap orang atau badan usaha yang melanggar </w:t>
      </w:r>
      <w:r w:rsidR="00010337">
        <w:rPr>
          <w:rFonts w:ascii="Bookman Old Style" w:hAnsi="Bookman Old Style" w:cs="Arial"/>
          <w:sz w:val="24"/>
          <w:szCs w:val="24"/>
        </w:rPr>
        <w:t>peraturan daerah</w:t>
      </w:r>
      <w:r w:rsidR="00010337" w:rsidRPr="0070101C">
        <w:rPr>
          <w:rFonts w:ascii="Bookman Old Style" w:hAnsi="Bookman Old Style" w:cs="Arial"/>
          <w:sz w:val="24"/>
          <w:szCs w:val="24"/>
        </w:rPr>
        <w:t xml:space="preserve"> atau </w:t>
      </w:r>
      <w:r w:rsidR="00010337">
        <w:rPr>
          <w:rFonts w:ascii="Bookman Old Style" w:hAnsi="Bookman Old Style" w:cs="Arial"/>
          <w:sz w:val="24"/>
          <w:szCs w:val="24"/>
        </w:rPr>
        <w:t>peraturan gubernur</w:t>
      </w:r>
      <w:r w:rsidR="00010337" w:rsidRPr="0070101C">
        <w:rPr>
          <w:rFonts w:ascii="Bookman Old Style" w:hAnsi="Bookman Old Style" w:cs="Arial"/>
          <w:sz w:val="24"/>
          <w:szCs w:val="24"/>
        </w:rPr>
        <w:t>.</w:t>
      </w:r>
    </w:p>
    <w:p w:rsidR="00E40D49" w:rsidRPr="0070101C" w:rsidRDefault="00770183" w:rsidP="00673D2C">
      <w:pPr>
        <w:tabs>
          <w:tab w:val="left" w:pos="2268"/>
        </w:tabs>
        <w:autoSpaceDE w:val="0"/>
        <w:autoSpaceDN w:val="0"/>
        <w:adjustRightInd w:val="0"/>
        <w:spacing w:before="120" w:after="0" w:line="240" w:lineRule="auto"/>
        <w:ind w:left="2268" w:hanging="425"/>
        <w:jc w:val="both"/>
        <w:rPr>
          <w:rFonts w:ascii="Bookman Old Style" w:hAnsi="Bookman Old Style" w:cs="Arial"/>
          <w:sz w:val="24"/>
          <w:szCs w:val="24"/>
        </w:rPr>
      </w:pPr>
      <w:r w:rsidRPr="0070101C">
        <w:rPr>
          <w:rFonts w:ascii="Bookman Old Style" w:hAnsi="Bookman Old Style" w:cs="Arial"/>
          <w:sz w:val="24"/>
          <w:szCs w:val="24"/>
        </w:rPr>
        <w:t>(2)</w:t>
      </w:r>
      <w:r w:rsidRPr="0070101C">
        <w:rPr>
          <w:rFonts w:ascii="Bookman Old Style" w:hAnsi="Bookman Old Style" w:cs="Arial"/>
          <w:sz w:val="24"/>
          <w:szCs w:val="24"/>
        </w:rPr>
        <w:tab/>
        <w:t>Penindakan preventif non yustisial</w:t>
      </w:r>
      <w:r w:rsidRPr="0070101C">
        <w:rPr>
          <w:rFonts w:ascii="Bookman Old Style" w:hAnsi="Bookman Old Style" w:cs="TT1BDt00"/>
          <w:sz w:val="24"/>
          <w:szCs w:val="24"/>
        </w:rPr>
        <w:t xml:space="preserve"> sebagaimana dimaksud pada</w:t>
      </w:r>
      <w:r w:rsidR="00BB5A20">
        <w:rPr>
          <w:rFonts w:ascii="Bookman Old Style" w:hAnsi="Bookman Old Style" w:cs="TT1BDt00"/>
          <w:sz w:val="24"/>
          <w:szCs w:val="24"/>
        </w:rPr>
        <w:t xml:space="preserve"> </w:t>
      </w:r>
      <w:r w:rsidRPr="0070101C">
        <w:rPr>
          <w:rFonts w:ascii="Bookman Old Style" w:hAnsi="Bookman Old Style" w:cs="TT1BDt00"/>
          <w:sz w:val="24"/>
          <w:szCs w:val="24"/>
        </w:rPr>
        <w:t>ayat (1)</w:t>
      </w:r>
      <w:r w:rsidR="00BB5A20">
        <w:rPr>
          <w:rFonts w:ascii="Bookman Old Style" w:hAnsi="Bookman Old Style" w:cs="TT1BDt00"/>
          <w:sz w:val="24"/>
          <w:szCs w:val="24"/>
        </w:rPr>
        <w:t xml:space="preserve"> </w:t>
      </w:r>
      <w:r w:rsidR="005D27C9" w:rsidRPr="0070101C">
        <w:rPr>
          <w:rFonts w:ascii="Bookman Old Style" w:hAnsi="Bookman Old Style" w:cs="Arial"/>
          <w:sz w:val="24"/>
          <w:szCs w:val="24"/>
        </w:rPr>
        <w:t xml:space="preserve">dilaksanakan </w:t>
      </w:r>
      <w:r w:rsidR="00E40D49" w:rsidRPr="0070101C">
        <w:rPr>
          <w:rFonts w:ascii="Bookman Old Style" w:hAnsi="Bookman Old Style" w:cs="Arial"/>
          <w:sz w:val="24"/>
          <w:szCs w:val="24"/>
        </w:rPr>
        <w:t>melalui tahapan:</w:t>
      </w:r>
    </w:p>
    <w:p w:rsidR="00E40D49" w:rsidRPr="0070101C" w:rsidRDefault="00E40D49" w:rsidP="00673D2C">
      <w:pPr>
        <w:pStyle w:val="Default"/>
        <w:tabs>
          <w:tab w:val="left" w:pos="2694"/>
        </w:tabs>
        <w:spacing w:before="120"/>
        <w:ind w:left="2694" w:hanging="426"/>
        <w:jc w:val="both"/>
        <w:rPr>
          <w:rFonts w:ascii="Bookman Old Style" w:hAnsi="Bookman Old Style" w:cs="TT1BDt00"/>
        </w:rPr>
      </w:pPr>
      <w:r w:rsidRPr="0070101C">
        <w:rPr>
          <w:rFonts w:ascii="Bookman Old Style" w:hAnsi="Bookman Old Style" w:cs="TT1BDt00"/>
        </w:rPr>
        <w:t>a.</w:t>
      </w:r>
      <w:r w:rsidR="00632C2D" w:rsidRPr="0070101C">
        <w:rPr>
          <w:rFonts w:ascii="Bookman Old Style" w:hAnsi="Bookman Old Style" w:cs="TT1BDt00"/>
        </w:rPr>
        <w:tab/>
      </w:r>
      <w:r w:rsidR="00770183" w:rsidRPr="0070101C">
        <w:rPr>
          <w:rFonts w:ascii="Bookman Old Style" w:hAnsi="Bookman Old Style" w:cs="TT1BDt00"/>
        </w:rPr>
        <w:t xml:space="preserve">pelanggar </w:t>
      </w:r>
      <w:r w:rsidR="00010337">
        <w:rPr>
          <w:rFonts w:ascii="Bookman Old Style" w:hAnsi="Bookman Old Style" w:cs="Arial"/>
        </w:rPr>
        <w:t>peraturan daerah</w:t>
      </w:r>
      <w:r w:rsidR="00010337" w:rsidRPr="0070101C">
        <w:rPr>
          <w:rFonts w:ascii="Bookman Old Style" w:hAnsi="Bookman Old Style" w:cs="Arial"/>
        </w:rPr>
        <w:t xml:space="preserve"> atau </w:t>
      </w:r>
      <w:r w:rsidR="00010337">
        <w:rPr>
          <w:rFonts w:ascii="Bookman Old Style" w:hAnsi="Bookman Old Style" w:cs="Arial"/>
        </w:rPr>
        <w:t xml:space="preserve">peraturan gubernur </w:t>
      </w:r>
      <w:r w:rsidR="00632C2D" w:rsidRPr="0070101C">
        <w:rPr>
          <w:rFonts w:ascii="Bookman Old Style" w:hAnsi="Bookman Old Style" w:cs="Bookman Old Style"/>
        </w:rPr>
        <w:t>terlebih d</w:t>
      </w:r>
      <w:r w:rsidR="00530A82" w:rsidRPr="0070101C">
        <w:rPr>
          <w:rFonts w:ascii="Bookman Old Style" w:hAnsi="Bookman Old Style" w:cs="Bookman Old Style"/>
        </w:rPr>
        <w:t>ahulu menanda</w:t>
      </w:r>
      <w:r w:rsidR="00632C2D" w:rsidRPr="0070101C">
        <w:rPr>
          <w:rFonts w:ascii="Bookman Old Style" w:hAnsi="Bookman Old Style" w:cs="Bookman Old Style"/>
        </w:rPr>
        <w:t xml:space="preserve">tangani surat pernyataaan bersedia dan sanggup mentaati, mematuhi, dan melaksanakan ketentuan </w:t>
      </w:r>
      <w:r w:rsidR="00A362C4">
        <w:rPr>
          <w:rFonts w:ascii="Bookman Old Style" w:hAnsi="Bookman Old Style" w:cs="Arial"/>
          <w:color w:val="auto"/>
        </w:rPr>
        <w:t>Peraturan Daerah</w:t>
      </w:r>
      <w:r w:rsidR="00632C2D" w:rsidRPr="0070101C">
        <w:rPr>
          <w:rFonts w:ascii="Bookman Old Style" w:hAnsi="Bookman Old Style" w:cs="Arial"/>
          <w:color w:val="auto"/>
        </w:rPr>
        <w:t xml:space="preserve"> </w:t>
      </w:r>
      <w:r w:rsidR="00632C2D" w:rsidRPr="0070101C">
        <w:rPr>
          <w:rFonts w:ascii="Bookman Old Style" w:hAnsi="Bookman Old Style" w:cs="Arial"/>
        </w:rPr>
        <w:t>atau</w:t>
      </w:r>
      <w:r w:rsidR="00632C2D" w:rsidRPr="0070101C">
        <w:rPr>
          <w:rFonts w:ascii="Bookman Old Style" w:hAnsi="Bookman Old Style" w:cs="Arial"/>
          <w:color w:val="auto"/>
        </w:rPr>
        <w:t xml:space="preserve"> </w:t>
      </w:r>
      <w:r w:rsidR="00A362C4">
        <w:rPr>
          <w:rFonts w:ascii="Bookman Old Style" w:hAnsi="Bookman Old Style" w:cs="Arial"/>
          <w:color w:val="auto"/>
        </w:rPr>
        <w:t>Peraturan Gubernur</w:t>
      </w:r>
      <w:r w:rsidR="00570DD3" w:rsidRPr="0070101C">
        <w:rPr>
          <w:rFonts w:ascii="Bookman Old Style" w:hAnsi="Bookman Old Style" w:cs="Arial"/>
          <w:color w:val="auto"/>
        </w:rPr>
        <w:t>.</w:t>
      </w:r>
    </w:p>
    <w:p w:rsidR="00632C2D" w:rsidRPr="0070101C" w:rsidRDefault="00E40D49" w:rsidP="00673D2C">
      <w:pPr>
        <w:pStyle w:val="Default"/>
        <w:tabs>
          <w:tab w:val="left" w:pos="2694"/>
        </w:tabs>
        <w:spacing w:before="120"/>
        <w:ind w:left="2694" w:hanging="426"/>
        <w:jc w:val="both"/>
        <w:rPr>
          <w:rFonts w:ascii="Bookman Old Style" w:hAnsi="Bookman Old Style" w:cs="Bookman Old Style"/>
        </w:rPr>
      </w:pPr>
      <w:r w:rsidRPr="0070101C">
        <w:rPr>
          <w:rFonts w:ascii="Bookman Old Style" w:hAnsi="Bookman Old Style" w:cs="TT1BDt00"/>
        </w:rPr>
        <w:t xml:space="preserve">b. </w:t>
      </w:r>
      <w:r w:rsidR="00632C2D" w:rsidRPr="0070101C">
        <w:rPr>
          <w:rFonts w:ascii="Bookman Old Style" w:hAnsi="Bookman Old Style" w:cs="TT1BDt00"/>
        </w:rPr>
        <w:tab/>
        <w:t>ap</w:t>
      </w:r>
      <w:r w:rsidR="00632C2D" w:rsidRPr="0070101C">
        <w:rPr>
          <w:rFonts w:ascii="Bookman Old Style" w:hAnsi="Bookman Old Style" w:cs="Bookman Old Style"/>
        </w:rPr>
        <w:t xml:space="preserve">abila </w:t>
      </w:r>
      <w:r w:rsidR="00770183" w:rsidRPr="0070101C">
        <w:rPr>
          <w:rFonts w:ascii="Bookman Old Style" w:hAnsi="Bookman Old Style" w:cs="Bookman Old Style"/>
        </w:rPr>
        <w:t xml:space="preserve">dalam waktu 15 hari terhitung sejak penandatanganan surat pernyataan </w:t>
      </w:r>
      <w:r w:rsidR="00632C2D" w:rsidRPr="0070101C">
        <w:rPr>
          <w:rFonts w:ascii="Bookman Old Style" w:hAnsi="Bookman Old Style" w:cs="Bookman Old Style"/>
        </w:rPr>
        <w:t xml:space="preserve">tidak melaksanakan ketentuan dan/atau mengingkari surat pernyataan sebagaimana dimaksud dalam huruf a, </w:t>
      </w:r>
      <w:r w:rsidR="00770183" w:rsidRPr="0070101C">
        <w:rPr>
          <w:rFonts w:ascii="Bookman Old Style" w:hAnsi="Bookman Old Style" w:cs="TT1BDt00"/>
        </w:rPr>
        <w:t xml:space="preserve">pelanggar </w:t>
      </w:r>
      <w:r w:rsidR="00010337">
        <w:rPr>
          <w:rFonts w:ascii="Bookman Old Style" w:hAnsi="Bookman Old Style" w:cs="Arial"/>
        </w:rPr>
        <w:t>peraturan daerah</w:t>
      </w:r>
      <w:r w:rsidR="00010337" w:rsidRPr="0070101C">
        <w:rPr>
          <w:rFonts w:ascii="Bookman Old Style" w:hAnsi="Bookman Old Style" w:cs="Arial"/>
        </w:rPr>
        <w:t xml:space="preserve"> atau </w:t>
      </w:r>
      <w:r w:rsidR="00010337">
        <w:rPr>
          <w:rFonts w:ascii="Bookman Old Style" w:hAnsi="Bookman Old Style" w:cs="Arial"/>
        </w:rPr>
        <w:t xml:space="preserve">peraturan gubernur </w:t>
      </w:r>
      <w:r w:rsidR="00632C2D" w:rsidRPr="0070101C">
        <w:rPr>
          <w:rFonts w:ascii="Bookman Old Style" w:hAnsi="Bookman Old Style" w:cs="Bookman Old Style"/>
        </w:rPr>
        <w:t>diberikan:</w:t>
      </w:r>
    </w:p>
    <w:p w:rsidR="00632C2D" w:rsidRPr="005F342D" w:rsidRDefault="00632C2D" w:rsidP="00673D2C">
      <w:pPr>
        <w:tabs>
          <w:tab w:val="left" w:pos="3119"/>
        </w:tabs>
        <w:autoSpaceDE w:val="0"/>
        <w:autoSpaceDN w:val="0"/>
        <w:adjustRightInd w:val="0"/>
        <w:spacing w:before="120" w:after="0" w:line="240" w:lineRule="auto"/>
        <w:ind w:left="3119" w:hanging="425"/>
        <w:jc w:val="both"/>
        <w:rPr>
          <w:rFonts w:ascii="Bookman Old Style" w:hAnsi="Bookman Old Style"/>
          <w:spacing w:val="-6"/>
          <w:sz w:val="24"/>
          <w:szCs w:val="24"/>
        </w:rPr>
      </w:pPr>
      <w:r w:rsidRPr="0070101C">
        <w:rPr>
          <w:rFonts w:ascii="Bookman Old Style" w:hAnsi="Bookman Old Style"/>
          <w:sz w:val="24"/>
          <w:szCs w:val="24"/>
        </w:rPr>
        <w:t xml:space="preserve">1. </w:t>
      </w:r>
      <w:r w:rsidR="005C3CAB" w:rsidRPr="0070101C">
        <w:rPr>
          <w:rFonts w:ascii="Bookman Old Style" w:hAnsi="Bookman Old Style"/>
          <w:sz w:val="24"/>
          <w:szCs w:val="24"/>
        </w:rPr>
        <w:tab/>
      </w:r>
      <w:r w:rsidRPr="005F342D">
        <w:rPr>
          <w:rFonts w:ascii="Bookman Old Style" w:hAnsi="Bookman Old Style"/>
          <w:spacing w:val="-6"/>
          <w:sz w:val="24"/>
          <w:szCs w:val="24"/>
        </w:rPr>
        <w:t>surat teguran pertama, dengan tegang waktu 7</w:t>
      </w:r>
      <w:r w:rsidR="009F75A3" w:rsidRPr="005F342D">
        <w:rPr>
          <w:rFonts w:ascii="Bookman Old Style" w:hAnsi="Bookman Old Style"/>
          <w:spacing w:val="-6"/>
          <w:sz w:val="24"/>
          <w:szCs w:val="24"/>
        </w:rPr>
        <w:t xml:space="preserve"> </w:t>
      </w:r>
      <w:r w:rsidRPr="005F342D">
        <w:rPr>
          <w:rFonts w:ascii="Bookman Old Style" w:hAnsi="Bookman Old Style"/>
          <w:spacing w:val="-6"/>
          <w:sz w:val="24"/>
          <w:szCs w:val="24"/>
        </w:rPr>
        <w:t>(tujuh) hari</w:t>
      </w:r>
      <w:r w:rsidR="009F75A3" w:rsidRPr="005F342D">
        <w:rPr>
          <w:rFonts w:ascii="Bookman Old Style" w:hAnsi="Bookman Old Style"/>
          <w:spacing w:val="-6"/>
          <w:sz w:val="24"/>
          <w:szCs w:val="24"/>
        </w:rPr>
        <w:t>;</w:t>
      </w:r>
      <w:r w:rsidRPr="005F342D">
        <w:rPr>
          <w:rFonts w:ascii="Bookman Old Style" w:hAnsi="Bookman Old Style"/>
          <w:spacing w:val="-6"/>
          <w:sz w:val="24"/>
          <w:szCs w:val="24"/>
        </w:rPr>
        <w:t xml:space="preserve"> </w:t>
      </w:r>
    </w:p>
    <w:p w:rsidR="00632C2D" w:rsidRPr="005F342D" w:rsidRDefault="00632C2D" w:rsidP="00673D2C">
      <w:pPr>
        <w:tabs>
          <w:tab w:val="left" w:pos="3119"/>
        </w:tabs>
        <w:autoSpaceDE w:val="0"/>
        <w:autoSpaceDN w:val="0"/>
        <w:adjustRightInd w:val="0"/>
        <w:spacing w:before="120" w:after="0" w:line="240" w:lineRule="auto"/>
        <w:ind w:left="3119" w:hanging="425"/>
        <w:jc w:val="both"/>
        <w:rPr>
          <w:rFonts w:ascii="Bookman Old Style" w:hAnsi="Bookman Old Style"/>
          <w:spacing w:val="-6"/>
          <w:sz w:val="24"/>
          <w:szCs w:val="24"/>
        </w:rPr>
      </w:pPr>
      <w:r w:rsidRPr="005F342D">
        <w:rPr>
          <w:rFonts w:ascii="Bookman Old Style" w:hAnsi="Bookman Old Style"/>
          <w:spacing w:val="-6"/>
          <w:sz w:val="24"/>
          <w:szCs w:val="24"/>
        </w:rPr>
        <w:t xml:space="preserve">2. </w:t>
      </w:r>
      <w:r w:rsidR="005C3CAB" w:rsidRPr="005F342D">
        <w:rPr>
          <w:rFonts w:ascii="Bookman Old Style" w:hAnsi="Bookman Old Style"/>
          <w:spacing w:val="-6"/>
          <w:sz w:val="24"/>
          <w:szCs w:val="24"/>
        </w:rPr>
        <w:tab/>
      </w:r>
      <w:r w:rsidRPr="005F342D">
        <w:rPr>
          <w:rFonts w:ascii="Bookman Old Style" w:hAnsi="Bookman Old Style"/>
          <w:spacing w:val="-6"/>
          <w:sz w:val="24"/>
          <w:szCs w:val="24"/>
        </w:rPr>
        <w:t xml:space="preserve">surat teguran kedua dengan tegang waktu 3 (tiga) hari; dan </w:t>
      </w:r>
    </w:p>
    <w:p w:rsidR="00E40D49" w:rsidRPr="0070101C" w:rsidRDefault="00632C2D" w:rsidP="00673D2C">
      <w:pPr>
        <w:tabs>
          <w:tab w:val="left" w:pos="3119"/>
        </w:tabs>
        <w:autoSpaceDE w:val="0"/>
        <w:autoSpaceDN w:val="0"/>
        <w:adjustRightInd w:val="0"/>
        <w:spacing w:before="120" w:after="0" w:line="240" w:lineRule="auto"/>
        <w:ind w:left="3119" w:hanging="425"/>
        <w:jc w:val="both"/>
        <w:rPr>
          <w:rFonts w:ascii="Bookman Old Style" w:hAnsi="Bookman Old Style" w:cs="TT1BDt00"/>
          <w:sz w:val="24"/>
          <w:szCs w:val="24"/>
        </w:rPr>
      </w:pPr>
      <w:r w:rsidRPr="0070101C">
        <w:rPr>
          <w:rFonts w:ascii="Bookman Old Style" w:hAnsi="Bookman Old Style"/>
          <w:sz w:val="24"/>
          <w:szCs w:val="24"/>
        </w:rPr>
        <w:t xml:space="preserve">3. </w:t>
      </w:r>
      <w:r w:rsidR="005C3CAB" w:rsidRPr="0070101C">
        <w:rPr>
          <w:rFonts w:ascii="Bookman Old Style" w:hAnsi="Bookman Old Style"/>
          <w:sz w:val="24"/>
          <w:szCs w:val="24"/>
        </w:rPr>
        <w:tab/>
      </w:r>
      <w:r w:rsidRPr="0070101C">
        <w:rPr>
          <w:rFonts w:ascii="Bookman Old Style" w:hAnsi="Bookman Old Style"/>
          <w:sz w:val="24"/>
          <w:szCs w:val="24"/>
        </w:rPr>
        <w:t>surat teguran ketiga, dengan tegang waktu 3 (tiga) hari.</w:t>
      </w:r>
    </w:p>
    <w:p w:rsidR="00632C2D" w:rsidRPr="0070101C" w:rsidRDefault="00632C2D" w:rsidP="00673D2C">
      <w:pPr>
        <w:pStyle w:val="Default"/>
        <w:tabs>
          <w:tab w:val="left" w:pos="2694"/>
        </w:tabs>
        <w:spacing w:before="120"/>
        <w:ind w:left="2694" w:hanging="426"/>
        <w:jc w:val="both"/>
        <w:rPr>
          <w:rFonts w:ascii="Bookman Old Style" w:hAnsi="Bookman Old Style" w:cs="Bookman Old Style"/>
        </w:rPr>
      </w:pPr>
      <w:r w:rsidRPr="0070101C">
        <w:rPr>
          <w:rFonts w:ascii="Bookman Old Style" w:hAnsi="Bookman Old Style" w:cs="TT1BDt00"/>
        </w:rPr>
        <w:t>c.</w:t>
      </w:r>
      <w:r w:rsidR="005C3CAB" w:rsidRPr="0070101C">
        <w:rPr>
          <w:rFonts w:ascii="Bookman Old Style" w:hAnsi="Bookman Old Style" w:cs="TT1BDt00"/>
        </w:rPr>
        <w:tab/>
      </w:r>
      <w:r w:rsidR="005D27C9" w:rsidRPr="0070101C">
        <w:rPr>
          <w:rFonts w:ascii="Bookman Old Style" w:hAnsi="Bookman Old Style" w:cs="Bookman Old Style"/>
        </w:rPr>
        <w:t xml:space="preserve">dalam hal </w:t>
      </w:r>
      <w:r w:rsidR="005D27C9" w:rsidRPr="0070101C">
        <w:rPr>
          <w:rFonts w:ascii="Bookman Old Style" w:hAnsi="Bookman Old Style" w:cs="TT1BDt00"/>
        </w:rPr>
        <w:t xml:space="preserve">pelanggar </w:t>
      </w:r>
      <w:r w:rsidR="00010337">
        <w:rPr>
          <w:rFonts w:ascii="Bookman Old Style" w:hAnsi="Bookman Old Style" w:cs="TT1BDt00"/>
        </w:rPr>
        <w:t>p</w:t>
      </w:r>
      <w:r w:rsidR="00A362C4">
        <w:rPr>
          <w:rFonts w:ascii="Bookman Old Style" w:hAnsi="Bookman Old Style" w:cs="Arial"/>
        </w:rPr>
        <w:t xml:space="preserve">eraturan </w:t>
      </w:r>
      <w:r w:rsidR="00010337">
        <w:rPr>
          <w:rFonts w:ascii="Bookman Old Style" w:hAnsi="Bookman Old Style" w:cs="Arial"/>
        </w:rPr>
        <w:t>daerah</w:t>
      </w:r>
      <w:r w:rsidR="00010337" w:rsidRPr="0070101C">
        <w:rPr>
          <w:rFonts w:ascii="Bookman Old Style" w:hAnsi="Bookman Old Style" w:cs="Arial"/>
        </w:rPr>
        <w:t xml:space="preserve"> atau </w:t>
      </w:r>
      <w:r w:rsidR="00010337">
        <w:rPr>
          <w:rFonts w:ascii="Bookman Old Style" w:hAnsi="Bookman Old Style" w:cs="Arial"/>
        </w:rPr>
        <w:t>peraturan gubernur</w:t>
      </w:r>
      <w:r w:rsidR="00042A8D">
        <w:rPr>
          <w:rFonts w:ascii="Bookman Old Style" w:hAnsi="Bookman Old Style" w:cs="Arial"/>
        </w:rPr>
        <w:t xml:space="preserve"> </w:t>
      </w:r>
      <w:r w:rsidRPr="0070101C">
        <w:rPr>
          <w:rFonts w:ascii="Bookman Old Style" w:hAnsi="Bookman Old Style" w:cs="Bookman Old Style"/>
        </w:rPr>
        <w:t xml:space="preserve">tidak melaksanakan dan/atau mengingkari surat teguran sebagaimana dimaksud dalam huruf b, dilaporkan kepada PPNS untuk dilakukan proses sesuai dengan ketentuan peraturan perundang undangan. </w:t>
      </w:r>
    </w:p>
    <w:p w:rsidR="00583896" w:rsidRPr="0070101C" w:rsidRDefault="00583896" w:rsidP="00010337">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A07B7C" w:rsidRPr="0070101C">
        <w:rPr>
          <w:rFonts w:ascii="Bookman Old Style" w:hAnsi="Bookman Old Style" w:cs="Bookman Old Style"/>
          <w:bCs/>
          <w:color w:val="auto"/>
        </w:rPr>
        <w:t>47</w:t>
      </w:r>
    </w:p>
    <w:p w:rsidR="0056103E" w:rsidRPr="0070101C" w:rsidRDefault="005C3CAB" w:rsidP="00673D2C">
      <w:pPr>
        <w:tabs>
          <w:tab w:val="left" w:pos="2268"/>
        </w:tabs>
        <w:autoSpaceDE w:val="0"/>
        <w:autoSpaceDN w:val="0"/>
        <w:adjustRightInd w:val="0"/>
        <w:spacing w:before="120" w:after="0" w:line="240" w:lineRule="auto"/>
        <w:ind w:left="2268" w:hanging="425"/>
        <w:jc w:val="both"/>
        <w:rPr>
          <w:rFonts w:ascii="Bookman Old Style" w:hAnsi="Bookman Old Style" w:cs="TT1BDt00"/>
          <w:sz w:val="24"/>
          <w:szCs w:val="24"/>
        </w:rPr>
      </w:pPr>
      <w:r w:rsidRPr="0070101C">
        <w:rPr>
          <w:rFonts w:ascii="Bookman Old Style" w:hAnsi="Bookman Old Style" w:cs="TT1BDt00"/>
          <w:sz w:val="24"/>
          <w:szCs w:val="24"/>
        </w:rPr>
        <w:t>(1)</w:t>
      </w:r>
      <w:r w:rsidRPr="0070101C">
        <w:rPr>
          <w:rFonts w:ascii="Bookman Old Style" w:hAnsi="Bookman Old Style" w:cs="TT1BDt00"/>
          <w:sz w:val="24"/>
          <w:szCs w:val="24"/>
        </w:rPr>
        <w:tab/>
      </w:r>
      <w:r w:rsidRPr="0070101C">
        <w:rPr>
          <w:rFonts w:ascii="Bookman Old Style" w:hAnsi="Bookman Old Style" w:cs="Arial"/>
          <w:sz w:val="24"/>
          <w:szCs w:val="24"/>
        </w:rPr>
        <w:t>Penindakan yustisial</w:t>
      </w:r>
      <w:r w:rsidRPr="0070101C">
        <w:rPr>
          <w:rFonts w:ascii="Bookman Old Style" w:hAnsi="Bookman Old Style" w:cs="TT1BDt00"/>
          <w:sz w:val="24"/>
          <w:szCs w:val="24"/>
        </w:rPr>
        <w:t xml:space="preserve"> sebagaimana dimaksud dalam </w:t>
      </w:r>
      <w:r w:rsidR="00A07B7C" w:rsidRPr="0070101C">
        <w:rPr>
          <w:rFonts w:ascii="Bookman Old Style" w:hAnsi="Bookman Old Style"/>
          <w:sz w:val="24"/>
          <w:szCs w:val="24"/>
        </w:rPr>
        <w:t xml:space="preserve">Pasal 45 </w:t>
      </w:r>
      <w:r w:rsidRPr="0070101C">
        <w:rPr>
          <w:rFonts w:ascii="Bookman Old Style" w:hAnsi="Bookman Old Style" w:cs="TT1BDt00"/>
          <w:sz w:val="24"/>
          <w:szCs w:val="24"/>
        </w:rPr>
        <w:t>ayat (2) huruf b dilakukan oleh</w:t>
      </w:r>
      <w:r w:rsidR="0056103E" w:rsidRPr="0070101C">
        <w:rPr>
          <w:rFonts w:ascii="Bookman Old Style" w:hAnsi="Bookman Old Style" w:cs="TT1BDt00"/>
          <w:sz w:val="24"/>
          <w:szCs w:val="24"/>
        </w:rPr>
        <w:t>:</w:t>
      </w:r>
    </w:p>
    <w:p w:rsidR="0056103E" w:rsidRPr="0070101C" w:rsidRDefault="0056103E" w:rsidP="00673D2C">
      <w:pPr>
        <w:tabs>
          <w:tab w:val="left" w:pos="2694"/>
        </w:tabs>
        <w:autoSpaceDE w:val="0"/>
        <w:autoSpaceDN w:val="0"/>
        <w:adjustRightInd w:val="0"/>
        <w:spacing w:before="120" w:after="0" w:line="240" w:lineRule="auto"/>
        <w:ind w:left="2694" w:hanging="426"/>
        <w:jc w:val="both"/>
        <w:rPr>
          <w:rFonts w:ascii="Bookman Old Style" w:hAnsi="Bookman Old Style" w:cs="TT1BDt00"/>
          <w:sz w:val="24"/>
          <w:szCs w:val="24"/>
        </w:rPr>
      </w:pPr>
      <w:r w:rsidRPr="0070101C">
        <w:rPr>
          <w:rFonts w:ascii="Bookman Old Style" w:hAnsi="Bookman Old Style" w:cs="TT1BDt00"/>
          <w:sz w:val="24"/>
          <w:szCs w:val="24"/>
        </w:rPr>
        <w:t>a.</w:t>
      </w:r>
      <w:r w:rsidRPr="0070101C">
        <w:rPr>
          <w:rFonts w:ascii="Bookman Old Style" w:hAnsi="Bookman Old Style" w:cs="TT1BDt00"/>
          <w:sz w:val="24"/>
          <w:szCs w:val="24"/>
        </w:rPr>
        <w:tab/>
        <w:t>pejabat penyidik sesuai dengan ketentuan peraturan perundang-undangan; dan</w:t>
      </w:r>
    </w:p>
    <w:p w:rsidR="005C3CAB" w:rsidRPr="0070101C" w:rsidRDefault="0056103E" w:rsidP="00673D2C">
      <w:pPr>
        <w:tabs>
          <w:tab w:val="left" w:pos="2694"/>
        </w:tabs>
        <w:autoSpaceDE w:val="0"/>
        <w:autoSpaceDN w:val="0"/>
        <w:adjustRightInd w:val="0"/>
        <w:spacing w:before="120" w:after="0" w:line="240" w:lineRule="auto"/>
        <w:ind w:left="2694" w:hanging="426"/>
        <w:jc w:val="both"/>
        <w:rPr>
          <w:rFonts w:ascii="Bookman Old Style" w:hAnsi="Bookman Old Style" w:cs="TT1BDt00"/>
          <w:sz w:val="24"/>
          <w:szCs w:val="24"/>
        </w:rPr>
      </w:pPr>
      <w:r w:rsidRPr="0070101C">
        <w:rPr>
          <w:rFonts w:ascii="Bookman Old Style" w:hAnsi="Bookman Old Style" w:cs="TT1BDt00"/>
          <w:sz w:val="24"/>
          <w:szCs w:val="24"/>
        </w:rPr>
        <w:t>b.</w:t>
      </w:r>
      <w:r w:rsidRPr="0070101C">
        <w:rPr>
          <w:rFonts w:ascii="Bookman Old Style" w:hAnsi="Bookman Old Style" w:cs="TT1BDt00"/>
          <w:sz w:val="24"/>
          <w:szCs w:val="24"/>
        </w:rPr>
        <w:tab/>
      </w:r>
      <w:r w:rsidR="005C3CAB" w:rsidRPr="0070101C">
        <w:rPr>
          <w:rFonts w:ascii="Bookman Old Style" w:hAnsi="Bookman Old Style" w:cs="TT1BDt00"/>
          <w:sz w:val="24"/>
          <w:szCs w:val="24"/>
        </w:rPr>
        <w:t>PPNS.</w:t>
      </w:r>
    </w:p>
    <w:p w:rsidR="0056103E" w:rsidRPr="0070101C" w:rsidRDefault="005C3CAB" w:rsidP="00673D2C">
      <w:pPr>
        <w:tabs>
          <w:tab w:val="left" w:pos="2268"/>
        </w:tabs>
        <w:autoSpaceDE w:val="0"/>
        <w:autoSpaceDN w:val="0"/>
        <w:adjustRightInd w:val="0"/>
        <w:spacing w:before="120" w:after="0" w:line="240" w:lineRule="auto"/>
        <w:ind w:left="2268" w:hanging="425"/>
        <w:jc w:val="both"/>
        <w:rPr>
          <w:rFonts w:ascii="Bookman Old Style" w:hAnsi="Bookman Old Style"/>
          <w:bCs/>
          <w:sz w:val="24"/>
          <w:szCs w:val="24"/>
        </w:rPr>
      </w:pPr>
      <w:r w:rsidRPr="0070101C">
        <w:rPr>
          <w:rFonts w:ascii="Bookman Old Style" w:hAnsi="Bookman Old Style"/>
          <w:bCs/>
          <w:sz w:val="24"/>
          <w:szCs w:val="24"/>
        </w:rPr>
        <w:t>(2)</w:t>
      </w:r>
      <w:r w:rsidRPr="0070101C">
        <w:rPr>
          <w:rFonts w:ascii="Bookman Old Style" w:hAnsi="Bookman Old Style"/>
          <w:bCs/>
          <w:sz w:val="24"/>
          <w:szCs w:val="24"/>
        </w:rPr>
        <w:tab/>
      </w:r>
      <w:r w:rsidR="0056103E" w:rsidRPr="0070101C">
        <w:rPr>
          <w:rFonts w:ascii="Bookman Old Style" w:hAnsi="Bookman Old Style" w:cs="Arial"/>
          <w:sz w:val="24"/>
          <w:szCs w:val="24"/>
        </w:rPr>
        <w:t>Penindakan yustisial</w:t>
      </w:r>
      <w:r w:rsidR="0056103E" w:rsidRPr="0070101C">
        <w:rPr>
          <w:rFonts w:ascii="Bookman Old Style" w:hAnsi="Bookman Old Style" w:cs="TT1BDt00"/>
          <w:sz w:val="24"/>
          <w:szCs w:val="24"/>
        </w:rPr>
        <w:t xml:space="preserve"> sebagaimana dimaksud pada ayat (1) </w:t>
      </w:r>
      <w:r w:rsidR="0056103E" w:rsidRPr="0070101C">
        <w:rPr>
          <w:rFonts w:ascii="Bookman Old Style" w:hAnsi="Bookman Old Style"/>
          <w:bCs/>
          <w:sz w:val="24"/>
          <w:szCs w:val="24"/>
        </w:rPr>
        <w:t>meliputi:</w:t>
      </w:r>
    </w:p>
    <w:p w:rsidR="005C3CAB" w:rsidRPr="0070101C" w:rsidRDefault="005C3CAB"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sz w:val="24"/>
          <w:szCs w:val="24"/>
        </w:rPr>
      </w:pPr>
      <w:r w:rsidRPr="0070101C">
        <w:rPr>
          <w:rFonts w:ascii="Bookman Old Style" w:hAnsi="Bookman Old Style" w:cs="Bookman Old Style"/>
          <w:sz w:val="24"/>
          <w:szCs w:val="24"/>
        </w:rPr>
        <w:t xml:space="preserve">a. </w:t>
      </w:r>
      <w:r w:rsidRPr="0070101C">
        <w:rPr>
          <w:rFonts w:ascii="Bookman Old Style" w:hAnsi="Bookman Old Style" w:cs="Bookman Old Style"/>
          <w:sz w:val="24"/>
          <w:szCs w:val="24"/>
        </w:rPr>
        <w:tab/>
        <w:t>penyelidikan;</w:t>
      </w:r>
    </w:p>
    <w:p w:rsidR="005C3CAB" w:rsidRPr="0070101C" w:rsidRDefault="005C3CAB"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sz w:val="24"/>
          <w:szCs w:val="24"/>
        </w:rPr>
      </w:pPr>
      <w:r w:rsidRPr="0070101C">
        <w:rPr>
          <w:rFonts w:ascii="Bookman Old Style" w:hAnsi="Bookman Old Style" w:cs="Bookman Old Style"/>
          <w:sz w:val="24"/>
          <w:szCs w:val="24"/>
        </w:rPr>
        <w:t xml:space="preserve">b. </w:t>
      </w:r>
      <w:r w:rsidRPr="0070101C">
        <w:rPr>
          <w:rFonts w:ascii="Bookman Old Style" w:hAnsi="Bookman Old Style" w:cs="Bookman Old Style"/>
          <w:sz w:val="24"/>
          <w:szCs w:val="24"/>
        </w:rPr>
        <w:tab/>
        <w:t>penyidikan;</w:t>
      </w:r>
    </w:p>
    <w:p w:rsidR="005C3CAB" w:rsidRPr="0070101C" w:rsidRDefault="005C3CAB"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sz w:val="24"/>
          <w:szCs w:val="24"/>
        </w:rPr>
      </w:pPr>
      <w:r w:rsidRPr="0070101C">
        <w:rPr>
          <w:rFonts w:ascii="Bookman Old Style" w:hAnsi="Bookman Old Style" w:cs="Bookman Old Style"/>
          <w:sz w:val="24"/>
          <w:szCs w:val="24"/>
        </w:rPr>
        <w:t xml:space="preserve">c. </w:t>
      </w:r>
      <w:r w:rsidRPr="0070101C">
        <w:rPr>
          <w:rFonts w:ascii="Bookman Old Style" w:hAnsi="Bookman Old Style" w:cs="Bookman Old Style"/>
          <w:sz w:val="24"/>
          <w:szCs w:val="24"/>
        </w:rPr>
        <w:tab/>
        <w:t>pemeriksaan;</w:t>
      </w:r>
    </w:p>
    <w:p w:rsidR="005C3CAB" w:rsidRPr="0070101C" w:rsidRDefault="005C3CAB"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sz w:val="24"/>
          <w:szCs w:val="24"/>
        </w:rPr>
      </w:pPr>
      <w:r w:rsidRPr="0070101C">
        <w:rPr>
          <w:rFonts w:ascii="Bookman Old Style" w:hAnsi="Bookman Old Style" w:cs="Bookman Old Style"/>
          <w:sz w:val="24"/>
          <w:szCs w:val="24"/>
        </w:rPr>
        <w:t xml:space="preserve">d. </w:t>
      </w:r>
      <w:r w:rsidRPr="0070101C">
        <w:rPr>
          <w:rFonts w:ascii="Bookman Old Style" w:hAnsi="Bookman Old Style" w:cs="Bookman Old Style"/>
          <w:sz w:val="24"/>
          <w:szCs w:val="24"/>
        </w:rPr>
        <w:tab/>
        <w:t>pemanggilan; dan</w:t>
      </w:r>
    </w:p>
    <w:p w:rsidR="005C3CAB" w:rsidRPr="0070101C" w:rsidRDefault="005C3CAB" w:rsidP="00673D2C">
      <w:pPr>
        <w:pStyle w:val="ListParagraph"/>
        <w:tabs>
          <w:tab w:val="left" w:pos="2268"/>
          <w:tab w:val="left" w:pos="2694"/>
        </w:tabs>
        <w:autoSpaceDE w:val="0"/>
        <w:autoSpaceDN w:val="0"/>
        <w:adjustRightInd w:val="0"/>
        <w:spacing w:before="120" w:after="0" w:line="240" w:lineRule="auto"/>
        <w:ind w:left="2694" w:hanging="426"/>
        <w:contextualSpacing w:val="0"/>
        <w:jc w:val="both"/>
        <w:rPr>
          <w:rFonts w:ascii="Bookman Old Style" w:hAnsi="Bookman Old Style" w:cs="TT1BDt00"/>
          <w:sz w:val="24"/>
          <w:szCs w:val="24"/>
        </w:rPr>
      </w:pPr>
      <w:r w:rsidRPr="0070101C">
        <w:rPr>
          <w:rFonts w:ascii="Bookman Old Style" w:hAnsi="Bookman Old Style" w:cs="Bookman Old Style"/>
          <w:sz w:val="24"/>
          <w:szCs w:val="24"/>
        </w:rPr>
        <w:t xml:space="preserve">e. </w:t>
      </w:r>
      <w:r w:rsidRPr="0070101C">
        <w:rPr>
          <w:rFonts w:ascii="Bookman Old Style" w:hAnsi="Bookman Old Style" w:cs="Bookman Old Style"/>
          <w:sz w:val="24"/>
          <w:szCs w:val="24"/>
        </w:rPr>
        <w:tab/>
        <w:t>pelaksanaan.</w:t>
      </w:r>
    </w:p>
    <w:p w:rsidR="008B5E10" w:rsidRPr="0070101C" w:rsidRDefault="008B5E10" w:rsidP="008B5E10">
      <w:pPr>
        <w:tabs>
          <w:tab w:val="left" w:pos="2268"/>
        </w:tabs>
        <w:autoSpaceDE w:val="0"/>
        <w:autoSpaceDN w:val="0"/>
        <w:adjustRightInd w:val="0"/>
        <w:spacing w:before="120" w:after="0" w:line="240" w:lineRule="auto"/>
        <w:ind w:left="2268" w:hanging="425"/>
        <w:jc w:val="both"/>
        <w:rPr>
          <w:rFonts w:ascii="Bookman Old Style" w:hAnsi="Bookman Old Style"/>
          <w:bCs/>
          <w:sz w:val="24"/>
          <w:szCs w:val="24"/>
        </w:rPr>
      </w:pPr>
      <w:r>
        <w:rPr>
          <w:rFonts w:ascii="Bookman Old Style" w:hAnsi="Bookman Old Style" w:cs="Arial"/>
          <w:sz w:val="24"/>
          <w:szCs w:val="24"/>
        </w:rPr>
        <w:lastRenderedPageBreak/>
        <w:t xml:space="preserve">(3) </w:t>
      </w:r>
      <w:r w:rsidRPr="0070101C">
        <w:rPr>
          <w:rFonts w:ascii="Bookman Old Style" w:hAnsi="Bookman Old Style" w:cs="Arial"/>
          <w:sz w:val="24"/>
          <w:szCs w:val="24"/>
        </w:rPr>
        <w:t>Penindakan yustisial</w:t>
      </w:r>
      <w:r w:rsidRPr="0070101C">
        <w:rPr>
          <w:rFonts w:ascii="Bookman Old Style" w:hAnsi="Bookman Old Style" w:cs="TT1BDt00"/>
          <w:sz w:val="24"/>
          <w:szCs w:val="24"/>
        </w:rPr>
        <w:t xml:space="preserve"> sebagaimana dimaksud pada ayat (1) </w:t>
      </w:r>
      <w:r w:rsidRPr="0070101C">
        <w:rPr>
          <w:rFonts w:ascii="Bookman Old Style" w:hAnsi="Bookman Old Style"/>
          <w:bCs/>
          <w:sz w:val="24"/>
          <w:szCs w:val="24"/>
        </w:rPr>
        <w:t xml:space="preserve">dilakukan dengan mengedepankan PPNS yang diberi tugas untuk melakukan penyidikan terhadap pelanggaran </w:t>
      </w:r>
      <w:r>
        <w:rPr>
          <w:rFonts w:ascii="Bookman Old Style" w:hAnsi="Bookman Old Style"/>
          <w:bCs/>
          <w:sz w:val="24"/>
          <w:szCs w:val="24"/>
        </w:rPr>
        <w:t>Peraturan Daerah</w:t>
      </w:r>
      <w:r w:rsidRPr="0070101C">
        <w:rPr>
          <w:rFonts w:ascii="Bookman Old Style" w:hAnsi="Bookman Old Style"/>
          <w:bCs/>
          <w:sz w:val="24"/>
          <w:szCs w:val="24"/>
        </w:rPr>
        <w:t xml:space="preserve"> </w:t>
      </w:r>
      <w:r w:rsidRPr="0070101C">
        <w:rPr>
          <w:rFonts w:ascii="Bookman Old Style" w:hAnsi="Bookman Old Style" w:cs="TT1BDt00"/>
          <w:sz w:val="24"/>
          <w:szCs w:val="24"/>
        </w:rPr>
        <w:t>sesuai dengan ketentuan peraturan perundang-undangan.</w:t>
      </w:r>
    </w:p>
    <w:p w:rsidR="00583896" w:rsidRPr="0070101C" w:rsidRDefault="00583896" w:rsidP="00673D2C">
      <w:pPr>
        <w:pStyle w:val="Default"/>
        <w:spacing w:before="12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A07B7C" w:rsidRPr="0070101C">
        <w:rPr>
          <w:rFonts w:ascii="Bookman Old Style" w:hAnsi="Bookman Old Style" w:cs="Bookman Old Style"/>
          <w:bCs/>
          <w:color w:val="auto"/>
        </w:rPr>
        <w:t>48</w:t>
      </w:r>
    </w:p>
    <w:p w:rsidR="00CA62EB" w:rsidRPr="0070101C" w:rsidRDefault="00B72179" w:rsidP="00531BC0">
      <w:pPr>
        <w:pStyle w:val="ListParagraph"/>
        <w:numPr>
          <w:ilvl w:val="0"/>
          <w:numId w:val="59"/>
        </w:numPr>
        <w:tabs>
          <w:tab w:val="left" w:pos="2268"/>
        </w:tabs>
        <w:autoSpaceDE w:val="0"/>
        <w:autoSpaceDN w:val="0"/>
        <w:adjustRightInd w:val="0"/>
        <w:spacing w:before="120" w:after="0" w:line="240" w:lineRule="auto"/>
        <w:ind w:left="2268"/>
        <w:jc w:val="both"/>
        <w:rPr>
          <w:rFonts w:ascii="Bookman Old Style" w:hAnsi="Bookman Old Style" w:cs="TT1BDt00"/>
          <w:sz w:val="24"/>
          <w:szCs w:val="24"/>
        </w:rPr>
      </w:pPr>
      <w:r w:rsidRPr="0070101C">
        <w:rPr>
          <w:rFonts w:ascii="Bookman Old Style" w:hAnsi="Bookman Old Style" w:cs="Arial"/>
          <w:sz w:val="24"/>
          <w:szCs w:val="24"/>
        </w:rPr>
        <w:t>Dalam rangka p</w:t>
      </w:r>
      <w:r w:rsidR="00530A82" w:rsidRPr="0070101C">
        <w:rPr>
          <w:rFonts w:ascii="Bookman Old Style" w:hAnsi="Bookman Old Style" w:cs="Arial"/>
          <w:sz w:val="24"/>
          <w:szCs w:val="24"/>
        </w:rPr>
        <w:t>enyelidikan</w:t>
      </w:r>
      <w:r w:rsidR="005C3CAB" w:rsidRPr="0070101C">
        <w:rPr>
          <w:rFonts w:ascii="Bookman Old Style" w:hAnsi="Bookman Old Style" w:cs="TT1BDt00"/>
          <w:sz w:val="24"/>
          <w:szCs w:val="24"/>
        </w:rPr>
        <w:t xml:space="preserve"> sebagaimana dimaksud dalam </w:t>
      </w:r>
      <w:r w:rsidR="00A07B7C" w:rsidRPr="0070101C">
        <w:rPr>
          <w:rFonts w:ascii="Bookman Old Style" w:hAnsi="Bookman Old Style"/>
          <w:sz w:val="24"/>
          <w:szCs w:val="24"/>
        </w:rPr>
        <w:t xml:space="preserve">Pasal 47 </w:t>
      </w:r>
      <w:r w:rsidR="005C3CAB" w:rsidRPr="0070101C">
        <w:rPr>
          <w:rFonts w:ascii="Bookman Old Style" w:hAnsi="Bookman Old Style" w:cs="TT1BDt00"/>
          <w:sz w:val="24"/>
          <w:szCs w:val="24"/>
        </w:rPr>
        <w:t>ayat (2) huruf a</w:t>
      </w:r>
      <w:r w:rsidR="009F75A3">
        <w:rPr>
          <w:rFonts w:ascii="Bookman Old Style" w:hAnsi="Bookman Old Style" w:cs="TT1BDt00"/>
          <w:sz w:val="24"/>
          <w:szCs w:val="24"/>
        </w:rPr>
        <w:t xml:space="preserve"> </w:t>
      </w:r>
      <w:r w:rsidRPr="0070101C">
        <w:rPr>
          <w:rFonts w:ascii="Bookman Old Style" w:hAnsi="Bookman Old Style" w:cs="TT1BDt00"/>
          <w:sz w:val="24"/>
          <w:szCs w:val="24"/>
        </w:rPr>
        <w:t xml:space="preserve">PPNS </w:t>
      </w:r>
      <w:r w:rsidR="00530A82" w:rsidRPr="0070101C">
        <w:rPr>
          <w:rFonts w:ascii="Bookman Old Style" w:hAnsi="Bookman Old Style" w:cs="TT1BDt00"/>
          <w:sz w:val="24"/>
          <w:szCs w:val="24"/>
        </w:rPr>
        <w:t xml:space="preserve">dapat </w:t>
      </w:r>
      <w:r w:rsidRPr="0070101C">
        <w:rPr>
          <w:rFonts w:ascii="Bookman Old Style" w:hAnsi="Bookman Old Style" w:cs="Bookman Old Style"/>
          <w:color w:val="000000"/>
          <w:sz w:val="24"/>
          <w:szCs w:val="24"/>
        </w:rPr>
        <w:t xml:space="preserve">menggunakan kewenangan pengawasan dan/atau pengamatan untuk menemukan pelanggaran pidana dalam lingkup Undang-Undang atau </w:t>
      </w:r>
      <w:r w:rsidR="00A362C4">
        <w:rPr>
          <w:rFonts w:ascii="Bookman Old Style" w:hAnsi="Bookman Old Style" w:cs="Bookman Old Style"/>
          <w:color w:val="000000"/>
          <w:sz w:val="24"/>
          <w:szCs w:val="24"/>
        </w:rPr>
        <w:t>Peraturan Daerah</w:t>
      </w:r>
      <w:r w:rsidRPr="0070101C">
        <w:rPr>
          <w:rFonts w:ascii="Bookman Old Style" w:hAnsi="Bookman Old Style" w:cs="Bookman Old Style"/>
          <w:color w:val="000000"/>
          <w:sz w:val="24"/>
          <w:szCs w:val="24"/>
        </w:rPr>
        <w:t xml:space="preserve"> yang menjadi dasar hukumnya</w:t>
      </w:r>
      <w:r w:rsidR="00CA62EB" w:rsidRPr="0070101C">
        <w:rPr>
          <w:rFonts w:ascii="Bookman Old Style" w:hAnsi="Bookman Old Style" w:cs="TT1BDt00"/>
          <w:sz w:val="24"/>
          <w:szCs w:val="24"/>
        </w:rPr>
        <w:t>.</w:t>
      </w:r>
    </w:p>
    <w:p w:rsidR="00B72179" w:rsidRDefault="00490C53" w:rsidP="00673D2C">
      <w:pPr>
        <w:tabs>
          <w:tab w:val="left" w:pos="2268"/>
        </w:tabs>
        <w:autoSpaceDE w:val="0"/>
        <w:autoSpaceDN w:val="0"/>
        <w:adjustRightInd w:val="0"/>
        <w:spacing w:before="120" w:after="0" w:line="240" w:lineRule="auto"/>
        <w:ind w:left="2268" w:hanging="425"/>
        <w:jc w:val="both"/>
        <w:rPr>
          <w:rFonts w:ascii="Bookman Old Style" w:hAnsi="Bookman Old Style" w:cs="Bookman Old Style"/>
          <w:color w:val="000000"/>
          <w:sz w:val="24"/>
          <w:szCs w:val="24"/>
        </w:rPr>
      </w:pPr>
      <w:r w:rsidRPr="0070101C">
        <w:rPr>
          <w:rFonts w:ascii="Bookman Old Style" w:hAnsi="Bookman Old Style"/>
          <w:bCs/>
          <w:sz w:val="24"/>
          <w:szCs w:val="24"/>
        </w:rPr>
        <w:t>(2)</w:t>
      </w:r>
      <w:r w:rsidRPr="0070101C">
        <w:rPr>
          <w:rFonts w:ascii="Bookman Old Style" w:hAnsi="Bookman Old Style"/>
          <w:bCs/>
          <w:sz w:val="24"/>
          <w:szCs w:val="24"/>
        </w:rPr>
        <w:tab/>
      </w:r>
      <w:r w:rsidR="00B72179" w:rsidRPr="0070101C">
        <w:rPr>
          <w:rFonts w:ascii="Bookman Old Style" w:hAnsi="Bookman Old Style" w:cs="Bookman Old Style"/>
          <w:color w:val="000000"/>
          <w:sz w:val="24"/>
          <w:szCs w:val="24"/>
        </w:rPr>
        <w:t xml:space="preserve">Dalam hal tertentu untuk kepentingan penyelidikan, PPNS dapat meminta bantuan penyelidik Kepolisian Negara Republik Indonesia. </w:t>
      </w:r>
    </w:p>
    <w:p w:rsidR="00D43818" w:rsidRPr="0070101C" w:rsidRDefault="00D43818" w:rsidP="00673D2C">
      <w:pPr>
        <w:autoSpaceDE w:val="0"/>
        <w:autoSpaceDN w:val="0"/>
        <w:adjustRightInd w:val="0"/>
        <w:spacing w:before="120" w:after="0" w:line="240" w:lineRule="auto"/>
        <w:jc w:val="center"/>
        <w:rPr>
          <w:rFonts w:ascii="Bookman Old Style" w:hAnsi="Bookman Old Style" w:cs="TT1BDt00"/>
          <w:sz w:val="24"/>
          <w:szCs w:val="24"/>
        </w:rPr>
      </w:pPr>
      <w:r w:rsidRPr="0070101C">
        <w:rPr>
          <w:rFonts w:ascii="Bookman Old Style" w:hAnsi="Bookman Old Style" w:cs="TT1BDt00"/>
          <w:sz w:val="24"/>
          <w:szCs w:val="24"/>
        </w:rPr>
        <w:t xml:space="preserve">Pasal </w:t>
      </w:r>
      <w:r w:rsidR="00A07B7C" w:rsidRPr="0070101C">
        <w:rPr>
          <w:rFonts w:ascii="Bookman Old Style" w:hAnsi="Bookman Old Style" w:cs="TT1BDt00"/>
          <w:sz w:val="24"/>
          <w:szCs w:val="24"/>
        </w:rPr>
        <w:t>49</w:t>
      </w:r>
    </w:p>
    <w:p w:rsidR="00D43818" w:rsidRPr="0070101C" w:rsidRDefault="00D43818" w:rsidP="00673D2C">
      <w:pPr>
        <w:tabs>
          <w:tab w:val="left" w:pos="2268"/>
        </w:tabs>
        <w:autoSpaceDE w:val="0"/>
        <w:autoSpaceDN w:val="0"/>
        <w:adjustRightInd w:val="0"/>
        <w:spacing w:before="120" w:after="0" w:line="240" w:lineRule="auto"/>
        <w:ind w:left="2268" w:hanging="425"/>
        <w:jc w:val="both"/>
        <w:rPr>
          <w:rFonts w:ascii="Bookman Old Style" w:hAnsi="Bookman Old Style" w:cs="TT1BDt00"/>
          <w:sz w:val="24"/>
          <w:szCs w:val="24"/>
        </w:rPr>
      </w:pPr>
      <w:r w:rsidRPr="0070101C">
        <w:rPr>
          <w:rFonts w:ascii="Bookman Old Style" w:hAnsi="Bookman Old Style" w:cs="TT1BDt00"/>
          <w:sz w:val="24"/>
          <w:szCs w:val="24"/>
        </w:rPr>
        <w:t>(1)</w:t>
      </w:r>
      <w:r w:rsidR="00B72179" w:rsidRPr="0070101C">
        <w:rPr>
          <w:rFonts w:ascii="Bookman Old Style" w:hAnsi="Bookman Old Style" w:cs="Arial"/>
          <w:sz w:val="24"/>
          <w:szCs w:val="24"/>
        </w:rPr>
        <w:tab/>
        <w:t>Penyidikan</w:t>
      </w:r>
      <w:r w:rsidR="00B72179" w:rsidRPr="0070101C">
        <w:rPr>
          <w:rFonts w:ascii="Bookman Old Style" w:hAnsi="Bookman Old Style" w:cs="TT1BDt00"/>
          <w:sz w:val="24"/>
          <w:szCs w:val="24"/>
        </w:rPr>
        <w:t xml:space="preserve"> sebagaimana dimaksud dalam </w:t>
      </w:r>
      <w:r w:rsidR="00A07B7C" w:rsidRPr="0070101C">
        <w:rPr>
          <w:rFonts w:ascii="Bookman Old Style" w:hAnsi="Bookman Old Style"/>
          <w:sz w:val="24"/>
          <w:szCs w:val="24"/>
        </w:rPr>
        <w:t xml:space="preserve">Pasal 47 </w:t>
      </w:r>
      <w:r w:rsidR="00B72179" w:rsidRPr="0070101C">
        <w:rPr>
          <w:rFonts w:ascii="Bookman Old Style" w:hAnsi="Bookman Old Style" w:cs="TT1BDt00"/>
          <w:sz w:val="24"/>
          <w:szCs w:val="24"/>
        </w:rPr>
        <w:t xml:space="preserve">ayat (2) huruf b dilakukan PPNS </w:t>
      </w:r>
      <w:r w:rsidR="00B72179" w:rsidRPr="0070101C">
        <w:rPr>
          <w:rFonts w:ascii="Bookman Old Style" w:hAnsi="Bookman Old Style"/>
          <w:sz w:val="24"/>
          <w:szCs w:val="24"/>
        </w:rPr>
        <w:t xml:space="preserve">setelah diketahui bahwa suatu peristiwa </w:t>
      </w:r>
      <w:r w:rsidR="00B72179" w:rsidRPr="0070101C">
        <w:rPr>
          <w:rFonts w:ascii="Bookman Old Style" w:hAnsi="Bookman Old Style" w:cs="Bookman Old Style"/>
          <w:color w:val="000000"/>
          <w:sz w:val="24"/>
          <w:szCs w:val="24"/>
        </w:rPr>
        <w:t xml:space="preserve">pelanggaran pidana adalah </w:t>
      </w:r>
      <w:r w:rsidR="00B72179" w:rsidRPr="0070101C">
        <w:rPr>
          <w:rFonts w:ascii="Bookman Old Style" w:hAnsi="Bookman Old Style"/>
          <w:sz w:val="24"/>
          <w:szCs w:val="24"/>
        </w:rPr>
        <w:t xml:space="preserve">termasuk dalam lingkup tugas dan wewenang </w:t>
      </w:r>
      <w:r w:rsidR="005D27C9" w:rsidRPr="0070101C">
        <w:rPr>
          <w:rFonts w:ascii="Bookman Old Style" w:hAnsi="Bookman Old Style"/>
          <w:sz w:val="24"/>
          <w:szCs w:val="24"/>
        </w:rPr>
        <w:t xml:space="preserve">PPNS </w:t>
      </w:r>
      <w:r w:rsidR="00B72179" w:rsidRPr="0070101C">
        <w:rPr>
          <w:rFonts w:ascii="Bookman Old Style" w:hAnsi="Bookman Old Style"/>
          <w:sz w:val="24"/>
          <w:szCs w:val="24"/>
        </w:rPr>
        <w:t xml:space="preserve">sesuai dengan </w:t>
      </w:r>
      <w:r w:rsidR="00B72179" w:rsidRPr="0070101C">
        <w:rPr>
          <w:rFonts w:ascii="Bookman Old Style" w:hAnsi="Bookman Old Style" w:cs="Bookman Old Style"/>
          <w:color w:val="000000"/>
          <w:sz w:val="24"/>
          <w:szCs w:val="24"/>
        </w:rPr>
        <w:t xml:space="preserve">Undang-Undang atau </w:t>
      </w:r>
      <w:r w:rsidR="00010337">
        <w:rPr>
          <w:rFonts w:ascii="Bookman Old Style" w:hAnsi="Bookman Old Style" w:cs="Bookman Old Style"/>
          <w:color w:val="000000"/>
          <w:sz w:val="24"/>
          <w:szCs w:val="24"/>
        </w:rPr>
        <w:t>peraturan daerah</w:t>
      </w:r>
      <w:r w:rsidR="00B72179" w:rsidRPr="0070101C">
        <w:rPr>
          <w:rFonts w:ascii="Bookman Old Style" w:hAnsi="Bookman Old Style"/>
          <w:sz w:val="24"/>
          <w:szCs w:val="24"/>
        </w:rPr>
        <w:t xml:space="preserve"> yang menjadi dasar hukumnya dalam wilayah kerjanya</w:t>
      </w:r>
      <w:r w:rsidRPr="0070101C">
        <w:rPr>
          <w:rFonts w:ascii="Bookman Old Style" w:hAnsi="Bookman Old Style" w:cs="TT1BDt00"/>
          <w:sz w:val="24"/>
          <w:szCs w:val="24"/>
        </w:rPr>
        <w:t xml:space="preserve">. </w:t>
      </w:r>
    </w:p>
    <w:p w:rsidR="00D43818" w:rsidRPr="0070101C" w:rsidRDefault="00D43818" w:rsidP="00673D2C">
      <w:pPr>
        <w:tabs>
          <w:tab w:val="left" w:pos="2268"/>
        </w:tabs>
        <w:autoSpaceDE w:val="0"/>
        <w:autoSpaceDN w:val="0"/>
        <w:adjustRightInd w:val="0"/>
        <w:spacing w:before="120" w:after="0" w:line="240" w:lineRule="auto"/>
        <w:ind w:left="2268" w:hanging="425"/>
        <w:jc w:val="both"/>
        <w:rPr>
          <w:rFonts w:ascii="Bookman Old Style" w:hAnsi="Bookman Old Style" w:cs="TT1BDt00"/>
          <w:sz w:val="24"/>
          <w:szCs w:val="24"/>
        </w:rPr>
      </w:pPr>
      <w:r w:rsidRPr="0070101C">
        <w:rPr>
          <w:rFonts w:ascii="Bookman Old Style" w:hAnsi="Bookman Old Style" w:cs="TT1BDt00"/>
          <w:sz w:val="24"/>
          <w:szCs w:val="24"/>
        </w:rPr>
        <w:t>(2)</w:t>
      </w:r>
      <w:r w:rsidRPr="0070101C">
        <w:rPr>
          <w:rFonts w:ascii="Bookman Old Style" w:hAnsi="Bookman Old Style" w:cs="TT1BDt00"/>
          <w:sz w:val="24"/>
          <w:szCs w:val="24"/>
        </w:rPr>
        <w:tab/>
      </w:r>
      <w:r w:rsidR="00261282" w:rsidRPr="0070101C">
        <w:rPr>
          <w:rFonts w:ascii="Bookman Old Style" w:hAnsi="Bookman Old Style" w:cs="TT1BDt00"/>
          <w:sz w:val="24"/>
          <w:szCs w:val="24"/>
        </w:rPr>
        <w:t>Pelanggaran</w:t>
      </w:r>
      <w:r w:rsidR="009F75A3">
        <w:rPr>
          <w:rFonts w:ascii="Bookman Old Style" w:hAnsi="Bookman Old Style" w:cs="TT1BDt00"/>
          <w:sz w:val="24"/>
          <w:szCs w:val="24"/>
        </w:rPr>
        <w:t xml:space="preserve"> </w:t>
      </w:r>
      <w:r w:rsidR="005D27C9" w:rsidRPr="0070101C">
        <w:rPr>
          <w:rFonts w:ascii="Bookman Old Style" w:hAnsi="Bookman Old Style" w:cs="TT1BDt00"/>
          <w:sz w:val="24"/>
          <w:szCs w:val="24"/>
        </w:rPr>
        <w:t xml:space="preserve">pidana </w:t>
      </w:r>
      <w:r w:rsidRPr="0070101C">
        <w:rPr>
          <w:rFonts w:ascii="Bookman Old Style" w:hAnsi="Bookman Old Style" w:cs="TT1BDt00"/>
          <w:sz w:val="24"/>
          <w:szCs w:val="24"/>
        </w:rPr>
        <w:t xml:space="preserve">sebagaimana dimaksud pada ayat (1) </w:t>
      </w:r>
      <w:r w:rsidR="00261282" w:rsidRPr="0070101C">
        <w:rPr>
          <w:rFonts w:ascii="Bookman Old Style" w:hAnsi="Bookman Old Style" w:cs="TT1BDt00"/>
          <w:sz w:val="24"/>
          <w:szCs w:val="24"/>
        </w:rPr>
        <w:t>dapat diketahui dari:</w:t>
      </w:r>
    </w:p>
    <w:p w:rsidR="00261282" w:rsidRPr="0070101C" w:rsidRDefault="00261282"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sz w:val="24"/>
          <w:szCs w:val="24"/>
        </w:rPr>
      </w:pPr>
      <w:r w:rsidRPr="0070101C">
        <w:rPr>
          <w:rFonts w:ascii="Bookman Old Style" w:hAnsi="Bookman Old Style" w:cs="Bookman Old Style"/>
          <w:sz w:val="24"/>
          <w:szCs w:val="24"/>
        </w:rPr>
        <w:t xml:space="preserve">a. </w:t>
      </w:r>
      <w:r w:rsidRPr="0070101C">
        <w:rPr>
          <w:rFonts w:ascii="Bookman Old Style" w:hAnsi="Bookman Old Style" w:cs="Bookman Old Style"/>
          <w:sz w:val="24"/>
          <w:szCs w:val="24"/>
        </w:rPr>
        <w:tab/>
        <w:t>laporan</w:t>
      </w:r>
      <w:r w:rsidR="002A7998" w:rsidRPr="0070101C">
        <w:rPr>
          <w:rFonts w:ascii="Bookman Old Style" w:hAnsi="Bookman Old Style" w:cs="Bookman Old Style"/>
          <w:sz w:val="24"/>
          <w:szCs w:val="24"/>
        </w:rPr>
        <w:t>/pengaduan</w:t>
      </w:r>
      <w:r w:rsidRPr="0070101C">
        <w:rPr>
          <w:rFonts w:ascii="Bookman Old Style" w:hAnsi="Bookman Old Style" w:cs="Bookman Old Style"/>
          <w:sz w:val="24"/>
          <w:szCs w:val="24"/>
        </w:rPr>
        <w:t xml:space="preserve"> yang diperoleh dari masyarakat atau petugas;</w:t>
      </w:r>
    </w:p>
    <w:p w:rsidR="00261282" w:rsidRPr="0070101C" w:rsidRDefault="00261282"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sz w:val="24"/>
          <w:szCs w:val="24"/>
        </w:rPr>
      </w:pPr>
      <w:r w:rsidRPr="0070101C">
        <w:rPr>
          <w:rFonts w:ascii="Bookman Old Style" w:hAnsi="Bookman Old Style" w:cs="Bookman Old Style"/>
          <w:sz w:val="24"/>
          <w:szCs w:val="24"/>
        </w:rPr>
        <w:t xml:space="preserve">b. </w:t>
      </w:r>
      <w:r w:rsidRPr="0070101C">
        <w:rPr>
          <w:rFonts w:ascii="Bookman Old Style" w:hAnsi="Bookman Old Style" w:cs="Bookman Old Style"/>
          <w:sz w:val="24"/>
          <w:szCs w:val="24"/>
        </w:rPr>
        <w:tab/>
        <w:t>tertangkap tangan; atau</w:t>
      </w:r>
    </w:p>
    <w:p w:rsidR="00261282" w:rsidRPr="0070101C" w:rsidRDefault="00261282"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sz w:val="24"/>
          <w:szCs w:val="24"/>
        </w:rPr>
      </w:pPr>
      <w:r w:rsidRPr="0070101C">
        <w:rPr>
          <w:rFonts w:ascii="Bookman Old Style" w:hAnsi="Bookman Old Style" w:cs="Bookman Old Style"/>
          <w:sz w:val="24"/>
          <w:szCs w:val="24"/>
        </w:rPr>
        <w:t xml:space="preserve">c. </w:t>
      </w:r>
      <w:r w:rsidRPr="0070101C">
        <w:rPr>
          <w:rFonts w:ascii="Bookman Old Style" w:hAnsi="Bookman Old Style" w:cs="Bookman Old Style"/>
          <w:sz w:val="24"/>
          <w:szCs w:val="24"/>
        </w:rPr>
        <w:tab/>
        <w:t>diketahui langsung oleh PPNS.</w:t>
      </w:r>
    </w:p>
    <w:p w:rsidR="00D43818" w:rsidRPr="0070101C" w:rsidRDefault="00D43818" w:rsidP="00673D2C">
      <w:pPr>
        <w:tabs>
          <w:tab w:val="left" w:pos="2268"/>
        </w:tabs>
        <w:autoSpaceDE w:val="0"/>
        <w:autoSpaceDN w:val="0"/>
        <w:adjustRightInd w:val="0"/>
        <w:spacing w:before="120" w:after="0" w:line="240" w:lineRule="auto"/>
        <w:ind w:left="2268" w:hanging="425"/>
        <w:jc w:val="both"/>
        <w:rPr>
          <w:rFonts w:ascii="Bookman Old Style" w:hAnsi="Bookman Old Style" w:cs="TT1BDt00"/>
          <w:sz w:val="24"/>
          <w:szCs w:val="24"/>
        </w:rPr>
      </w:pPr>
      <w:r w:rsidRPr="0070101C">
        <w:rPr>
          <w:rFonts w:ascii="Bookman Old Style" w:hAnsi="Bookman Old Style" w:cs="TT1BDt00"/>
          <w:sz w:val="24"/>
          <w:szCs w:val="24"/>
        </w:rPr>
        <w:t>(3)</w:t>
      </w:r>
      <w:r w:rsidR="00570DD3" w:rsidRPr="0070101C">
        <w:rPr>
          <w:rFonts w:ascii="Bookman Old Style" w:hAnsi="Bookman Old Style" w:cs="TT1BDt00"/>
          <w:sz w:val="24"/>
          <w:szCs w:val="24"/>
        </w:rPr>
        <w:tab/>
        <w:t>P</w:t>
      </w:r>
      <w:r w:rsidR="00261282" w:rsidRPr="0070101C">
        <w:rPr>
          <w:rFonts w:ascii="Bookman Old Style" w:hAnsi="Bookman Old Style"/>
          <w:bCs/>
          <w:sz w:val="24"/>
          <w:szCs w:val="24"/>
        </w:rPr>
        <w:t xml:space="preserve">elanggaran </w:t>
      </w:r>
      <w:r w:rsidR="005D27C9" w:rsidRPr="0070101C">
        <w:rPr>
          <w:rFonts w:ascii="Bookman Old Style" w:hAnsi="Bookman Old Style"/>
          <w:bCs/>
          <w:sz w:val="24"/>
          <w:szCs w:val="24"/>
        </w:rPr>
        <w:t xml:space="preserve">pidana </w:t>
      </w:r>
      <w:r w:rsidR="00261282" w:rsidRPr="0070101C">
        <w:rPr>
          <w:rFonts w:ascii="Bookman Old Style" w:hAnsi="Bookman Old Style"/>
          <w:bCs/>
          <w:sz w:val="24"/>
          <w:szCs w:val="24"/>
        </w:rPr>
        <w:t xml:space="preserve">baik melalui laporan, </w:t>
      </w:r>
      <w:r w:rsidR="00261282" w:rsidRPr="0070101C">
        <w:rPr>
          <w:rFonts w:ascii="Bookman Old Style" w:hAnsi="Bookman Old Style" w:cs="Bookman Old Style"/>
          <w:sz w:val="24"/>
          <w:szCs w:val="24"/>
        </w:rPr>
        <w:t>tertangkap tangan, atau diketahui langsung oleh PPNS</w:t>
      </w:r>
      <w:r w:rsidR="00BB5A20">
        <w:rPr>
          <w:rFonts w:ascii="Bookman Old Style" w:hAnsi="Bookman Old Style" w:cs="Bookman Old Style"/>
          <w:sz w:val="24"/>
          <w:szCs w:val="24"/>
        </w:rPr>
        <w:t xml:space="preserve"> </w:t>
      </w:r>
      <w:r w:rsidR="00940391" w:rsidRPr="0070101C">
        <w:rPr>
          <w:rFonts w:ascii="Bookman Old Style" w:hAnsi="Bookman Old Style" w:cs="TT1BDt00"/>
          <w:sz w:val="24"/>
          <w:szCs w:val="24"/>
        </w:rPr>
        <w:t>sebagaimana dimaksud pada ayat (</w:t>
      </w:r>
      <w:r w:rsidR="00261282" w:rsidRPr="0070101C">
        <w:rPr>
          <w:rFonts w:ascii="Bookman Old Style" w:hAnsi="Bookman Old Style" w:cs="TT1BDt00"/>
          <w:sz w:val="24"/>
          <w:szCs w:val="24"/>
        </w:rPr>
        <w:t>2</w:t>
      </w:r>
      <w:r w:rsidR="00940391" w:rsidRPr="0070101C">
        <w:rPr>
          <w:rFonts w:ascii="Bookman Old Style" w:hAnsi="Bookman Old Style" w:cs="TT1BDt00"/>
          <w:sz w:val="24"/>
          <w:szCs w:val="24"/>
        </w:rPr>
        <w:t>)</w:t>
      </w:r>
      <w:r w:rsidR="00B65D15" w:rsidRPr="0070101C">
        <w:rPr>
          <w:rFonts w:ascii="Bookman Old Style" w:hAnsi="Bookman Old Style" w:cs="TT1BDt00"/>
          <w:sz w:val="24"/>
          <w:szCs w:val="24"/>
        </w:rPr>
        <w:t>,</w:t>
      </w:r>
      <w:r w:rsidR="00BB5A20">
        <w:rPr>
          <w:rFonts w:ascii="Bookman Old Style" w:hAnsi="Bookman Old Style" w:cs="TT1BDt00"/>
          <w:sz w:val="24"/>
          <w:szCs w:val="24"/>
        </w:rPr>
        <w:t xml:space="preserve"> </w:t>
      </w:r>
      <w:r w:rsidR="00261282" w:rsidRPr="0070101C">
        <w:rPr>
          <w:rFonts w:ascii="Bookman Old Style" w:hAnsi="Bookman Old Style"/>
          <w:bCs/>
          <w:sz w:val="24"/>
          <w:szCs w:val="24"/>
        </w:rPr>
        <w:t>dituangkan dalam bentuk Laporan Kejadian yang ditandatangani oleh pelapor dan PPNS</w:t>
      </w:r>
      <w:r w:rsidRPr="0070101C">
        <w:rPr>
          <w:rFonts w:ascii="Bookman Old Style" w:hAnsi="Bookman Old Style" w:cs="TT1BDt00"/>
          <w:sz w:val="24"/>
          <w:szCs w:val="24"/>
        </w:rPr>
        <w:t>.</w:t>
      </w:r>
    </w:p>
    <w:p w:rsidR="00D43818" w:rsidRPr="0070101C" w:rsidRDefault="00940391" w:rsidP="00673D2C">
      <w:pPr>
        <w:tabs>
          <w:tab w:val="left" w:pos="2268"/>
        </w:tabs>
        <w:autoSpaceDE w:val="0"/>
        <w:autoSpaceDN w:val="0"/>
        <w:adjustRightInd w:val="0"/>
        <w:spacing w:before="120" w:after="0" w:line="240" w:lineRule="auto"/>
        <w:ind w:left="2268" w:hanging="425"/>
        <w:jc w:val="both"/>
        <w:rPr>
          <w:rFonts w:ascii="Bookman Old Style" w:hAnsi="Bookman Old Style" w:cs="TT1BDt00"/>
          <w:sz w:val="24"/>
          <w:szCs w:val="24"/>
        </w:rPr>
      </w:pPr>
      <w:r w:rsidRPr="0070101C">
        <w:rPr>
          <w:rFonts w:ascii="Bookman Old Style" w:hAnsi="Bookman Old Style" w:cs="TT1BDt00"/>
          <w:sz w:val="24"/>
          <w:szCs w:val="24"/>
        </w:rPr>
        <w:t>(4)</w:t>
      </w:r>
      <w:r w:rsidRPr="0070101C">
        <w:rPr>
          <w:rFonts w:ascii="Bookman Old Style" w:hAnsi="Bookman Old Style" w:cs="TT1BDt00"/>
          <w:sz w:val="24"/>
          <w:szCs w:val="24"/>
        </w:rPr>
        <w:tab/>
      </w:r>
      <w:r w:rsidR="00261282" w:rsidRPr="0070101C">
        <w:rPr>
          <w:rFonts w:ascii="Bookman Old Style" w:hAnsi="Bookman Old Style"/>
          <w:bCs/>
          <w:sz w:val="24"/>
          <w:szCs w:val="24"/>
        </w:rPr>
        <w:t>Dalam hal tertang</w:t>
      </w:r>
      <w:r w:rsidR="008B5E10">
        <w:rPr>
          <w:rFonts w:ascii="Bookman Old Style" w:hAnsi="Bookman Old Style"/>
          <w:bCs/>
          <w:sz w:val="24"/>
          <w:szCs w:val="24"/>
        </w:rPr>
        <w:t>k</w:t>
      </w:r>
      <w:r w:rsidR="00261282" w:rsidRPr="0070101C">
        <w:rPr>
          <w:rFonts w:ascii="Bookman Old Style" w:hAnsi="Bookman Old Style"/>
          <w:bCs/>
          <w:sz w:val="24"/>
          <w:szCs w:val="24"/>
        </w:rPr>
        <w:t>ap tangan, Satpol PP dan PPNS dapat melakukan:</w:t>
      </w:r>
    </w:p>
    <w:p w:rsidR="00261282" w:rsidRPr="0070101C" w:rsidRDefault="00261282"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a.</w:t>
      </w:r>
      <w:r w:rsidRPr="0070101C">
        <w:rPr>
          <w:rFonts w:ascii="Bookman Old Style" w:hAnsi="Bookman Old Style" w:cs="Bookman Old Style"/>
          <w:color w:val="000000"/>
          <w:sz w:val="24"/>
          <w:szCs w:val="24"/>
        </w:rPr>
        <w:tab/>
        <w:t xml:space="preserve">tindakan pertama di tempat kejadian perkara; </w:t>
      </w:r>
    </w:p>
    <w:p w:rsidR="00261282" w:rsidRPr="0070101C" w:rsidRDefault="00261282"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b.</w:t>
      </w:r>
      <w:r w:rsidRPr="0070101C">
        <w:rPr>
          <w:rFonts w:ascii="Bookman Old Style" w:hAnsi="Bookman Old Style" w:cs="Bookman Old Style"/>
          <w:color w:val="000000"/>
          <w:sz w:val="24"/>
          <w:szCs w:val="24"/>
        </w:rPr>
        <w:tab/>
        <w:t xml:space="preserve">tindakan yang diperlukan sesuai kewenangan yang ditetapkan di dalam Undang-Undang atau </w:t>
      </w:r>
      <w:r w:rsidR="00010337">
        <w:rPr>
          <w:rFonts w:ascii="Bookman Old Style" w:hAnsi="Bookman Old Style" w:cs="Bookman Old Style"/>
          <w:color w:val="000000"/>
          <w:sz w:val="24"/>
          <w:szCs w:val="24"/>
        </w:rPr>
        <w:t>peraturan daerah</w:t>
      </w:r>
      <w:r w:rsidRPr="0070101C">
        <w:rPr>
          <w:rFonts w:ascii="Bookman Old Style" w:hAnsi="Bookman Old Style" w:cs="Bookman Old Style"/>
          <w:color w:val="000000"/>
          <w:sz w:val="24"/>
          <w:szCs w:val="24"/>
        </w:rPr>
        <w:t xml:space="preserve"> yang menjadi dasar hukum Satpol PP dan PPNS yang bersangkutan; dan </w:t>
      </w:r>
    </w:p>
    <w:p w:rsidR="00261282" w:rsidRPr="0070101C" w:rsidRDefault="00261282" w:rsidP="00673D2C">
      <w:pPr>
        <w:tabs>
          <w:tab w:val="left" w:pos="2694"/>
        </w:tabs>
        <w:autoSpaceDE w:val="0"/>
        <w:autoSpaceDN w:val="0"/>
        <w:adjustRightInd w:val="0"/>
        <w:spacing w:before="120" w:after="0" w:line="240" w:lineRule="auto"/>
        <w:ind w:left="2694" w:hanging="426"/>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c.</w:t>
      </w:r>
      <w:r w:rsidRPr="0070101C">
        <w:rPr>
          <w:rFonts w:ascii="Bookman Old Style" w:hAnsi="Bookman Old Style" w:cs="Bookman Old Style"/>
          <w:color w:val="000000"/>
          <w:sz w:val="24"/>
          <w:szCs w:val="24"/>
        </w:rPr>
        <w:tab/>
        <w:t xml:space="preserve">segera melakukan proses penyidikan dengan koordinasi dengan instansi terkait sesuai dengan bidang dan jenis pelanggaran </w:t>
      </w:r>
      <w:r w:rsidR="00010337">
        <w:rPr>
          <w:rFonts w:ascii="Bookman Old Style" w:hAnsi="Bookman Old Style" w:cs="Bookman Old Style"/>
          <w:color w:val="000000"/>
          <w:sz w:val="24"/>
          <w:szCs w:val="24"/>
        </w:rPr>
        <w:t>peraturan daerah</w:t>
      </w:r>
      <w:r w:rsidRPr="0070101C">
        <w:rPr>
          <w:rFonts w:ascii="Bookman Old Style" w:hAnsi="Bookman Old Style" w:cs="Bookman Old Style"/>
          <w:color w:val="000000"/>
          <w:sz w:val="24"/>
          <w:szCs w:val="24"/>
        </w:rPr>
        <w:t xml:space="preserve">. </w:t>
      </w:r>
    </w:p>
    <w:p w:rsidR="005768E4" w:rsidRDefault="005768E4" w:rsidP="00510F80">
      <w:pPr>
        <w:pStyle w:val="Default"/>
        <w:spacing w:before="240"/>
        <w:ind w:left="1985" w:hanging="1985"/>
        <w:jc w:val="center"/>
        <w:outlineLvl w:val="0"/>
        <w:rPr>
          <w:rFonts w:ascii="Bookman Old Style" w:hAnsi="Bookman Old Style" w:cs="Bookman Old Style"/>
          <w:bCs/>
          <w:color w:val="auto"/>
        </w:rPr>
      </w:pPr>
    </w:p>
    <w:p w:rsidR="005768E4" w:rsidRDefault="005768E4" w:rsidP="00510F80">
      <w:pPr>
        <w:pStyle w:val="Default"/>
        <w:spacing w:before="240"/>
        <w:ind w:left="1985" w:hanging="1985"/>
        <w:jc w:val="center"/>
        <w:outlineLvl w:val="0"/>
        <w:rPr>
          <w:rFonts w:ascii="Bookman Old Style" w:hAnsi="Bookman Old Style" w:cs="Bookman Old Style"/>
          <w:bCs/>
          <w:color w:val="auto"/>
        </w:rPr>
      </w:pPr>
    </w:p>
    <w:p w:rsidR="006C7D15" w:rsidRPr="0070101C" w:rsidRDefault="006C7D15" w:rsidP="00510F80">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lastRenderedPageBreak/>
        <w:t xml:space="preserve">Pasal </w:t>
      </w:r>
      <w:r w:rsidR="00A07B7C" w:rsidRPr="0070101C">
        <w:rPr>
          <w:rFonts w:ascii="Bookman Old Style" w:hAnsi="Bookman Old Style" w:cs="Bookman Old Style"/>
          <w:bCs/>
          <w:color w:val="auto"/>
        </w:rPr>
        <w:t>50</w:t>
      </w:r>
    </w:p>
    <w:p w:rsidR="00F8407F" w:rsidRPr="0070101C" w:rsidRDefault="004B5949" w:rsidP="00673D2C">
      <w:pPr>
        <w:pStyle w:val="Default"/>
        <w:numPr>
          <w:ilvl w:val="0"/>
          <w:numId w:val="8"/>
        </w:numPr>
        <w:tabs>
          <w:tab w:val="left" w:pos="2268"/>
        </w:tabs>
        <w:spacing w:before="120"/>
        <w:jc w:val="both"/>
        <w:rPr>
          <w:rFonts w:ascii="Bookman Old Style" w:hAnsi="Bookman Old Style" w:cs="Arial"/>
          <w:color w:val="auto"/>
        </w:rPr>
      </w:pPr>
      <w:r w:rsidRPr="0070101C">
        <w:rPr>
          <w:rFonts w:ascii="Bookman Old Style" w:hAnsi="Bookman Old Style" w:cs="Arial"/>
        </w:rPr>
        <w:t>Pemeriksaan</w:t>
      </w:r>
      <w:r w:rsidRPr="0070101C">
        <w:rPr>
          <w:rFonts w:ascii="Bookman Old Style" w:hAnsi="Bookman Old Style" w:cs="TT1BDt00"/>
        </w:rPr>
        <w:t xml:space="preserve"> sebagaimana dimaksud dalam </w:t>
      </w:r>
      <w:r w:rsidR="00A07B7C" w:rsidRPr="0070101C">
        <w:rPr>
          <w:rFonts w:ascii="Bookman Old Style" w:hAnsi="Bookman Old Style"/>
          <w:color w:val="auto"/>
        </w:rPr>
        <w:t xml:space="preserve">Pasal </w:t>
      </w:r>
      <w:r w:rsidR="00A07B7C" w:rsidRPr="0070101C">
        <w:rPr>
          <w:rFonts w:ascii="Bookman Old Style" w:hAnsi="Bookman Old Style"/>
        </w:rPr>
        <w:t xml:space="preserve">47 </w:t>
      </w:r>
      <w:r w:rsidRPr="0070101C">
        <w:rPr>
          <w:rFonts w:ascii="Bookman Old Style" w:hAnsi="Bookman Old Style" w:cs="TT1BDt00"/>
        </w:rPr>
        <w:t>ayat (2) huruf c dilakukan oleh PPNS terhadap tersangka atau saksi dan tidak boleh dilimpahkan kepada petugas lain selain penyidik</w:t>
      </w:r>
      <w:r w:rsidR="00F8407F" w:rsidRPr="0070101C">
        <w:rPr>
          <w:rFonts w:ascii="Bookman Old Style" w:hAnsi="Bookman Old Style" w:cs="Arial"/>
          <w:color w:val="auto"/>
        </w:rPr>
        <w:t>.</w:t>
      </w:r>
    </w:p>
    <w:p w:rsidR="006C7D15" w:rsidRPr="0070101C" w:rsidRDefault="004B5949" w:rsidP="00673D2C">
      <w:pPr>
        <w:pStyle w:val="Default"/>
        <w:numPr>
          <w:ilvl w:val="0"/>
          <w:numId w:val="8"/>
        </w:numPr>
        <w:tabs>
          <w:tab w:val="left" w:pos="2268"/>
        </w:tabs>
        <w:spacing w:before="120"/>
        <w:jc w:val="both"/>
        <w:rPr>
          <w:rFonts w:ascii="Bookman Old Style" w:hAnsi="Bookman Old Style" w:cs="Arial"/>
          <w:color w:val="auto"/>
        </w:rPr>
      </w:pPr>
      <w:r w:rsidRPr="0070101C">
        <w:rPr>
          <w:rFonts w:ascii="Bookman Old Style" w:hAnsi="Bookman Old Style" w:cs="BookmanOldStyle"/>
        </w:rPr>
        <w:t xml:space="preserve">Dalam hal tersangka mengakui telah melakukan pelanggaran </w:t>
      </w:r>
      <w:r w:rsidR="00010337">
        <w:rPr>
          <w:rFonts w:ascii="Bookman Old Style" w:hAnsi="Bookman Old Style" w:cs="BookmanOldStyle"/>
        </w:rPr>
        <w:t>peraturan daerah</w:t>
      </w:r>
      <w:r w:rsidRPr="0070101C">
        <w:rPr>
          <w:rFonts w:ascii="Bookman Old Style" w:hAnsi="Bookman Old Style" w:cs="BookmanOldStyle"/>
        </w:rPr>
        <w:t xml:space="preserve"> serta bersedia mentaati dan melaksanakan ketentuan </w:t>
      </w:r>
      <w:r w:rsidR="00A362C4">
        <w:rPr>
          <w:rFonts w:ascii="Bookman Old Style" w:hAnsi="Bookman Old Style" w:cs="BookmanOldStyle"/>
        </w:rPr>
        <w:t>Peraturan Daerah</w:t>
      </w:r>
      <w:r w:rsidRPr="0070101C">
        <w:rPr>
          <w:rFonts w:ascii="Bookman Old Style" w:hAnsi="Bookman Old Style" w:cs="BookmanOldStyle"/>
        </w:rPr>
        <w:t xml:space="preserve">, tersangka tersebut </w:t>
      </w:r>
      <w:r w:rsidRPr="0070101C">
        <w:rPr>
          <w:rFonts w:ascii="Bookman Old Style" w:hAnsi="Bookman Old Style" w:cs="Arial"/>
        </w:rPr>
        <w:t>dalam jangka waktu 15 (lima belas) hari sejak pemeriksaan sebagaimana dimaksud pada ayat (1) harus membuat surat pernyataan</w:t>
      </w:r>
      <w:r w:rsidR="006C7D15" w:rsidRPr="0070101C">
        <w:rPr>
          <w:rFonts w:ascii="Bookman Old Style" w:hAnsi="Bookman Old Style" w:cs="Arial"/>
          <w:color w:val="auto"/>
        </w:rPr>
        <w:t xml:space="preserve">. </w:t>
      </w:r>
    </w:p>
    <w:p w:rsidR="00202D1A" w:rsidRPr="0070101C" w:rsidRDefault="00202D1A" w:rsidP="00510F80">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A07B7C" w:rsidRPr="0070101C">
        <w:rPr>
          <w:rFonts w:ascii="Bookman Old Style" w:hAnsi="Bookman Old Style" w:cs="Bookman Old Style"/>
          <w:bCs/>
          <w:color w:val="auto"/>
        </w:rPr>
        <w:t>51</w:t>
      </w:r>
    </w:p>
    <w:p w:rsidR="00B65D15" w:rsidRPr="0070101C" w:rsidRDefault="00B65D15" w:rsidP="00673D2C">
      <w:pPr>
        <w:tabs>
          <w:tab w:val="left" w:pos="2268"/>
        </w:tabs>
        <w:autoSpaceDE w:val="0"/>
        <w:autoSpaceDN w:val="0"/>
        <w:adjustRightInd w:val="0"/>
        <w:spacing w:before="120" w:after="0" w:line="240" w:lineRule="auto"/>
        <w:ind w:left="2268" w:hanging="425"/>
        <w:jc w:val="both"/>
        <w:rPr>
          <w:rFonts w:ascii="Bookman Old Style" w:hAnsi="Bookman Old Style" w:cs="TT1BDt00"/>
          <w:sz w:val="24"/>
          <w:szCs w:val="24"/>
        </w:rPr>
      </w:pPr>
      <w:r w:rsidRPr="0070101C">
        <w:rPr>
          <w:rFonts w:ascii="Bookman Old Style" w:hAnsi="Bookman Old Style" w:cs="TT1BDt00"/>
          <w:sz w:val="24"/>
          <w:szCs w:val="24"/>
        </w:rPr>
        <w:t>(1)</w:t>
      </w:r>
      <w:r w:rsidRPr="0070101C">
        <w:rPr>
          <w:rFonts w:ascii="Bookman Old Style" w:hAnsi="Bookman Old Style" w:cs="Arial"/>
          <w:sz w:val="24"/>
          <w:szCs w:val="24"/>
        </w:rPr>
        <w:tab/>
        <w:t>Pemanggilan</w:t>
      </w:r>
      <w:r w:rsidRPr="0070101C">
        <w:rPr>
          <w:rFonts w:ascii="Bookman Old Style" w:hAnsi="Bookman Old Style" w:cs="TT1BDt00"/>
          <w:sz w:val="24"/>
          <w:szCs w:val="24"/>
        </w:rPr>
        <w:t xml:space="preserve"> sebagaimana dimaksud dalam </w:t>
      </w:r>
      <w:r w:rsidR="00A07B7C" w:rsidRPr="0070101C">
        <w:rPr>
          <w:rFonts w:ascii="Bookman Old Style" w:hAnsi="Bookman Old Style"/>
          <w:sz w:val="24"/>
          <w:szCs w:val="24"/>
        </w:rPr>
        <w:t xml:space="preserve">Pasal 47 </w:t>
      </w:r>
      <w:r w:rsidRPr="0070101C">
        <w:rPr>
          <w:rFonts w:ascii="Bookman Old Style" w:hAnsi="Bookman Old Style" w:cs="TT1BDt00"/>
          <w:sz w:val="24"/>
          <w:szCs w:val="24"/>
        </w:rPr>
        <w:t xml:space="preserve">ayat (2) huruf d dilaksanakan sesuai dengan ketentuan dalam </w:t>
      </w:r>
      <w:r w:rsidR="009F75A3">
        <w:rPr>
          <w:rFonts w:ascii="Bookman Old Style" w:hAnsi="Bookman Old Style" w:cs="TT1BDt00"/>
          <w:sz w:val="24"/>
          <w:szCs w:val="24"/>
        </w:rPr>
        <w:t xml:space="preserve">         </w:t>
      </w:r>
      <w:r w:rsidR="004026AD" w:rsidRPr="0070101C">
        <w:rPr>
          <w:rFonts w:ascii="Bookman Old Style" w:hAnsi="Bookman Old Style" w:cs="TT1BDt00"/>
          <w:sz w:val="24"/>
          <w:szCs w:val="24"/>
        </w:rPr>
        <w:t xml:space="preserve">Kitab </w:t>
      </w:r>
      <w:r w:rsidRPr="0070101C">
        <w:rPr>
          <w:rFonts w:ascii="Bookman Old Style" w:hAnsi="Bookman Old Style" w:cs="TT1BDt00"/>
          <w:sz w:val="24"/>
          <w:szCs w:val="24"/>
        </w:rPr>
        <w:t xml:space="preserve">Undang-Undang Hukum Acara Pidana. </w:t>
      </w:r>
    </w:p>
    <w:p w:rsidR="00B65D15" w:rsidRPr="0070101C" w:rsidRDefault="00B65D15" w:rsidP="00673D2C">
      <w:pPr>
        <w:tabs>
          <w:tab w:val="left" w:pos="2268"/>
        </w:tabs>
        <w:autoSpaceDE w:val="0"/>
        <w:autoSpaceDN w:val="0"/>
        <w:adjustRightInd w:val="0"/>
        <w:spacing w:before="120" w:after="0" w:line="240" w:lineRule="auto"/>
        <w:ind w:left="2268" w:hanging="425"/>
        <w:jc w:val="both"/>
        <w:rPr>
          <w:rFonts w:ascii="Bookman Old Style" w:hAnsi="Bookman Old Style" w:cs="TT1BDt00"/>
          <w:sz w:val="24"/>
          <w:szCs w:val="24"/>
        </w:rPr>
      </w:pPr>
      <w:r w:rsidRPr="0070101C">
        <w:rPr>
          <w:rFonts w:ascii="Bookman Old Style" w:hAnsi="Bookman Old Style" w:cs="TT1BDt00"/>
          <w:sz w:val="24"/>
          <w:szCs w:val="24"/>
        </w:rPr>
        <w:t>(2)</w:t>
      </w:r>
      <w:r w:rsidRPr="0070101C">
        <w:rPr>
          <w:rFonts w:ascii="Bookman Old Style" w:hAnsi="Bookman Old Style" w:cs="TT1BDt00"/>
          <w:sz w:val="24"/>
          <w:szCs w:val="24"/>
        </w:rPr>
        <w:tab/>
        <w:t xml:space="preserve">PPNS dalam melakukan pemanggilan tersangka atau saksi dilakukan </w:t>
      </w:r>
      <w:r w:rsidRPr="0070101C">
        <w:rPr>
          <w:rFonts w:ascii="Bookman Old Style" w:hAnsi="Bookman Old Style" w:cs="Bookman Old Style"/>
          <w:color w:val="000000"/>
          <w:sz w:val="24"/>
          <w:szCs w:val="24"/>
        </w:rPr>
        <w:t xml:space="preserve">sesuai dengan kewenangan yang ditetapkan di dalam Undang-Undang atau </w:t>
      </w:r>
      <w:r w:rsidR="00A362C4">
        <w:rPr>
          <w:rFonts w:ascii="Bookman Old Style" w:hAnsi="Bookman Old Style" w:cs="Bookman Old Style"/>
          <w:color w:val="000000"/>
          <w:sz w:val="24"/>
          <w:szCs w:val="24"/>
        </w:rPr>
        <w:t>Peraturan Daerah</w:t>
      </w:r>
      <w:r w:rsidRPr="0070101C">
        <w:rPr>
          <w:rFonts w:ascii="Bookman Old Style" w:hAnsi="Bookman Old Style" w:cs="Bookman Old Style"/>
          <w:color w:val="000000"/>
          <w:sz w:val="24"/>
          <w:szCs w:val="24"/>
        </w:rPr>
        <w:t xml:space="preserve"> yang menjadi dasar hukumnya.</w:t>
      </w:r>
    </w:p>
    <w:p w:rsidR="00B65D15" w:rsidRPr="0070101C" w:rsidRDefault="00B65D15" w:rsidP="00673D2C">
      <w:pPr>
        <w:tabs>
          <w:tab w:val="left" w:pos="2268"/>
        </w:tabs>
        <w:autoSpaceDE w:val="0"/>
        <w:autoSpaceDN w:val="0"/>
        <w:adjustRightInd w:val="0"/>
        <w:spacing w:before="120" w:after="0" w:line="240" w:lineRule="auto"/>
        <w:ind w:left="2268" w:hanging="425"/>
        <w:jc w:val="both"/>
        <w:rPr>
          <w:rFonts w:ascii="Bookman Old Style" w:hAnsi="Bookman Old Style"/>
          <w:bCs/>
          <w:sz w:val="24"/>
          <w:szCs w:val="24"/>
        </w:rPr>
      </w:pPr>
      <w:r w:rsidRPr="0070101C">
        <w:rPr>
          <w:rFonts w:ascii="Bookman Old Style" w:hAnsi="Bookman Old Style" w:cs="TT1BDt00"/>
          <w:sz w:val="24"/>
          <w:szCs w:val="24"/>
        </w:rPr>
        <w:t>(3)</w:t>
      </w:r>
      <w:r w:rsidRPr="0070101C">
        <w:rPr>
          <w:rFonts w:ascii="Bookman Old Style" w:hAnsi="Bookman Old Style" w:cs="TT1BDt00"/>
          <w:sz w:val="24"/>
          <w:szCs w:val="24"/>
        </w:rPr>
        <w:tab/>
        <w:t>Pada dasarnya k</w:t>
      </w:r>
      <w:r w:rsidRPr="0070101C">
        <w:rPr>
          <w:rFonts w:ascii="Bookman Old Style" w:hAnsi="Bookman Old Style"/>
          <w:bCs/>
          <w:sz w:val="24"/>
          <w:szCs w:val="24"/>
        </w:rPr>
        <w:t>ewenangan untuk menandatangani surat panggilan tersangka atau saksi adalah PPNS.</w:t>
      </w:r>
    </w:p>
    <w:p w:rsidR="00B65D15" w:rsidRPr="0070101C" w:rsidRDefault="00B65D15" w:rsidP="00673D2C">
      <w:pPr>
        <w:tabs>
          <w:tab w:val="left" w:pos="2268"/>
        </w:tabs>
        <w:autoSpaceDE w:val="0"/>
        <w:autoSpaceDN w:val="0"/>
        <w:adjustRightInd w:val="0"/>
        <w:spacing w:before="120" w:after="0" w:line="240" w:lineRule="auto"/>
        <w:ind w:left="2268" w:hanging="425"/>
        <w:jc w:val="both"/>
        <w:rPr>
          <w:rFonts w:ascii="Bookman Old Style" w:hAnsi="Bookman Old Style"/>
          <w:bCs/>
          <w:sz w:val="24"/>
          <w:szCs w:val="24"/>
        </w:rPr>
      </w:pPr>
      <w:r w:rsidRPr="0070101C">
        <w:rPr>
          <w:rFonts w:ascii="Bookman Old Style" w:hAnsi="Bookman Old Style"/>
          <w:bCs/>
          <w:sz w:val="24"/>
          <w:szCs w:val="24"/>
        </w:rPr>
        <w:t>(4)</w:t>
      </w:r>
      <w:r w:rsidRPr="0070101C">
        <w:rPr>
          <w:rFonts w:ascii="Bookman Old Style" w:hAnsi="Bookman Old Style"/>
          <w:bCs/>
          <w:sz w:val="24"/>
          <w:szCs w:val="24"/>
        </w:rPr>
        <w:tab/>
        <w:t xml:space="preserve">Dalam hal kepala Satpol PP adalah PPNS, penandatanganan surat panggilan dilakukan oleh </w:t>
      </w:r>
      <w:r w:rsidR="006D7502">
        <w:rPr>
          <w:rFonts w:ascii="Bookman Old Style" w:hAnsi="Bookman Old Style"/>
          <w:bCs/>
          <w:sz w:val="24"/>
          <w:szCs w:val="24"/>
        </w:rPr>
        <w:t>K</w:t>
      </w:r>
      <w:r w:rsidRPr="0070101C">
        <w:rPr>
          <w:rFonts w:ascii="Bookman Old Style" w:hAnsi="Bookman Old Style"/>
          <w:bCs/>
          <w:sz w:val="24"/>
          <w:szCs w:val="24"/>
        </w:rPr>
        <w:t xml:space="preserve">epala Satpol PP selaku </w:t>
      </w:r>
      <w:r w:rsidR="002A7998" w:rsidRPr="0070101C">
        <w:rPr>
          <w:rFonts w:ascii="Bookman Old Style" w:hAnsi="Bookman Old Style"/>
          <w:bCs/>
          <w:sz w:val="24"/>
          <w:szCs w:val="24"/>
        </w:rPr>
        <w:t>penyidik</w:t>
      </w:r>
      <w:r w:rsidRPr="0070101C">
        <w:rPr>
          <w:rFonts w:ascii="Bookman Old Style" w:hAnsi="Bookman Old Style"/>
          <w:bCs/>
          <w:sz w:val="24"/>
          <w:szCs w:val="24"/>
        </w:rPr>
        <w:t>.</w:t>
      </w:r>
    </w:p>
    <w:p w:rsidR="00B65D15" w:rsidRPr="0070101C" w:rsidRDefault="006D7502" w:rsidP="00673D2C">
      <w:pPr>
        <w:tabs>
          <w:tab w:val="left" w:pos="2268"/>
        </w:tabs>
        <w:autoSpaceDE w:val="0"/>
        <w:autoSpaceDN w:val="0"/>
        <w:adjustRightInd w:val="0"/>
        <w:spacing w:before="120" w:after="0" w:line="240" w:lineRule="auto"/>
        <w:ind w:left="2268" w:hanging="425"/>
        <w:jc w:val="both"/>
        <w:rPr>
          <w:rFonts w:ascii="Bookman Old Style" w:hAnsi="Bookman Old Style" w:cs="TT1BDt00"/>
          <w:sz w:val="24"/>
          <w:szCs w:val="24"/>
        </w:rPr>
      </w:pPr>
      <w:r>
        <w:rPr>
          <w:rFonts w:ascii="Bookman Old Style" w:hAnsi="Bookman Old Style"/>
          <w:bCs/>
          <w:sz w:val="24"/>
          <w:szCs w:val="24"/>
        </w:rPr>
        <w:t>(5)</w:t>
      </w:r>
      <w:r>
        <w:rPr>
          <w:rFonts w:ascii="Bookman Old Style" w:hAnsi="Bookman Old Style"/>
          <w:bCs/>
          <w:sz w:val="24"/>
          <w:szCs w:val="24"/>
        </w:rPr>
        <w:tab/>
        <w:t>Dalam hal K</w:t>
      </w:r>
      <w:r w:rsidR="00B65D15" w:rsidRPr="0070101C">
        <w:rPr>
          <w:rFonts w:ascii="Bookman Old Style" w:hAnsi="Bookman Old Style"/>
          <w:bCs/>
          <w:sz w:val="24"/>
          <w:szCs w:val="24"/>
        </w:rPr>
        <w:t>epala Satpol PP sebagaimana dimaksud pada ayat (4) bukan</w:t>
      </w:r>
      <w:r w:rsidR="007523BB">
        <w:rPr>
          <w:rFonts w:ascii="Bookman Old Style" w:hAnsi="Bookman Old Style"/>
          <w:bCs/>
          <w:sz w:val="24"/>
          <w:szCs w:val="24"/>
        </w:rPr>
        <w:t xml:space="preserve"> </w:t>
      </w:r>
      <w:r w:rsidR="00B65D15" w:rsidRPr="0070101C">
        <w:rPr>
          <w:rFonts w:ascii="Bookman Old Style" w:hAnsi="Bookman Old Style"/>
          <w:bCs/>
          <w:sz w:val="24"/>
          <w:szCs w:val="24"/>
        </w:rPr>
        <w:t xml:space="preserve">PPNS, penandatanganan surat panggilan dilakukan oleh PPNS yang diketahui oleh </w:t>
      </w:r>
      <w:r>
        <w:rPr>
          <w:rFonts w:ascii="Bookman Old Style" w:hAnsi="Bookman Old Style"/>
          <w:bCs/>
          <w:sz w:val="24"/>
          <w:szCs w:val="24"/>
        </w:rPr>
        <w:t>K</w:t>
      </w:r>
      <w:r w:rsidR="00B65D15" w:rsidRPr="0070101C">
        <w:rPr>
          <w:rFonts w:ascii="Bookman Old Style" w:hAnsi="Bookman Old Style"/>
          <w:bCs/>
          <w:sz w:val="24"/>
          <w:szCs w:val="24"/>
        </w:rPr>
        <w:t>epala Satpol PP</w:t>
      </w:r>
      <w:r w:rsidR="00B65D15" w:rsidRPr="0070101C">
        <w:rPr>
          <w:rFonts w:ascii="Bookman Old Style" w:hAnsi="Bookman Old Style" w:cs="TT1BDt00"/>
          <w:sz w:val="24"/>
          <w:szCs w:val="24"/>
        </w:rPr>
        <w:t>.</w:t>
      </w:r>
    </w:p>
    <w:p w:rsidR="0075274F" w:rsidRPr="0070101C" w:rsidRDefault="0075274F" w:rsidP="00510F80">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A07B7C" w:rsidRPr="0070101C">
        <w:rPr>
          <w:rFonts w:ascii="Bookman Old Style" w:hAnsi="Bookman Old Style" w:cs="Bookman Old Style"/>
          <w:bCs/>
          <w:color w:val="auto"/>
        </w:rPr>
        <w:t>52</w:t>
      </w:r>
    </w:p>
    <w:p w:rsidR="007F14A4" w:rsidRPr="0070101C" w:rsidRDefault="007F14A4" w:rsidP="00673D2C">
      <w:pPr>
        <w:tabs>
          <w:tab w:val="left" w:pos="2268"/>
        </w:tabs>
        <w:autoSpaceDE w:val="0"/>
        <w:autoSpaceDN w:val="0"/>
        <w:adjustRightInd w:val="0"/>
        <w:spacing w:before="120" w:after="0" w:line="240" w:lineRule="auto"/>
        <w:ind w:left="2268" w:hanging="425"/>
        <w:jc w:val="both"/>
        <w:rPr>
          <w:rFonts w:ascii="Bookman Old Style" w:hAnsi="Bookman Old Style" w:cs="TT1BDt00"/>
          <w:sz w:val="24"/>
          <w:szCs w:val="24"/>
        </w:rPr>
      </w:pPr>
      <w:r w:rsidRPr="0070101C">
        <w:rPr>
          <w:rFonts w:ascii="Bookman Old Style" w:hAnsi="Bookman Old Style" w:cs="TT1BDt00"/>
          <w:sz w:val="24"/>
          <w:szCs w:val="24"/>
        </w:rPr>
        <w:t>(1)</w:t>
      </w:r>
      <w:r w:rsidRPr="0070101C">
        <w:rPr>
          <w:rFonts w:ascii="Bookman Old Style" w:hAnsi="Bookman Old Style" w:cs="Arial"/>
          <w:sz w:val="24"/>
          <w:szCs w:val="24"/>
        </w:rPr>
        <w:tab/>
        <w:t xml:space="preserve">Pelaksanaan penegakan </w:t>
      </w:r>
      <w:r w:rsidR="00A362C4">
        <w:rPr>
          <w:rFonts w:ascii="Bookman Old Style" w:hAnsi="Bookman Old Style" w:cs="Arial"/>
          <w:sz w:val="24"/>
          <w:szCs w:val="24"/>
        </w:rPr>
        <w:t>Peraturan Daerah</w:t>
      </w:r>
      <w:r w:rsidRPr="0070101C">
        <w:rPr>
          <w:rFonts w:ascii="Bookman Old Style" w:hAnsi="Bookman Old Style" w:cs="TT1BDt00"/>
          <w:sz w:val="24"/>
          <w:szCs w:val="24"/>
        </w:rPr>
        <w:t xml:space="preserve"> sebagaimana dimaksud dalam </w:t>
      </w:r>
      <w:r w:rsidR="00A07B7C" w:rsidRPr="0070101C">
        <w:rPr>
          <w:rFonts w:ascii="Bookman Old Style" w:hAnsi="Bookman Old Style"/>
          <w:sz w:val="24"/>
          <w:szCs w:val="24"/>
        </w:rPr>
        <w:t xml:space="preserve">Pasal 47 </w:t>
      </w:r>
      <w:r w:rsidRPr="0070101C">
        <w:rPr>
          <w:rFonts w:ascii="Bookman Old Style" w:hAnsi="Bookman Old Style" w:cs="TT1BDt00"/>
          <w:sz w:val="24"/>
          <w:szCs w:val="24"/>
        </w:rPr>
        <w:t xml:space="preserve">ayat (2) huruf e dilaksanakan dengan melakukan pemberkasan pelanggaran </w:t>
      </w:r>
      <w:r w:rsidR="00A362C4">
        <w:rPr>
          <w:rFonts w:ascii="Bookman Old Style" w:hAnsi="Bookman Old Style" w:cs="TT1BDt00"/>
          <w:sz w:val="24"/>
          <w:szCs w:val="24"/>
        </w:rPr>
        <w:t>Peraturan Daerah</w:t>
      </w:r>
      <w:r w:rsidRPr="0070101C">
        <w:rPr>
          <w:rFonts w:ascii="Bookman Old Style" w:hAnsi="Bookman Old Style" w:cs="TT1BDt00"/>
          <w:sz w:val="24"/>
          <w:szCs w:val="24"/>
        </w:rPr>
        <w:t xml:space="preserve"> terhadap tersangka kepada </w:t>
      </w:r>
      <w:r w:rsidR="00827DDA" w:rsidRPr="0070101C">
        <w:rPr>
          <w:rFonts w:ascii="Bookman Old Style" w:hAnsi="Bookman Old Style" w:cs="TT1BDt00"/>
          <w:sz w:val="24"/>
          <w:szCs w:val="24"/>
        </w:rPr>
        <w:t>penuntut umum</w:t>
      </w:r>
      <w:r w:rsidRPr="0070101C">
        <w:rPr>
          <w:rFonts w:ascii="Bookman Old Style" w:hAnsi="Bookman Old Style" w:cs="TT1BDt00"/>
          <w:sz w:val="24"/>
          <w:szCs w:val="24"/>
        </w:rPr>
        <w:t xml:space="preserve"> melalui </w:t>
      </w:r>
      <w:r w:rsidR="004026AD" w:rsidRPr="0070101C">
        <w:rPr>
          <w:rFonts w:ascii="Bookman Old Style" w:hAnsi="Bookman Old Style" w:cs="TT1BDt00"/>
          <w:sz w:val="24"/>
          <w:szCs w:val="24"/>
        </w:rPr>
        <w:t xml:space="preserve">pejabat penyidik Kepolisian Negara Republik Indonesia.  </w:t>
      </w:r>
    </w:p>
    <w:p w:rsidR="004026AD" w:rsidRPr="0070101C" w:rsidRDefault="007F14A4" w:rsidP="00673D2C">
      <w:pPr>
        <w:tabs>
          <w:tab w:val="left" w:pos="2268"/>
        </w:tabs>
        <w:autoSpaceDE w:val="0"/>
        <w:autoSpaceDN w:val="0"/>
        <w:adjustRightInd w:val="0"/>
        <w:spacing w:before="120" w:after="0" w:line="240" w:lineRule="auto"/>
        <w:ind w:left="2268" w:hanging="425"/>
        <w:jc w:val="both"/>
        <w:rPr>
          <w:rFonts w:ascii="Bookman Old Style" w:hAnsi="Bookman Old Style" w:cs="TT1BDt00"/>
          <w:sz w:val="24"/>
          <w:szCs w:val="24"/>
        </w:rPr>
      </w:pPr>
      <w:r w:rsidRPr="0070101C">
        <w:rPr>
          <w:rFonts w:ascii="Bookman Old Style" w:hAnsi="Bookman Old Style" w:cs="TT1BDt00"/>
          <w:sz w:val="24"/>
          <w:szCs w:val="24"/>
        </w:rPr>
        <w:t>(2)</w:t>
      </w:r>
      <w:r w:rsidRPr="0070101C">
        <w:rPr>
          <w:rFonts w:ascii="Bookman Old Style" w:hAnsi="Bookman Old Style" w:cs="TT1BDt00"/>
          <w:sz w:val="24"/>
          <w:szCs w:val="24"/>
        </w:rPr>
        <w:tab/>
      </w:r>
      <w:r w:rsidR="004026AD" w:rsidRPr="0070101C">
        <w:rPr>
          <w:rFonts w:ascii="Bookman Old Style" w:hAnsi="Bookman Old Style" w:cs="TT1BDt00"/>
          <w:sz w:val="24"/>
          <w:szCs w:val="24"/>
        </w:rPr>
        <w:t xml:space="preserve">Pejabat penyidik Kepolisian Negara Republik Indonesia  </w:t>
      </w:r>
      <w:r w:rsidR="004026AD" w:rsidRPr="0070101C">
        <w:rPr>
          <w:rFonts w:ascii="Bookman Old Style" w:hAnsi="Bookman Old Style"/>
          <w:bCs/>
          <w:sz w:val="24"/>
          <w:szCs w:val="24"/>
        </w:rPr>
        <w:t xml:space="preserve">sebagaimana dimaksud pada ayat (1) adalah selaku </w:t>
      </w:r>
      <w:r w:rsidR="004026AD" w:rsidRPr="0070101C">
        <w:rPr>
          <w:rFonts w:ascii="Bookman Old Style" w:hAnsi="Bookman Old Style" w:cs="TT1BDt00"/>
          <w:sz w:val="24"/>
          <w:szCs w:val="24"/>
        </w:rPr>
        <w:t>Koordiantor Pengawas PPNS di Daerah.</w:t>
      </w:r>
    </w:p>
    <w:p w:rsidR="007F14A4" w:rsidRPr="0070101C" w:rsidRDefault="004026AD" w:rsidP="00673D2C">
      <w:pPr>
        <w:tabs>
          <w:tab w:val="left" w:pos="2268"/>
        </w:tabs>
        <w:autoSpaceDE w:val="0"/>
        <w:autoSpaceDN w:val="0"/>
        <w:adjustRightInd w:val="0"/>
        <w:spacing w:before="120" w:after="0" w:line="240" w:lineRule="auto"/>
        <w:ind w:left="2268" w:hanging="425"/>
        <w:jc w:val="both"/>
        <w:rPr>
          <w:rFonts w:ascii="Bookman Old Style" w:hAnsi="Bookman Old Style" w:cs="TT1BDt00"/>
          <w:sz w:val="24"/>
          <w:szCs w:val="24"/>
        </w:rPr>
      </w:pPr>
      <w:r w:rsidRPr="0070101C">
        <w:rPr>
          <w:rFonts w:ascii="Bookman Old Style" w:hAnsi="Bookman Old Style" w:cs="TT1BDt00"/>
          <w:sz w:val="24"/>
          <w:szCs w:val="24"/>
        </w:rPr>
        <w:t>(3)</w:t>
      </w:r>
      <w:r w:rsidRPr="0070101C">
        <w:rPr>
          <w:rFonts w:ascii="Bookman Old Style" w:hAnsi="Bookman Old Style" w:cs="TT1BDt00"/>
          <w:sz w:val="24"/>
          <w:szCs w:val="24"/>
        </w:rPr>
        <w:tab/>
      </w:r>
      <w:r w:rsidR="007F14A4" w:rsidRPr="0070101C">
        <w:rPr>
          <w:rFonts w:ascii="Bookman Old Style" w:hAnsi="Bookman Old Style" w:cs="TT1BDt00"/>
          <w:sz w:val="24"/>
          <w:szCs w:val="24"/>
        </w:rPr>
        <w:t xml:space="preserve">Dalam pelaksanaan penegakan </w:t>
      </w:r>
      <w:r w:rsidR="00A362C4">
        <w:rPr>
          <w:rFonts w:ascii="Bookman Old Style" w:hAnsi="Bookman Old Style" w:cs="TT1BDt00"/>
          <w:sz w:val="24"/>
          <w:szCs w:val="24"/>
        </w:rPr>
        <w:t>Peraturan Daerah</w:t>
      </w:r>
      <w:r w:rsidR="007F14A4" w:rsidRPr="0070101C">
        <w:rPr>
          <w:rFonts w:ascii="Bookman Old Style" w:hAnsi="Bookman Old Style" w:cs="TT1BDt00"/>
          <w:sz w:val="24"/>
          <w:szCs w:val="24"/>
        </w:rPr>
        <w:t xml:space="preserve"> </w:t>
      </w:r>
      <w:r w:rsidR="007F14A4" w:rsidRPr="0070101C">
        <w:rPr>
          <w:rFonts w:ascii="Bookman Old Style" w:hAnsi="Bookman Old Style"/>
          <w:bCs/>
          <w:sz w:val="24"/>
          <w:szCs w:val="24"/>
        </w:rPr>
        <w:t xml:space="preserve">sebagaimana dimaksud pada ayat (1) dapat dibentuk tim terpadu yang terdiri dari unsur Satpol PP, </w:t>
      </w:r>
      <w:r w:rsidR="007F14A4" w:rsidRPr="0070101C">
        <w:rPr>
          <w:rFonts w:ascii="Bookman Old Style" w:hAnsi="Bookman Old Style" w:cs="TT1BDt00"/>
          <w:sz w:val="24"/>
          <w:szCs w:val="24"/>
        </w:rPr>
        <w:t>Koordiantor Pengawas PPNS, kejaksaan, dan pengadilan negeri melalui sidang di tempat terhadap pelanggar</w:t>
      </w:r>
      <w:r w:rsidR="002B633C" w:rsidRPr="0070101C">
        <w:rPr>
          <w:rFonts w:ascii="Bookman Old Style" w:hAnsi="Bookman Old Style" w:cs="TT1BDt00"/>
          <w:sz w:val="24"/>
          <w:szCs w:val="24"/>
        </w:rPr>
        <w:t>an atas</w:t>
      </w:r>
      <w:r w:rsidR="007F14A4" w:rsidRPr="0070101C">
        <w:rPr>
          <w:rFonts w:ascii="Bookman Old Style" w:hAnsi="Bookman Old Style" w:cs="TT1BDt00"/>
          <w:sz w:val="24"/>
          <w:szCs w:val="24"/>
        </w:rPr>
        <w:t xml:space="preserve"> </w:t>
      </w:r>
      <w:r w:rsidR="00A362C4">
        <w:rPr>
          <w:rFonts w:ascii="Bookman Old Style" w:hAnsi="Bookman Old Style" w:cs="TT1BDt00"/>
          <w:sz w:val="24"/>
          <w:szCs w:val="24"/>
        </w:rPr>
        <w:t>Peraturan Daerah</w:t>
      </w:r>
      <w:r w:rsidR="007F14A4" w:rsidRPr="0070101C">
        <w:rPr>
          <w:rFonts w:ascii="Bookman Old Style" w:hAnsi="Bookman Old Style" w:cs="Bookman Old Style"/>
          <w:color w:val="000000"/>
          <w:sz w:val="24"/>
          <w:szCs w:val="24"/>
        </w:rPr>
        <w:t>.</w:t>
      </w:r>
    </w:p>
    <w:p w:rsidR="00E63EA2" w:rsidRPr="0070101C" w:rsidRDefault="00E63EA2" w:rsidP="00673D2C">
      <w:pPr>
        <w:pStyle w:val="Default"/>
        <w:spacing w:before="12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A07B7C" w:rsidRPr="0070101C">
        <w:rPr>
          <w:rFonts w:ascii="Bookman Old Style" w:hAnsi="Bookman Old Style" w:cs="Bookman Old Style"/>
          <w:bCs/>
          <w:color w:val="auto"/>
        </w:rPr>
        <w:t>53</w:t>
      </w:r>
    </w:p>
    <w:p w:rsidR="00CC7FCC" w:rsidRPr="0070101C" w:rsidRDefault="00BD335F" w:rsidP="00673D2C">
      <w:pPr>
        <w:pStyle w:val="Default"/>
        <w:numPr>
          <w:ilvl w:val="0"/>
          <w:numId w:val="35"/>
        </w:numPr>
        <w:tabs>
          <w:tab w:val="left" w:pos="2268"/>
        </w:tabs>
        <w:spacing w:before="120"/>
        <w:ind w:left="2268" w:hanging="425"/>
        <w:jc w:val="both"/>
        <w:rPr>
          <w:rFonts w:ascii="Bookman Old Style" w:hAnsi="Bookman Old Style" w:cs="Bookman Old Style"/>
          <w:color w:val="auto"/>
        </w:rPr>
      </w:pPr>
      <w:r w:rsidRPr="0070101C">
        <w:rPr>
          <w:rFonts w:ascii="Bookman Old Style" w:hAnsi="Bookman Old Style" w:cs="Arial"/>
          <w:color w:val="auto"/>
        </w:rPr>
        <w:t>P</w:t>
      </w:r>
      <w:r w:rsidR="00CC7FCC" w:rsidRPr="0070101C">
        <w:rPr>
          <w:rFonts w:ascii="Bookman Old Style" w:hAnsi="Bookman Old Style" w:cs="Arial"/>
          <w:color w:val="auto"/>
        </w:rPr>
        <w:t xml:space="preserve">enegakan </w:t>
      </w:r>
      <w:r w:rsidR="00A362C4">
        <w:rPr>
          <w:rFonts w:ascii="Bookman Old Style" w:hAnsi="Bookman Old Style" w:cs="Arial"/>
          <w:color w:val="auto"/>
        </w:rPr>
        <w:t>Peraturan Daerah</w:t>
      </w:r>
      <w:r w:rsidR="00CC7FCC" w:rsidRPr="0070101C">
        <w:rPr>
          <w:rFonts w:ascii="Bookman Old Style" w:hAnsi="Bookman Old Style" w:cs="Arial"/>
          <w:color w:val="auto"/>
        </w:rPr>
        <w:t xml:space="preserve"> dan </w:t>
      </w:r>
      <w:r w:rsidR="00A362C4">
        <w:rPr>
          <w:rFonts w:ascii="Bookman Old Style" w:hAnsi="Bookman Old Style" w:cs="Arial"/>
          <w:color w:val="auto"/>
        </w:rPr>
        <w:t>Peraturan Gubernur</w:t>
      </w:r>
      <w:r w:rsidR="00CC7FCC" w:rsidRPr="0070101C">
        <w:rPr>
          <w:rFonts w:ascii="Bookman Old Style" w:hAnsi="Bookman Old Style" w:cs="Arial"/>
          <w:color w:val="auto"/>
        </w:rPr>
        <w:t xml:space="preserve"> sebagaimana dimaksud dalam </w:t>
      </w:r>
      <w:r w:rsidR="00A07B7C" w:rsidRPr="0070101C">
        <w:rPr>
          <w:rFonts w:ascii="Bookman Old Style" w:hAnsi="Bookman Old Style"/>
          <w:color w:val="auto"/>
        </w:rPr>
        <w:t xml:space="preserve">Pasal </w:t>
      </w:r>
      <w:r w:rsidR="00A07B7C" w:rsidRPr="0070101C">
        <w:rPr>
          <w:rFonts w:ascii="Bookman Old Style" w:hAnsi="Bookman Old Style"/>
        </w:rPr>
        <w:t xml:space="preserve">45 </w:t>
      </w:r>
      <w:r w:rsidR="00CC7FCC" w:rsidRPr="0070101C">
        <w:rPr>
          <w:rFonts w:ascii="Bookman Old Style" w:hAnsi="Bookman Old Style" w:cs="Arial"/>
          <w:color w:val="auto"/>
        </w:rPr>
        <w:t xml:space="preserve">ayat (2) dilaksanakan </w:t>
      </w:r>
      <w:r w:rsidRPr="0070101C">
        <w:rPr>
          <w:rFonts w:ascii="Bookman Old Style" w:hAnsi="Bookman Old Style" w:cs="Arial"/>
          <w:color w:val="auto"/>
        </w:rPr>
        <w:t xml:space="preserve">sesuai dengan </w:t>
      </w:r>
      <w:r w:rsidR="00827DDA" w:rsidRPr="0070101C">
        <w:rPr>
          <w:rFonts w:ascii="Bookman Old Style" w:hAnsi="Bookman Old Style" w:cs="Arial"/>
          <w:color w:val="auto"/>
        </w:rPr>
        <w:t>standar operasional prosedur</w:t>
      </w:r>
      <w:r w:rsidR="00CC7FCC" w:rsidRPr="0070101C">
        <w:rPr>
          <w:rFonts w:ascii="Bookman Old Style" w:hAnsi="Bookman Old Style" w:cs="Arial"/>
          <w:color w:val="auto"/>
        </w:rPr>
        <w:t xml:space="preserve"> Satpol PP</w:t>
      </w:r>
      <w:r w:rsidRPr="0070101C">
        <w:rPr>
          <w:rFonts w:ascii="Bookman Old Style" w:hAnsi="Bookman Old Style" w:cs="Arial"/>
          <w:color w:val="auto"/>
        </w:rPr>
        <w:t xml:space="preserve"> dan ketentuan peraturan perundang-undangan</w:t>
      </w:r>
      <w:r w:rsidR="00CC7FCC" w:rsidRPr="0070101C">
        <w:rPr>
          <w:rFonts w:ascii="Bookman Old Style" w:hAnsi="Bookman Old Style" w:cs="Arial"/>
          <w:color w:val="auto"/>
        </w:rPr>
        <w:t>.</w:t>
      </w:r>
    </w:p>
    <w:p w:rsidR="00CC7FCC" w:rsidRPr="0070101C" w:rsidRDefault="00827DDA" w:rsidP="00673D2C">
      <w:pPr>
        <w:pStyle w:val="Default"/>
        <w:numPr>
          <w:ilvl w:val="0"/>
          <w:numId w:val="35"/>
        </w:numPr>
        <w:tabs>
          <w:tab w:val="left" w:pos="2268"/>
        </w:tabs>
        <w:spacing w:before="120"/>
        <w:ind w:left="2268" w:hanging="425"/>
        <w:jc w:val="both"/>
        <w:rPr>
          <w:rFonts w:ascii="Bookman Old Style" w:hAnsi="Bookman Old Style" w:cs="Bookman Old Style"/>
          <w:color w:val="auto"/>
        </w:rPr>
      </w:pPr>
      <w:r w:rsidRPr="0070101C">
        <w:rPr>
          <w:rFonts w:ascii="Bookman Old Style" w:hAnsi="Bookman Old Style" w:cs="Arial"/>
          <w:color w:val="auto"/>
        </w:rPr>
        <w:lastRenderedPageBreak/>
        <w:t xml:space="preserve">Ketentuan lebih lanjut mengenai standar operasional prosedur Satpol PP </w:t>
      </w:r>
      <w:r w:rsidR="00CC7FCC" w:rsidRPr="0070101C">
        <w:rPr>
          <w:rFonts w:ascii="Bookman Old Style" w:hAnsi="Bookman Old Style" w:cs="Arial"/>
          <w:color w:val="auto"/>
        </w:rPr>
        <w:t xml:space="preserve">sebagaimana dimaksud pada ayat (1) </w:t>
      </w:r>
      <w:r w:rsidRPr="0070101C">
        <w:rPr>
          <w:rFonts w:ascii="Bookman Old Style" w:hAnsi="Bookman Old Style" w:cs="Arial"/>
          <w:color w:val="auto"/>
        </w:rPr>
        <w:t xml:space="preserve">diatur dengan </w:t>
      </w:r>
      <w:r w:rsidR="00A362C4">
        <w:rPr>
          <w:rFonts w:ascii="Bookman Old Style" w:hAnsi="Bookman Old Style" w:cs="Arial"/>
          <w:color w:val="auto"/>
        </w:rPr>
        <w:t>Peraturan Gubernur</w:t>
      </w:r>
      <w:r w:rsidR="0056103E" w:rsidRPr="0070101C">
        <w:rPr>
          <w:rFonts w:ascii="Bookman Old Style" w:hAnsi="Bookman Old Style" w:cs="Arial"/>
          <w:color w:val="auto"/>
        </w:rPr>
        <w:t xml:space="preserve"> dan berpedoman pada </w:t>
      </w:r>
      <w:r w:rsidR="0056103E" w:rsidRPr="0070101C">
        <w:rPr>
          <w:rFonts w:ascii="Bookman Old Style" w:hAnsi="Bookman Old Style" w:cs="TT1BDt00"/>
        </w:rPr>
        <w:t>ketentuan peraturan perundang-undangan</w:t>
      </w:r>
      <w:r w:rsidRPr="0070101C">
        <w:rPr>
          <w:rFonts w:ascii="Bookman Old Style" w:hAnsi="Bookman Old Style" w:cs="Arial"/>
          <w:color w:val="auto"/>
        </w:rPr>
        <w:t>.</w:t>
      </w:r>
    </w:p>
    <w:p w:rsidR="00B72620" w:rsidRPr="0070101C" w:rsidRDefault="00B72620" w:rsidP="00510F80">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A07B7C" w:rsidRPr="0070101C">
        <w:rPr>
          <w:rFonts w:ascii="Bookman Old Style" w:hAnsi="Bookman Old Style" w:cs="Bookman Old Style"/>
          <w:bCs/>
          <w:color w:val="auto"/>
        </w:rPr>
        <w:t>54</w:t>
      </w:r>
    </w:p>
    <w:p w:rsidR="00B72620" w:rsidRPr="0070101C" w:rsidRDefault="00B72620" w:rsidP="00673D2C">
      <w:pPr>
        <w:pStyle w:val="Default"/>
        <w:numPr>
          <w:ilvl w:val="0"/>
          <w:numId w:val="38"/>
        </w:numPr>
        <w:tabs>
          <w:tab w:val="left" w:pos="2268"/>
        </w:tabs>
        <w:spacing w:before="120"/>
        <w:ind w:left="2268" w:hanging="425"/>
        <w:jc w:val="both"/>
        <w:rPr>
          <w:rFonts w:ascii="Bookman Old Style" w:hAnsi="Bookman Old Style" w:cs="Bookman Old Style"/>
          <w:color w:val="auto"/>
        </w:rPr>
      </w:pPr>
      <w:r w:rsidRPr="0070101C">
        <w:rPr>
          <w:rFonts w:ascii="Bookman Old Style" w:hAnsi="Bookman Old Style" w:cs="Arial"/>
          <w:color w:val="auto"/>
        </w:rPr>
        <w:t xml:space="preserve">Dalam rangka pelaksanaan penegakan </w:t>
      </w:r>
      <w:r w:rsidR="00010337">
        <w:rPr>
          <w:rFonts w:ascii="Bookman Old Style" w:hAnsi="Bookman Old Style" w:cs="Arial"/>
          <w:color w:val="auto"/>
        </w:rPr>
        <w:t>peraturan daerah</w:t>
      </w:r>
      <w:r w:rsidR="00010337" w:rsidRPr="0070101C">
        <w:rPr>
          <w:rFonts w:ascii="Bookman Old Style" w:hAnsi="Bookman Old Style" w:cs="Arial"/>
          <w:color w:val="auto"/>
        </w:rPr>
        <w:t xml:space="preserve"> dan </w:t>
      </w:r>
      <w:r w:rsidR="00010337">
        <w:rPr>
          <w:rFonts w:ascii="Bookman Old Style" w:hAnsi="Bookman Old Style" w:cs="Arial"/>
          <w:color w:val="auto"/>
        </w:rPr>
        <w:t>peraturan gubernur</w:t>
      </w:r>
      <w:r w:rsidRPr="0070101C">
        <w:rPr>
          <w:rFonts w:ascii="Bookman Old Style" w:hAnsi="Bookman Old Style" w:cs="Arial"/>
          <w:color w:val="auto"/>
        </w:rPr>
        <w:t xml:space="preserve">  sebagaimana dimaksud dalam </w:t>
      </w:r>
      <w:r w:rsidR="00A07B7C" w:rsidRPr="0070101C">
        <w:rPr>
          <w:rFonts w:ascii="Bookman Old Style" w:hAnsi="Bookman Old Style"/>
          <w:color w:val="auto"/>
        </w:rPr>
        <w:t xml:space="preserve">Pasal </w:t>
      </w:r>
      <w:r w:rsidR="00A07B7C" w:rsidRPr="0070101C">
        <w:rPr>
          <w:rFonts w:ascii="Bookman Old Style" w:hAnsi="Bookman Old Style"/>
        </w:rPr>
        <w:t xml:space="preserve">45 </w:t>
      </w:r>
      <w:r w:rsidRPr="0070101C">
        <w:rPr>
          <w:rFonts w:ascii="Bookman Old Style" w:hAnsi="Bookman Old Style" w:cs="Arial"/>
          <w:color w:val="auto"/>
        </w:rPr>
        <w:t xml:space="preserve">ayat (1) </w:t>
      </w:r>
      <w:r w:rsidRPr="0070101C">
        <w:rPr>
          <w:rFonts w:ascii="Bookman Old Style" w:hAnsi="Bookman Old Style" w:cs="BookmanOldStyle"/>
        </w:rPr>
        <w:t>perlu dibentuk Sekretariat PPNS</w:t>
      </w:r>
      <w:r w:rsidRPr="0070101C">
        <w:rPr>
          <w:rFonts w:ascii="Bookman Old Style" w:hAnsi="Bookman Old Style" w:cs="Arial"/>
          <w:color w:val="auto"/>
        </w:rPr>
        <w:t>.</w:t>
      </w:r>
    </w:p>
    <w:p w:rsidR="00B72620" w:rsidRPr="0070101C" w:rsidRDefault="00B72620" w:rsidP="00673D2C">
      <w:pPr>
        <w:pStyle w:val="Default"/>
        <w:numPr>
          <w:ilvl w:val="0"/>
          <w:numId w:val="38"/>
        </w:numPr>
        <w:tabs>
          <w:tab w:val="left" w:pos="2268"/>
        </w:tabs>
        <w:spacing w:before="120"/>
        <w:ind w:left="2268" w:hanging="425"/>
        <w:jc w:val="both"/>
        <w:rPr>
          <w:rFonts w:ascii="Bookman Old Style" w:hAnsi="Bookman Old Style" w:cs="Bookman Old Style"/>
          <w:color w:val="auto"/>
        </w:rPr>
      </w:pPr>
      <w:r w:rsidRPr="0070101C">
        <w:rPr>
          <w:rFonts w:ascii="Bookman Old Style" w:hAnsi="Bookman Old Style"/>
        </w:rPr>
        <w:t xml:space="preserve">Sekretariat PPNS </w:t>
      </w:r>
      <w:r w:rsidRPr="0070101C">
        <w:rPr>
          <w:rFonts w:ascii="Bookman Old Style" w:hAnsi="Bookman Old Style" w:cs="Arial"/>
          <w:color w:val="auto"/>
        </w:rPr>
        <w:t xml:space="preserve">sebagaimana dimaksud pada ayat (1) </w:t>
      </w:r>
      <w:r w:rsidRPr="0070101C">
        <w:rPr>
          <w:rFonts w:ascii="Bookman Old Style" w:hAnsi="Bookman Old Style"/>
        </w:rPr>
        <w:t xml:space="preserve">mempunyai tugas melakukan koordinasi, fasilitasi, administrasi, operasional, monitoring dan evaluasi penegakan </w:t>
      </w:r>
      <w:r w:rsidR="00010337">
        <w:rPr>
          <w:rFonts w:ascii="Bookman Old Style" w:hAnsi="Bookman Old Style"/>
        </w:rPr>
        <w:t>peraturan daerah</w:t>
      </w:r>
      <w:r w:rsidR="00010337" w:rsidRPr="0070101C">
        <w:rPr>
          <w:rFonts w:ascii="Bookman Old Style" w:hAnsi="Bookman Old Style"/>
        </w:rPr>
        <w:t xml:space="preserve">, </w:t>
      </w:r>
      <w:r w:rsidR="00010337">
        <w:rPr>
          <w:rFonts w:ascii="Bookman Old Style" w:hAnsi="Bookman Old Style"/>
        </w:rPr>
        <w:t>peraturan gubernur</w:t>
      </w:r>
      <w:r w:rsidRPr="0070101C">
        <w:rPr>
          <w:rFonts w:ascii="Bookman Old Style" w:hAnsi="Bookman Old Style"/>
        </w:rPr>
        <w:t>, dan/atau peraturan perundang-undangan lainnya</w:t>
      </w:r>
      <w:r w:rsidRPr="0070101C">
        <w:rPr>
          <w:rFonts w:ascii="Bookman Old Style" w:hAnsi="Bookman Old Style" w:cs="Arial"/>
          <w:color w:val="auto"/>
        </w:rPr>
        <w:t>.</w:t>
      </w:r>
    </w:p>
    <w:p w:rsidR="00B72620" w:rsidRPr="0070101C" w:rsidRDefault="00B72620" w:rsidP="00673D2C">
      <w:pPr>
        <w:pStyle w:val="Default"/>
        <w:numPr>
          <w:ilvl w:val="0"/>
          <w:numId w:val="38"/>
        </w:numPr>
        <w:tabs>
          <w:tab w:val="left" w:pos="2268"/>
        </w:tabs>
        <w:spacing w:before="120"/>
        <w:ind w:left="2268" w:hanging="425"/>
        <w:jc w:val="both"/>
        <w:rPr>
          <w:rFonts w:ascii="Bookman Old Style" w:hAnsi="Bookman Old Style" w:cs="Bookman Old Style"/>
          <w:color w:val="auto"/>
        </w:rPr>
      </w:pPr>
      <w:r w:rsidRPr="0070101C">
        <w:rPr>
          <w:rFonts w:ascii="Bookman Old Style" w:hAnsi="Bookman Old Style"/>
        </w:rPr>
        <w:t>Untuk melaksanakan tugas sebagaimana dimaksud pada ayat (2), Sekretariat PPNS mempunyai kewenangan</w:t>
      </w:r>
      <w:r w:rsidRPr="0070101C">
        <w:rPr>
          <w:rFonts w:ascii="Bookman Old Style" w:hAnsi="Bookman Old Style" w:cs="Arial"/>
          <w:color w:val="auto"/>
        </w:rPr>
        <w:t>:</w:t>
      </w:r>
    </w:p>
    <w:p w:rsidR="00B72620" w:rsidRPr="0070101C" w:rsidRDefault="00B72620" w:rsidP="00673D2C">
      <w:pPr>
        <w:pStyle w:val="Default"/>
        <w:tabs>
          <w:tab w:val="left" w:pos="2694"/>
        </w:tabs>
        <w:spacing w:before="120"/>
        <w:ind w:left="2694" w:hanging="426"/>
        <w:jc w:val="both"/>
        <w:rPr>
          <w:rFonts w:ascii="Bookman Old Style" w:hAnsi="Bookman Old Style"/>
        </w:rPr>
      </w:pPr>
      <w:r w:rsidRPr="0070101C">
        <w:rPr>
          <w:rFonts w:ascii="Bookman Old Style" w:hAnsi="Bookman Old Style"/>
        </w:rPr>
        <w:t xml:space="preserve">a. </w:t>
      </w:r>
      <w:r w:rsidRPr="0070101C">
        <w:rPr>
          <w:rFonts w:ascii="Bookman Old Style" w:hAnsi="Bookman Old Style"/>
        </w:rPr>
        <w:tab/>
        <w:t xml:space="preserve">memerintahkan PPNS untuk melakukan penyidikan; </w:t>
      </w:r>
    </w:p>
    <w:p w:rsidR="00B72620" w:rsidRPr="0070101C" w:rsidRDefault="00B72620" w:rsidP="00673D2C">
      <w:pPr>
        <w:pStyle w:val="Default"/>
        <w:tabs>
          <w:tab w:val="left" w:pos="2694"/>
        </w:tabs>
        <w:spacing w:before="120"/>
        <w:ind w:left="2694" w:hanging="426"/>
        <w:jc w:val="both"/>
        <w:rPr>
          <w:rFonts w:ascii="Bookman Old Style" w:hAnsi="Bookman Old Style"/>
        </w:rPr>
      </w:pPr>
      <w:r w:rsidRPr="0070101C">
        <w:rPr>
          <w:rFonts w:ascii="Bookman Old Style" w:hAnsi="Bookman Old Style"/>
        </w:rPr>
        <w:t xml:space="preserve">b. </w:t>
      </w:r>
      <w:r w:rsidRPr="0070101C">
        <w:rPr>
          <w:rFonts w:ascii="Bookman Old Style" w:hAnsi="Bookman Old Style"/>
        </w:rPr>
        <w:tab/>
        <w:t xml:space="preserve">memberikan bantuan/dukungan pelaksanaan tugas penyidikan; </w:t>
      </w:r>
    </w:p>
    <w:p w:rsidR="00B72620" w:rsidRPr="00EC78FA" w:rsidRDefault="00B72620" w:rsidP="00673D2C">
      <w:pPr>
        <w:pStyle w:val="Default"/>
        <w:tabs>
          <w:tab w:val="left" w:pos="2694"/>
        </w:tabs>
        <w:spacing w:before="120"/>
        <w:ind w:left="2694" w:hanging="426"/>
        <w:jc w:val="both"/>
        <w:rPr>
          <w:rFonts w:ascii="Bookman Old Style" w:hAnsi="Bookman Old Style"/>
          <w:spacing w:val="-4"/>
        </w:rPr>
      </w:pPr>
      <w:r w:rsidRPr="0070101C">
        <w:rPr>
          <w:rFonts w:ascii="Bookman Old Style" w:hAnsi="Bookman Old Style"/>
        </w:rPr>
        <w:t xml:space="preserve">c. </w:t>
      </w:r>
      <w:r w:rsidRPr="0070101C">
        <w:rPr>
          <w:rFonts w:ascii="Bookman Old Style" w:hAnsi="Bookman Old Style"/>
        </w:rPr>
        <w:tab/>
      </w:r>
      <w:r w:rsidRPr="00EC78FA">
        <w:rPr>
          <w:rFonts w:ascii="Bookman Old Style" w:hAnsi="Bookman Old Style"/>
          <w:spacing w:val="-4"/>
        </w:rPr>
        <w:t xml:space="preserve">melakukan pembinaan profesi, mental dan kepribadian PPNS; </w:t>
      </w:r>
    </w:p>
    <w:p w:rsidR="00B72620" w:rsidRPr="0070101C" w:rsidRDefault="00B72620" w:rsidP="00673D2C">
      <w:pPr>
        <w:pStyle w:val="Default"/>
        <w:tabs>
          <w:tab w:val="left" w:pos="2694"/>
        </w:tabs>
        <w:spacing w:before="120"/>
        <w:ind w:left="2694" w:hanging="426"/>
        <w:jc w:val="both"/>
        <w:rPr>
          <w:rFonts w:ascii="Bookman Old Style" w:hAnsi="Bookman Old Style"/>
        </w:rPr>
      </w:pPr>
      <w:r w:rsidRPr="0070101C">
        <w:rPr>
          <w:rFonts w:ascii="Bookman Old Style" w:hAnsi="Bookman Old Style"/>
        </w:rPr>
        <w:t xml:space="preserve">d. </w:t>
      </w:r>
      <w:r w:rsidRPr="0070101C">
        <w:rPr>
          <w:rFonts w:ascii="Bookman Old Style" w:hAnsi="Bookman Old Style"/>
        </w:rPr>
        <w:tab/>
        <w:t xml:space="preserve">melakukan pengawasan pelaksanaan tugas PPNS; </w:t>
      </w:r>
    </w:p>
    <w:p w:rsidR="00B72620" w:rsidRPr="0070101C" w:rsidRDefault="00B72620" w:rsidP="00673D2C">
      <w:pPr>
        <w:pStyle w:val="Default"/>
        <w:tabs>
          <w:tab w:val="left" w:pos="2694"/>
        </w:tabs>
        <w:spacing w:before="120"/>
        <w:ind w:left="2694" w:hanging="426"/>
        <w:jc w:val="both"/>
        <w:rPr>
          <w:rFonts w:ascii="Bookman Old Style" w:hAnsi="Bookman Old Style"/>
        </w:rPr>
      </w:pPr>
      <w:r w:rsidRPr="0070101C">
        <w:rPr>
          <w:rFonts w:ascii="Bookman Old Style" w:hAnsi="Bookman Old Style"/>
        </w:rPr>
        <w:t xml:space="preserve">e. </w:t>
      </w:r>
      <w:r w:rsidRPr="0070101C">
        <w:rPr>
          <w:rFonts w:ascii="Bookman Old Style" w:hAnsi="Bookman Old Style"/>
        </w:rPr>
        <w:tab/>
        <w:t xml:space="preserve">melakukan pengendalian tugas PPNS; </w:t>
      </w:r>
    </w:p>
    <w:p w:rsidR="00B72620" w:rsidRPr="0070101C" w:rsidRDefault="00B72620" w:rsidP="00673D2C">
      <w:pPr>
        <w:pStyle w:val="Default"/>
        <w:tabs>
          <w:tab w:val="left" w:pos="2694"/>
        </w:tabs>
        <w:spacing w:before="120"/>
        <w:ind w:left="2694" w:hanging="426"/>
        <w:jc w:val="both"/>
        <w:rPr>
          <w:rFonts w:ascii="Bookman Old Style" w:hAnsi="Bookman Old Style"/>
        </w:rPr>
      </w:pPr>
      <w:r w:rsidRPr="0070101C">
        <w:rPr>
          <w:rFonts w:ascii="Bookman Old Style" w:hAnsi="Bookman Old Style"/>
        </w:rPr>
        <w:t xml:space="preserve">f. </w:t>
      </w:r>
      <w:r w:rsidRPr="0070101C">
        <w:rPr>
          <w:rFonts w:ascii="Bookman Old Style" w:hAnsi="Bookman Old Style"/>
        </w:rPr>
        <w:tab/>
        <w:t xml:space="preserve">melakukan penilaian kinerja PPNS; </w:t>
      </w:r>
    </w:p>
    <w:p w:rsidR="00B72620" w:rsidRPr="0070101C" w:rsidRDefault="00B72620" w:rsidP="00673D2C">
      <w:pPr>
        <w:pStyle w:val="Default"/>
        <w:tabs>
          <w:tab w:val="left" w:pos="2694"/>
        </w:tabs>
        <w:spacing w:before="120"/>
        <w:ind w:left="2694" w:hanging="426"/>
        <w:jc w:val="both"/>
        <w:rPr>
          <w:rFonts w:ascii="Bookman Old Style" w:hAnsi="Bookman Old Style"/>
        </w:rPr>
      </w:pPr>
      <w:r w:rsidRPr="0070101C">
        <w:rPr>
          <w:rFonts w:ascii="Bookman Old Style" w:hAnsi="Bookman Old Style"/>
        </w:rPr>
        <w:t xml:space="preserve">g. </w:t>
      </w:r>
      <w:r w:rsidRPr="0070101C">
        <w:rPr>
          <w:rFonts w:ascii="Bookman Old Style" w:hAnsi="Bookman Old Style"/>
        </w:rPr>
        <w:tab/>
      </w:r>
      <w:r w:rsidRPr="00EC78FA">
        <w:rPr>
          <w:rFonts w:ascii="Bookman Old Style" w:hAnsi="Bookman Old Style"/>
          <w:spacing w:val="-6"/>
        </w:rPr>
        <w:t>memberikan saran, masukan, usul dan tanggapan kepada Gubernur terkait dengan pemberdayaan dan pembinaan PPNS</w:t>
      </w:r>
      <w:r w:rsidRPr="0070101C">
        <w:rPr>
          <w:rFonts w:ascii="Bookman Old Style" w:hAnsi="Bookman Old Style"/>
        </w:rPr>
        <w:t xml:space="preserve">. </w:t>
      </w:r>
    </w:p>
    <w:p w:rsidR="00B72620" w:rsidRPr="0070101C" w:rsidRDefault="00B72620" w:rsidP="00673D2C">
      <w:pPr>
        <w:pStyle w:val="Default"/>
        <w:numPr>
          <w:ilvl w:val="0"/>
          <w:numId w:val="38"/>
        </w:numPr>
        <w:tabs>
          <w:tab w:val="left" w:pos="2268"/>
        </w:tabs>
        <w:spacing w:before="120"/>
        <w:ind w:left="2268" w:hanging="425"/>
        <w:jc w:val="both"/>
        <w:rPr>
          <w:rFonts w:ascii="Bookman Old Style" w:hAnsi="Bookman Old Style" w:cs="Bookman Old Style"/>
          <w:color w:val="auto"/>
        </w:rPr>
      </w:pPr>
      <w:r w:rsidRPr="0070101C">
        <w:rPr>
          <w:rFonts w:ascii="Bookman Old Style" w:hAnsi="Bookman Old Style" w:cs="Arial"/>
          <w:color w:val="auto"/>
        </w:rPr>
        <w:t xml:space="preserve">Ketentuan lebih lanjut mengenai </w:t>
      </w:r>
      <w:r w:rsidRPr="0070101C">
        <w:rPr>
          <w:rFonts w:ascii="Bookman Old Style" w:hAnsi="Bookman Old Style"/>
        </w:rPr>
        <w:t>Sekretariat PPNS</w:t>
      </w:r>
      <w:r w:rsidRPr="0070101C">
        <w:rPr>
          <w:rFonts w:ascii="Bookman Old Style" w:hAnsi="Bookman Old Style" w:cs="Arial"/>
          <w:color w:val="auto"/>
        </w:rPr>
        <w:t xml:space="preserve"> sebagaimana dimaksud pada ayat (1) diatur dengan </w:t>
      </w:r>
      <w:r w:rsidR="00A362C4">
        <w:rPr>
          <w:rFonts w:ascii="Bookman Old Style" w:hAnsi="Bookman Old Style" w:cs="Arial"/>
          <w:color w:val="auto"/>
        </w:rPr>
        <w:t>Peraturan Gubernur</w:t>
      </w:r>
      <w:r w:rsidRPr="0070101C">
        <w:rPr>
          <w:rFonts w:ascii="Bookman Old Style" w:hAnsi="Bookman Old Style" w:cs="Arial"/>
          <w:color w:val="auto"/>
        </w:rPr>
        <w:t xml:space="preserve">.  </w:t>
      </w:r>
    </w:p>
    <w:p w:rsidR="00C6056D" w:rsidRPr="0070101C" w:rsidRDefault="003F3407" w:rsidP="00510F80">
      <w:pPr>
        <w:pStyle w:val="Default"/>
        <w:spacing w:before="36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BAB </w:t>
      </w:r>
      <w:r w:rsidR="00C6056D" w:rsidRPr="0070101C">
        <w:rPr>
          <w:rFonts w:ascii="Bookman Old Style" w:hAnsi="Bookman Old Style" w:cs="Bookman Old Style"/>
          <w:bCs/>
          <w:color w:val="auto"/>
        </w:rPr>
        <w:t>V</w:t>
      </w:r>
      <w:r w:rsidR="00827DDA" w:rsidRPr="0070101C">
        <w:rPr>
          <w:rFonts w:ascii="Bookman Old Style" w:hAnsi="Bookman Old Style" w:cs="Bookman Old Style"/>
          <w:bCs/>
          <w:color w:val="auto"/>
        </w:rPr>
        <w:t>I</w:t>
      </w:r>
      <w:r w:rsidR="00636BEF">
        <w:rPr>
          <w:rFonts w:ascii="Bookman Old Style" w:hAnsi="Bookman Old Style" w:cs="Bookman Old Style"/>
          <w:bCs/>
          <w:color w:val="auto"/>
        </w:rPr>
        <w:t>I</w:t>
      </w:r>
    </w:p>
    <w:p w:rsidR="00C6056D" w:rsidRPr="0070101C" w:rsidRDefault="0056103E" w:rsidP="00673D2C">
      <w:pPr>
        <w:pStyle w:val="Default"/>
        <w:spacing w:before="12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KERJA SAMA</w:t>
      </w:r>
      <w:r w:rsidR="00085DAE" w:rsidRPr="0070101C">
        <w:rPr>
          <w:rFonts w:ascii="Bookman Old Style" w:hAnsi="Bookman Old Style" w:cs="Bookman Old Style"/>
          <w:bCs/>
          <w:color w:val="auto"/>
        </w:rPr>
        <w:t>,</w:t>
      </w:r>
      <w:r w:rsidRPr="0070101C">
        <w:rPr>
          <w:rFonts w:ascii="Bookman Old Style" w:hAnsi="Bookman Old Style" w:cs="Bookman Old Style"/>
          <w:bCs/>
          <w:color w:val="auto"/>
        </w:rPr>
        <w:t xml:space="preserve"> KOORDINASI</w:t>
      </w:r>
      <w:r w:rsidR="007523BB">
        <w:rPr>
          <w:rFonts w:ascii="Bookman Old Style" w:hAnsi="Bookman Old Style" w:cs="Bookman Old Style"/>
          <w:bCs/>
          <w:color w:val="auto"/>
        </w:rPr>
        <w:t>,</w:t>
      </w:r>
      <w:r w:rsidR="00085DAE" w:rsidRPr="0070101C">
        <w:rPr>
          <w:rFonts w:ascii="Bookman Old Style" w:hAnsi="Bookman Old Style" w:cs="Bookman Old Style"/>
          <w:bCs/>
          <w:color w:val="auto"/>
        </w:rPr>
        <w:t xml:space="preserve"> DAN TUGAS PEMBANTUAN</w:t>
      </w:r>
    </w:p>
    <w:p w:rsidR="001522BD" w:rsidRPr="0070101C" w:rsidRDefault="001522BD" w:rsidP="00510F80">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Bagian Kesatu</w:t>
      </w:r>
    </w:p>
    <w:p w:rsidR="001522BD" w:rsidRPr="0070101C" w:rsidRDefault="001522BD" w:rsidP="00510F80">
      <w:pPr>
        <w:pStyle w:val="Default"/>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Kerja sama dan Koordinasi</w:t>
      </w:r>
    </w:p>
    <w:p w:rsidR="003F3407" w:rsidRPr="0070101C" w:rsidRDefault="003F3407" w:rsidP="00510F80">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A07B7C" w:rsidRPr="0070101C">
        <w:rPr>
          <w:rFonts w:ascii="Bookman Old Style" w:hAnsi="Bookman Old Style" w:cs="Bookman Old Style"/>
          <w:bCs/>
          <w:color w:val="auto"/>
        </w:rPr>
        <w:t>55</w:t>
      </w:r>
    </w:p>
    <w:p w:rsidR="0056103E" w:rsidRPr="0070101C" w:rsidRDefault="003F3407" w:rsidP="00673D2C">
      <w:pPr>
        <w:pStyle w:val="Default"/>
        <w:tabs>
          <w:tab w:val="left" w:pos="2268"/>
        </w:tabs>
        <w:spacing w:before="120"/>
        <w:ind w:left="2268" w:hanging="425"/>
        <w:jc w:val="both"/>
        <w:rPr>
          <w:rFonts w:ascii="Bookman Old Style" w:hAnsi="Bookman Old Style" w:cs="Bookman Old Style"/>
        </w:rPr>
      </w:pPr>
      <w:r w:rsidRPr="0070101C">
        <w:rPr>
          <w:rFonts w:ascii="Bookman Old Style" w:hAnsi="Bookman Old Style" w:cs="Arial"/>
          <w:color w:val="auto"/>
        </w:rPr>
        <w:t>(1)</w:t>
      </w:r>
      <w:r w:rsidR="002B1157" w:rsidRPr="0070101C">
        <w:rPr>
          <w:rFonts w:ascii="Bookman Old Style" w:hAnsi="Bookman Old Style" w:cs="Arial"/>
          <w:color w:val="auto"/>
        </w:rPr>
        <w:tab/>
      </w:r>
      <w:r w:rsidR="0056103E" w:rsidRPr="0070101C">
        <w:rPr>
          <w:rFonts w:ascii="Bookman Old Style" w:hAnsi="Bookman Old Style" w:cs="Bookman Old Style"/>
        </w:rPr>
        <w:t xml:space="preserve">Dalam upaya mewujudkan </w:t>
      </w:r>
      <w:r w:rsidR="00D025D0">
        <w:rPr>
          <w:rFonts w:ascii="Bookman Old Style" w:hAnsi="Bookman Old Style" w:cs="Bookman Old Style"/>
        </w:rPr>
        <w:t>ketenteraman</w:t>
      </w:r>
      <w:r w:rsidR="0056103E" w:rsidRPr="0070101C">
        <w:rPr>
          <w:rFonts w:ascii="Bookman Old Style" w:hAnsi="Bookman Old Style" w:cs="Bookman Old Style"/>
        </w:rPr>
        <w:t xml:space="preserve">, ketertiban umum dan perlindungan masyarakat, Gubernur melakukan kerjasama dan koordinasi dengan </w:t>
      </w:r>
      <w:r w:rsidR="00E707DC" w:rsidRPr="0070101C">
        <w:rPr>
          <w:rFonts w:ascii="Bookman Old Style" w:hAnsi="Bookman Old Style" w:cs="Bookman Old Style"/>
        </w:rPr>
        <w:t>pemerintah daerah kabupaten/kota</w:t>
      </w:r>
      <w:r w:rsidR="0056103E" w:rsidRPr="0070101C">
        <w:rPr>
          <w:rFonts w:ascii="Bookman Old Style" w:hAnsi="Bookman Old Style" w:cs="Bookman Old Style"/>
        </w:rPr>
        <w:t xml:space="preserve"> dan instansi lainnya</w:t>
      </w:r>
      <w:r w:rsidR="00E707DC" w:rsidRPr="0070101C">
        <w:rPr>
          <w:rFonts w:ascii="Bookman Old Style" w:hAnsi="Bookman Old Style" w:cs="Bookman Old Style"/>
        </w:rPr>
        <w:t>.</w:t>
      </w:r>
    </w:p>
    <w:p w:rsidR="00E707DC" w:rsidRPr="0070101C" w:rsidRDefault="003F3407" w:rsidP="00673D2C">
      <w:pPr>
        <w:tabs>
          <w:tab w:val="left" w:pos="2268"/>
        </w:tabs>
        <w:autoSpaceDE w:val="0"/>
        <w:autoSpaceDN w:val="0"/>
        <w:adjustRightInd w:val="0"/>
        <w:spacing w:before="120" w:after="0" w:line="240" w:lineRule="auto"/>
        <w:ind w:left="2268" w:hanging="425"/>
        <w:jc w:val="both"/>
        <w:rPr>
          <w:rFonts w:ascii="Bookman Old Style" w:hAnsi="Bookman Old Style" w:cs="BookmanOldStyle"/>
          <w:sz w:val="24"/>
          <w:szCs w:val="24"/>
        </w:rPr>
      </w:pPr>
      <w:r w:rsidRPr="0070101C">
        <w:rPr>
          <w:rFonts w:ascii="Bookman Old Style" w:hAnsi="Bookman Old Style" w:cs="Arial"/>
          <w:sz w:val="24"/>
          <w:szCs w:val="24"/>
        </w:rPr>
        <w:t>(2)</w:t>
      </w:r>
      <w:r w:rsidR="002B1157" w:rsidRPr="0070101C">
        <w:rPr>
          <w:rFonts w:ascii="Bookman Old Style" w:hAnsi="Bookman Old Style" w:cs="Arial"/>
          <w:sz w:val="24"/>
          <w:szCs w:val="24"/>
        </w:rPr>
        <w:tab/>
      </w:r>
      <w:r w:rsidR="00E707DC" w:rsidRPr="0070101C">
        <w:rPr>
          <w:rFonts w:ascii="Bookman Old Style" w:hAnsi="Bookman Old Style" w:cs="BookmanOldStyle"/>
          <w:sz w:val="24"/>
          <w:szCs w:val="24"/>
        </w:rPr>
        <w:t>Satpol PP dalam melaksanakan tugasnya dapat meminta bantuan dan/atau bekerjasama dengan Kepolisian Negara Republik Indonesia dan/atau lembaga lainnya.</w:t>
      </w:r>
    </w:p>
    <w:p w:rsidR="003F3407" w:rsidRPr="0070101C" w:rsidRDefault="003F3407" w:rsidP="00673D2C">
      <w:pPr>
        <w:tabs>
          <w:tab w:val="left" w:pos="2268"/>
        </w:tabs>
        <w:autoSpaceDE w:val="0"/>
        <w:autoSpaceDN w:val="0"/>
        <w:adjustRightInd w:val="0"/>
        <w:spacing w:before="120" w:after="0" w:line="240" w:lineRule="auto"/>
        <w:ind w:left="2268" w:hanging="425"/>
        <w:jc w:val="both"/>
        <w:rPr>
          <w:rFonts w:ascii="Bookman Old Style" w:hAnsi="Bookman Old Style" w:cs="Arial"/>
          <w:sz w:val="24"/>
          <w:szCs w:val="24"/>
        </w:rPr>
      </w:pPr>
      <w:r w:rsidRPr="0070101C">
        <w:rPr>
          <w:rFonts w:ascii="Bookman Old Style" w:hAnsi="Bookman Old Style" w:cs="Arial"/>
          <w:sz w:val="24"/>
          <w:szCs w:val="24"/>
        </w:rPr>
        <w:t xml:space="preserve">(3) </w:t>
      </w:r>
      <w:r w:rsidR="002B1157" w:rsidRPr="0070101C">
        <w:rPr>
          <w:rFonts w:ascii="Bookman Old Style" w:hAnsi="Bookman Old Style" w:cs="Arial"/>
          <w:sz w:val="24"/>
          <w:szCs w:val="24"/>
        </w:rPr>
        <w:tab/>
      </w:r>
      <w:r w:rsidR="00E707DC" w:rsidRPr="0070101C">
        <w:rPr>
          <w:rFonts w:ascii="Bookman Old Style" w:hAnsi="Bookman Old Style" w:cs="BookmanOldStyle"/>
          <w:sz w:val="24"/>
          <w:szCs w:val="24"/>
        </w:rPr>
        <w:t>Satpol PP dalam hal meminta bantuan kepada Kepolisian Negara Republik Indonesia dan/atau lembaga lainnya sebagaimana dimaksud pada ayat (2) bertindak selaku koordinator operasi lapangan</w:t>
      </w:r>
      <w:r w:rsidR="00481943" w:rsidRPr="0070101C">
        <w:rPr>
          <w:rFonts w:ascii="Bookman Old Style" w:hAnsi="Bookman Old Style" w:cs="Arial"/>
          <w:sz w:val="24"/>
          <w:szCs w:val="24"/>
        </w:rPr>
        <w:t>.</w:t>
      </w:r>
    </w:p>
    <w:p w:rsidR="003F3407" w:rsidRPr="0070101C" w:rsidRDefault="003F3407" w:rsidP="00673D2C">
      <w:pPr>
        <w:tabs>
          <w:tab w:val="left" w:pos="2268"/>
        </w:tabs>
        <w:autoSpaceDE w:val="0"/>
        <w:autoSpaceDN w:val="0"/>
        <w:adjustRightInd w:val="0"/>
        <w:spacing w:before="120" w:after="0" w:line="240" w:lineRule="auto"/>
        <w:ind w:left="2268" w:hanging="425"/>
        <w:jc w:val="both"/>
        <w:rPr>
          <w:rFonts w:ascii="Bookman Old Style" w:hAnsi="Bookman Old Style" w:cs="Arial"/>
          <w:sz w:val="24"/>
          <w:szCs w:val="24"/>
        </w:rPr>
      </w:pPr>
      <w:r w:rsidRPr="0070101C">
        <w:rPr>
          <w:rFonts w:ascii="Bookman Old Style" w:hAnsi="Bookman Old Style" w:cs="Arial"/>
          <w:sz w:val="24"/>
          <w:szCs w:val="24"/>
        </w:rPr>
        <w:lastRenderedPageBreak/>
        <w:t xml:space="preserve">(4) </w:t>
      </w:r>
      <w:r w:rsidR="002B1157" w:rsidRPr="0070101C">
        <w:rPr>
          <w:rFonts w:ascii="Bookman Old Style" w:hAnsi="Bookman Old Style" w:cs="Arial"/>
          <w:sz w:val="24"/>
          <w:szCs w:val="24"/>
        </w:rPr>
        <w:tab/>
      </w:r>
      <w:r w:rsidR="00E707DC" w:rsidRPr="0070101C">
        <w:rPr>
          <w:rFonts w:ascii="Bookman Old Style" w:hAnsi="Bookman Old Style" w:cs="BookmanOldStyle"/>
          <w:sz w:val="24"/>
          <w:szCs w:val="24"/>
        </w:rPr>
        <w:t>Kerjasama sebagaimana dimaksud pada ayat (</w:t>
      </w:r>
      <w:r w:rsidR="00DC55AC">
        <w:rPr>
          <w:rFonts w:ascii="Bookman Old Style" w:hAnsi="Bookman Old Style" w:cs="BookmanOldStyle"/>
          <w:sz w:val="24"/>
          <w:szCs w:val="24"/>
        </w:rPr>
        <w:t>2</w:t>
      </w:r>
      <w:r w:rsidR="00E707DC" w:rsidRPr="0070101C">
        <w:rPr>
          <w:rFonts w:ascii="Bookman Old Style" w:hAnsi="Bookman Old Style" w:cs="BookmanOldStyle"/>
          <w:sz w:val="24"/>
          <w:szCs w:val="24"/>
        </w:rPr>
        <w:t>) didasarkan atas hubungan fungsional, saling membantu, dan saling menghormati dengan mengutamakan kepentingan umum dan memperhatikan hierarki dan kode etik birokrasi</w:t>
      </w:r>
      <w:r w:rsidRPr="0070101C">
        <w:rPr>
          <w:rFonts w:ascii="Bookman Old Style" w:hAnsi="Bookman Old Style" w:cs="Arial"/>
          <w:sz w:val="24"/>
          <w:szCs w:val="24"/>
        </w:rPr>
        <w:t xml:space="preserve">. </w:t>
      </w:r>
    </w:p>
    <w:p w:rsidR="003F3407" w:rsidRPr="0070101C" w:rsidRDefault="003F3407" w:rsidP="00510F80">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Pasal</w:t>
      </w:r>
      <w:r w:rsidR="00042A8D">
        <w:rPr>
          <w:rFonts w:ascii="Bookman Old Style" w:hAnsi="Bookman Old Style" w:cs="Bookman Old Style"/>
          <w:bCs/>
          <w:color w:val="auto"/>
        </w:rPr>
        <w:t xml:space="preserve"> </w:t>
      </w:r>
      <w:r w:rsidR="002F407B" w:rsidRPr="0070101C">
        <w:rPr>
          <w:rFonts w:ascii="Bookman Old Style" w:hAnsi="Bookman Old Style" w:cs="Bookman Old Style"/>
          <w:bCs/>
          <w:color w:val="auto"/>
        </w:rPr>
        <w:t>56</w:t>
      </w:r>
    </w:p>
    <w:p w:rsidR="003F3407" w:rsidRPr="0070101C" w:rsidRDefault="00CC02A9" w:rsidP="00510F80">
      <w:pPr>
        <w:autoSpaceDE w:val="0"/>
        <w:autoSpaceDN w:val="0"/>
        <w:adjustRightInd w:val="0"/>
        <w:spacing w:before="240" w:after="0" w:line="240" w:lineRule="auto"/>
        <w:ind w:left="1843"/>
        <w:jc w:val="both"/>
        <w:rPr>
          <w:rFonts w:ascii="Bookman Old Style" w:hAnsi="Bookman Old Style" w:cs="Arial"/>
          <w:sz w:val="24"/>
          <w:szCs w:val="24"/>
        </w:rPr>
      </w:pPr>
      <w:r w:rsidRPr="0070101C">
        <w:rPr>
          <w:rFonts w:ascii="Bookman Old Style" w:hAnsi="Bookman Old Style" w:cs="BookmanOldStyle"/>
          <w:sz w:val="24"/>
          <w:szCs w:val="24"/>
        </w:rPr>
        <w:t xml:space="preserve">Dalam rangka pelaksanaan tugas, Satpol PP mengkoordinir pemeliharaan dan penyelenggaraan </w:t>
      </w:r>
      <w:r w:rsidR="00B72779">
        <w:rPr>
          <w:rFonts w:ascii="Bookman Old Style" w:hAnsi="Bookman Old Style" w:cs="BookmanOldStyle"/>
          <w:sz w:val="24"/>
          <w:szCs w:val="24"/>
        </w:rPr>
        <w:t xml:space="preserve">ketenteraman, </w:t>
      </w:r>
      <w:r w:rsidRPr="0070101C">
        <w:rPr>
          <w:rFonts w:ascii="Bookman Old Style" w:hAnsi="Bookman Old Style" w:cs="BookmanOldStyle"/>
          <w:sz w:val="24"/>
          <w:szCs w:val="24"/>
        </w:rPr>
        <w:t xml:space="preserve">ketertiban umum dan </w:t>
      </w:r>
      <w:r w:rsidR="00B72779">
        <w:rPr>
          <w:rFonts w:ascii="Bookman Old Style" w:hAnsi="Bookman Old Style" w:cs="BookmanOldStyle"/>
          <w:sz w:val="24"/>
          <w:szCs w:val="24"/>
        </w:rPr>
        <w:t>perlindungan</w:t>
      </w:r>
      <w:r w:rsidRPr="0070101C">
        <w:rPr>
          <w:rFonts w:ascii="Bookman Old Style" w:hAnsi="Bookman Old Style" w:cs="BookmanOldStyle"/>
          <w:sz w:val="24"/>
          <w:szCs w:val="24"/>
        </w:rPr>
        <w:t xml:space="preserve"> masyarakat lintas kabupaten/kota</w:t>
      </w:r>
      <w:r w:rsidR="003F3407" w:rsidRPr="0070101C">
        <w:rPr>
          <w:rFonts w:ascii="Bookman Old Style" w:hAnsi="Bookman Old Style" w:cs="Arial"/>
          <w:sz w:val="24"/>
          <w:szCs w:val="24"/>
        </w:rPr>
        <w:t xml:space="preserve">. </w:t>
      </w:r>
    </w:p>
    <w:p w:rsidR="001522BD" w:rsidRPr="0070101C" w:rsidRDefault="001522BD" w:rsidP="00510F80">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Bagian Kedua</w:t>
      </w:r>
    </w:p>
    <w:p w:rsidR="001522BD" w:rsidRPr="0070101C" w:rsidRDefault="001522BD" w:rsidP="00510F80">
      <w:pPr>
        <w:pStyle w:val="Default"/>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Tugas Pembantuan</w:t>
      </w:r>
    </w:p>
    <w:p w:rsidR="00850C00" w:rsidRPr="0070101C" w:rsidRDefault="00850C00" w:rsidP="00510F80">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2F407B" w:rsidRPr="0070101C">
        <w:rPr>
          <w:rFonts w:ascii="Bookman Old Style" w:hAnsi="Bookman Old Style" w:cs="Bookman Old Style"/>
          <w:bCs/>
          <w:color w:val="auto"/>
        </w:rPr>
        <w:t>57</w:t>
      </w:r>
    </w:p>
    <w:p w:rsidR="00850C00" w:rsidRPr="0070101C" w:rsidRDefault="00850C00" w:rsidP="00510F80">
      <w:pPr>
        <w:pStyle w:val="ListParagraph"/>
        <w:numPr>
          <w:ilvl w:val="0"/>
          <w:numId w:val="36"/>
        </w:numPr>
        <w:tabs>
          <w:tab w:val="left" w:pos="2268"/>
        </w:tabs>
        <w:spacing w:before="240" w:after="0" w:line="240" w:lineRule="auto"/>
        <w:ind w:left="2268" w:hanging="425"/>
        <w:contextualSpacing w:val="0"/>
        <w:jc w:val="both"/>
        <w:rPr>
          <w:rFonts w:ascii="Bookman Old Style" w:hAnsi="Bookman Old Style" w:cs="Tahoma"/>
          <w:sz w:val="24"/>
          <w:szCs w:val="24"/>
        </w:rPr>
      </w:pPr>
      <w:r w:rsidRPr="0070101C">
        <w:rPr>
          <w:rFonts w:ascii="Bookman Old Style" w:hAnsi="Bookman Old Style" w:cs="Tahoma"/>
          <w:sz w:val="24"/>
          <w:szCs w:val="24"/>
        </w:rPr>
        <w:t xml:space="preserve">Penyelenggaraan </w:t>
      </w:r>
      <w:r w:rsidR="00D025D0">
        <w:rPr>
          <w:rFonts w:ascii="Bookman Old Style" w:hAnsi="Bookman Old Style" w:cs="Tahoma"/>
          <w:sz w:val="24"/>
          <w:szCs w:val="24"/>
        </w:rPr>
        <w:t>ketenteraman</w:t>
      </w:r>
      <w:r w:rsidRPr="0070101C">
        <w:rPr>
          <w:rFonts w:ascii="Bookman Old Style" w:hAnsi="Bookman Old Style" w:cs="Tahoma"/>
          <w:sz w:val="24"/>
          <w:szCs w:val="24"/>
        </w:rPr>
        <w:t>, ketertiban umum, dan perlindungan masyarakat sebagai urusan pemerintahan konkuren yang menjadi kewenangan Provinsi dapat dilakukan dengan cara:</w:t>
      </w:r>
    </w:p>
    <w:p w:rsidR="00850C00" w:rsidRPr="0070101C" w:rsidRDefault="00850C00" w:rsidP="00673D2C">
      <w:pPr>
        <w:pStyle w:val="ListParagraph"/>
        <w:numPr>
          <w:ilvl w:val="1"/>
          <w:numId w:val="36"/>
        </w:numPr>
        <w:tabs>
          <w:tab w:val="left" w:pos="2694"/>
        </w:tabs>
        <w:spacing w:before="120" w:after="0" w:line="240" w:lineRule="auto"/>
        <w:ind w:left="2694" w:hanging="426"/>
        <w:contextualSpacing w:val="0"/>
        <w:jc w:val="both"/>
        <w:rPr>
          <w:rFonts w:ascii="Bookman Old Style" w:hAnsi="Bookman Old Style" w:cs="Tahoma"/>
          <w:sz w:val="24"/>
          <w:szCs w:val="24"/>
        </w:rPr>
      </w:pPr>
      <w:r w:rsidRPr="0070101C">
        <w:rPr>
          <w:rFonts w:ascii="Bookman Old Style" w:hAnsi="Bookman Old Style" w:cs="Tahoma"/>
          <w:sz w:val="24"/>
          <w:szCs w:val="24"/>
        </w:rPr>
        <w:t>menugasi daerah kabupaten/kota berdasarkan asas Tugas Pembantuan; atau</w:t>
      </w:r>
    </w:p>
    <w:p w:rsidR="00850C00" w:rsidRPr="0070101C" w:rsidRDefault="00850C00" w:rsidP="00673D2C">
      <w:pPr>
        <w:pStyle w:val="ListParagraph"/>
        <w:numPr>
          <w:ilvl w:val="1"/>
          <w:numId w:val="36"/>
        </w:numPr>
        <w:tabs>
          <w:tab w:val="left" w:pos="2694"/>
        </w:tabs>
        <w:spacing w:before="120" w:after="0" w:line="240" w:lineRule="auto"/>
        <w:ind w:left="2694" w:hanging="426"/>
        <w:contextualSpacing w:val="0"/>
        <w:jc w:val="both"/>
        <w:rPr>
          <w:rFonts w:ascii="Bookman Old Style" w:hAnsi="Bookman Old Style" w:cs="Tahoma"/>
          <w:sz w:val="24"/>
          <w:szCs w:val="24"/>
        </w:rPr>
      </w:pPr>
      <w:r w:rsidRPr="0070101C">
        <w:rPr>
          <w:rFonts w:ascii="Bookman Old Style" w:hAnsi="Bookman Old Style" w:cs="Tahoma"/>
          <w:sz w:val="24"/>
          <w:szCs w:val="24"/>
        </w:rPr>
        <w:t>menugasi Desa.</w:t>
      </w:r>
    </w:p>
    <w:p w:rsidR="00850C00" w:rsidRPr="0070101C" w:rsidRDefault="00850C00" w:rsidP="00673D2C">
      <w:pPr>
        <w:pStyle w:val="ListParagraph"/>
        <w:numPr>
          <w:ilvl w:val="0"/>
          <w:numId w:val="36"/>
        </w:numPr>
        <w:tabs>
          <w:tab w:val="left" w:pos="2268"/>
        </w:tabs>
        <w:spacing w:before="120" w:after="0" w:line="240" w:lineRule="auto"/>
        <w:ind w:left="2268" w:hanging="425"/>
        <w:contextualSpacing w:val="0"/>
        <w:jc w:val="both"/>
        <w:rPr>
          <w:rFonts w:ascii="Bookman Old Style" w:hAnsi="Bookman Old Style" w:cs="Tahoma"/>
          <w:sz w:val="24"/>
          <w:szCs w:val="24"/>
        </w:rPr>
      </w:pPr>
      <w:r w:rsidRPr="0070101C">
        <w:rPr>
          <w:rFonts w:ascii="Bookman Old Style" w:hAnsi="Bookman Old Style" w:cs="Tahoma"/>
          <w:sz w:val="24"/>
          <w:szCs w:val="24"/>
        </w:rPr>
        <w:t xml:space="preserve">Penugasan kepada daerah kabupaten/kota berdasarkan asas Tugas Pembantuan sebagaimana dimaksud pada ayat (1) </w:t>
      </w:r>
      <w:r w:rsidR="009F75A3">
        <w:rPr>
          <w:rFonts w:ascii="Bookman Old Style" w:hAnsi="Bookman Old Style" w:cs="Tahoma"/>
          <w:sz w:val="24"/>
          <w:szCs w:val="24"/>
        </w:rPr>
        <w:t xml:space="preserve">    </w:t>
      </w:r>
      <w:r w:rsidRPr="0070101C">
        <w:rPr>
          <w:rFonts w:ascii="Bookman Old Style" w:hAnsi="Bookman Old Style" w:cs="Tahoma"/>
          <w:sz w:val="24"/>
          <w:szCs w:val="24"/>
        </w:rPr>
        <w:t xml:space="preserve">huruf a dan </w:t>
      </w:r>
      <w:r w:rsidR="00F070A2">
        <w:rPr>
          <w:rFonts w:ascii="Bookman Old Style" w:hAnsi="Bookman Old Style" w:cs="Tahoma"/>
          <w:sz w:val="24"/>
          <w:szCs w:val="24"/>
        </w:rPr>
        <w:t>K</w:t>
      </w:r>
      <w:r w:rsidRPr="0070101C">
        <w:rPr>
          <w:rFonts w:ascii="Bookman Old Style" w:hAnsi="Bookman Old Style" w:cs="Tahoma"/>
          <w:sz w:val="24"/>
          <w:szCs w:val="24"/>
        </w:rPr>
        <w:t xml:space="preserve">epada Desa sebagaimana dimaksud pada ayat (1) huruf b ditetapkan dengan </w:t>
      </w:r>
      <w:r w:rsidR="00010337">
        <w:rPr>
          <w:rFonts w:ascii="Bookman Old Style" w:hAnsi="Bookman Old Style" w:cs="Tahoma"/>
          <w:sz w:val="24"/>
          <w:szCs w:val="24"/>
        </w:rPr>
        <w:t>peraturan gubernur</w:t>
      </w:r>
      <w:r w:rsidRPr="0070101C">
        <w:rPr>
          <w:rFonts w:ascii="Bookman Old Style" w:hAnsi="Bookman Old Style" w:cs="Tahoma"/>
          <w:sz w:val="24"/>
          <w:szCs w:val="24"/>
        </w:rPr>
        <w:t xml:space="preserve"> sesuai dengan ketentuan peraturan perundang-undangan.</w:t>
      </w:r>
    </w:p>
    <w:p w:rsidR="00850C00" w:rsidRPr="0070101C" w:rsidRDefault="00850C00" w:rsidP="002F389F">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2F407B" w:rsidRPr="0070101C">
        <w:rPr>
          <w:rFonts w:ascii="Bookman Old Style" w:hAnsi="Bookman Old Style" w:cs="Bookman Old Style"/>
          <w:bCs/>
          <w:color w:val="auto"/>
        </w:rPr>
        <w:t>58</w:t>
      </w:r>
    </w:p>
    <w:p w:rsidR="00850C00" w:rsidRPr="0070101C" w:rsidRDefault="00850C00" w:rsidP="00673D2C">
      <w:pPr>
        <w:pStyle w:val="ListParagraph"/>
        <w:numPr>
          <w:ilvl w:val="0"/>
          <w:numId w:val="37"/>
        </w:numPr>
        <w:spacing w:before="120" w:after="0" w:line="240" w:lineRule="auto"/>
        <w:ind w:left="2268" w:hanging="425"/>
        <w:contextualSpacing w:val="0"/>
        <w:jc w:val="both"/>
        <w:rPr>
          <w:rFonts w:ascii="Bookman Old Style" w:hAnsi="Bookman Old Style" w:cs="Tahoma"/>
          <w:sz w:val="24"/>
          <w:szCs w:val="24"/>
        </w:rPr>
      </w:pPr>
      <w:r w:rsidRPr="0070101C">
        <w:rPr>
          <w:rFonts w:ascii="Bookman Old Style" w:hAnsi="Bookman Old Style" w:cs="Tahoma"/>
          <w:sz w:val="24"/>
          <w:szCs w:val="24"/>
        </w:rPr>
        <w:t xml:space="preserve">Penugasan kepada daerah kabupaten/kota berdasarkan asas Tugas Pembantuan sebagaimana dimaksud </w:t>
      </w:r>
      <w:r w:rsidR="006D7875" w:rsidRPr="0070101C">
        <w:rPr>
          <w:rFonts w:ascii="Bookman Old Style" w:hAnsi="Bookman Old Style" w:cs="Tahoma"/>
          <w:sz w:val="24"/>
          <w:szCs w:val="24"/>
        </w:rPr>
        <w:t xml:space="preserve">dalam Pasal </w:t>
      </w:r>
      <w:r w:rsidR="00DC55AC">
        <w:rPr>
          <w:rFonts w:ascii="Bookman Old Style" w:hAnsi="Bookman Old Style" w:cs="Tahoma"/>
          <w:sz w:val="24"/>
          <w:szCs w:val="24"/>
        </w:rPr>
        <w:t>57</w:t>
      </w:r>
      <w:r w:rsidRPr="0070101C">
        <w:rPr>
          <w:rFonts w:ascii="Bookman Old Style" w:hAnsi="Bookman Old Style" w:cs="Tahoma"/>
          <w:sz w:val="24"/>
          <w:szCs w:val="24"/>
        </w:rPr>
        <w:t xml:space="preserve"> ayat (1) huruf a meliputi kegiatan pengawasan, penertiban, dan/atau penanganan gangguan ketertiban umum dan </w:t>
      </w:r>
      <w:r w:rsidR="00D025D0">
        <w:rPr>
          <w:rFonts w:ascii="Bookman Old Style" w:hAnsi="Bookman Old Style" w:cs="Tahoma"/>
          <w:sz w:val="24"/>
          <w:szCs w:val="24"/>
        </w:rPr>
        <w:t>ketenteraman</w:t>
      </w:r>
      <w:r w:rsidRPr="0070101C">
        <w:rPr>
          <w:rFonts w:ascii="Bookman Old Style" w:hAnsi="Bookman Old Style" w:cs="Tahoma"/>
          <w:sz w:val="24"/>
          <w:szCs w:val="24"/>
        </w:rPr>
        <w:t xml:space="preserve"> masyarakat, serta penegakan </w:t>
      </w:r>
      <w:r w:rsidR="0026101C">
        <w:rPr>
          <w:rFonts w:ascii="Bookman Old Style" w:hAnsi="Bookman Old Style" w:cs="Tahoma"/>
          <w:sz w:val="24"/>
          <w:szCs w:val="24"/>
        </w:rPr>
        <w:t>peraturan daerah</w:t>
      </w:r>
      <w:r w:rsidR="0026101C" w:rsidRPr="0070101C">
        <w:rPr>
          <w:rFonts w:ascii="Bookman Old Style" w:hAnsi="Bookman Old Style" w:cs="Tahoma"/>
          <w:sz w:val="24"/>
          <w:szCs w:val="24"/>
        </w:rPr>
        <w:t xml:space="preserve"> dan </w:t>
      </w:r>
      <w:r w:rsidR="0026101C">
        <w:rPr>
          <w:rFonts w:ascii="Bookman Old Style" w:hAnsi="Bookman Old Style" w:cs="Tahoma"/>
          <w:sz w:val="24"/>
          <w:szCs w:val="24"/>
        </w:rPr>
        <w:t>peraturan gubernur</w:t>
      </w:r>
      <w:r w:rsidRPr="0070101C">
        <w:rPr>
          <w:rFonts w:ascii="Bookman Old Style" w:hAnsi="Bookman Old Style" w:cs="Tahoma"/>
          <w:sz w:val="24"/>
          <w:szCs w:val="24"/>
        </w:rPr>
        <w:t>.</w:t>
      </w:r>
    </w:p>
    <w:p w:rsidR="00850C00" w:rsidRPr="0070101C" w:rsidRDefault="00850C00" w:rsidP="00673D2C">
      <w:pPr>
        <w:pStyle w:val="Default"/>
        <w:numPr>
          <w:ilvl w:val="0"/>
          <w:numId w:val="37"/>
        </w:numPr>
        <w:spacing w:before="120"/>
        <w:ind w:left="2268" w:hanging="425"/>
        <w:jc w:val="both"/>
        <w:rPr>
          <w:rFonts w:ascii="Bookman Old Style" w:hAnsi="Bookman Old Style"/>
          <w:color w:val="auto"/>
        </w:rPr>
      </w:pPr>
      <w:r w:rsidRPr="0070101C">
        <w:rPr>
          <w:rFonts w:ascii="Bookman Old Style" w:hAnsi="Bookman Old Style" w:cs="Tahoma"/>
        </w:rPr>
        <w:t>Pemerintah Daerah melalui Satpol PP melakukan supervisi terhadap pelaksanaan penugasan kepada daerah kabupaten/kota sebagaimana dimaksud pada ayat (1)</w:t>
      </w:r>
      <w:r w:rsidRPr="0070101C">
        <w:rPr>
          <w:rFonts w:ascii="Bookman Old Style" w:hAnsi="Bookman Old Style"/>
          <w:color w:val="auto"/>
        </w:rPr>
        <w:t>.</w:t>
      </w:r>
    </w:p>
    <w:p w:rsidR="00850C00" w:rsidRPr="0070101C" w:rsidRDefault="00850C00" w:rsidP="002F389F">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2F407B" w:rsidRPr="0070101C">
        <w:rPr>
          <w:rFonts w:ascii="Bookman Old Style" w:hAnsi="Bookman Old Style" w:cs="Bookman Old Style"/>
          <w:bCs/>
          <w:color w:val="auto"/>
        </w:rPr>
        <w:t>59</w:t>
      </w:r>
    </w:p>
    <w:p w:rsidR="00850C00" w:rsidRPr="0070101C" w:rsidRDefault="00850C00" w:rsidP="00673D2C">
      <w:pPr>
        <w:pStyle w:val="ListParagraph"/>
        <w:numPr>
          <w:ilvl w:val="0"/>
          <w:numId w:val="39"/>
        </w:numPr>
        <w:spacing w:before="120" w:after="0" w:line="240" w:lineRule="auto"/>
        <w:ind w:left="2268" w:hanging="425"/>
        <w:contextualSpacing w:val="0"/>
        <w:jc w:val="both"/>
        <w:rPr>
          <w:rFonts w:ascii="Bookman Old Style" w:hAnsi="Bookman Old Style" w:cs="Tahoma"/>
          <w:sz w:val="24"/>
          <w:szCs w:val="24"/>
        </w:rPr>
      </w:pPr>
      <w:r w:rsidRPr="0070101C">
        <w:rPr>
          <w:rFonts w:ascii="Bookman Old Style" w:hAnsi="Bookman Old Style" w:cs="Tahoma"/>
          <w:sz w:val="24"/>
          <w:szCs w:val="24"/>
        </w:rPr>
        <w:t xml:space="preserve">Penugasan kepada Desa sebagaimana dimaksud dalam </w:t>
      </w:r>
      <w:r w:rsidR="002F407B" w:rsidRPr="0070101C">
        <w:rPr>
          <w:rFonts w:ascii="Bookman Old Style" w:hAnsi="Bookman Old Style"/>
          <w:sz w:val="24"/>
          <w:szCs w:val="24"/>
        </w:rPr>
        <w:t xml:space="preserve">Pasal 57 </w:t>
      </w:r>
      <w:r w:rsidRPr="0070101C">
        <w:rPr>
          <w:rFonts w:ascii="Bookman Old Style" w:hAnsi="Bookman Old Style" w:cs="Tahoma"/>
          <w:sz w:val="24"/>
          <w:szCs w:val="24"/>
        </w:rPr>
        <w:t xml:space="preserve">ayat (1) huruf b dimaksudkan untuk menumbuhkan kearifan lokal dalam penanganan gangguan ketertiban umum dan </w:t>
      </w:r>
      <w:r w:rsidR="00D025D0">
        <w:rPr>
          <w:rFonts w:ascii="Bookman Old Style" w:hAnsi="Bookman Old Style" w:cs="Tahoma"/>
          <w:sz w:val="24"/>
          <w:szCs w:val="24"/>
        </w:rPr>
        <w:t>ketenteraman</w:t>
      </w:r>
      <w:r w:rsidRPr="0070101C">
        <w:rPr>
          <w:rFonts w:ascii="Bookman Old Style" w:hAnsi="Bookman Old Style" w:cs="Tahoma"/>
          <w:sz w:val="24"/>
          <w:szCs w:val="24"/>
        </w:rPr>
        <w:t xml:space="preserve"> masyarakat di wilayah Desa.</w:t>
      </w:r>
    </w:p>
    <w:p w:rsidR="00850C00" w:rsidRPr="0070101C" w:rsidRDefault="00850C00" w:rsidP="00673D2C">
      <w:pPr>
        <w:pStyle w:val="Default"/>
        <w:numPr>
          <w:ilvl w:val="0"/>
          <w:numId w:val="39"/>
        </w:numPr>
        <w:spacing w:before="120"/>
        <w:ind w:left="2268" w:hanging="425"/>
        <w:jc w:val="both"/>
        <w:rPr>
          <w:rFonts w:ascii="Bookman Old Style" w:hAnsi="Bookman Old Style"/>
          <w:color w:val="auto"/>
        </w:rPr>
      </w:pPr>
      <w:r w:rsidRPr="0070101C">
        <w:rPr>
          <w:rFonts w:ascii="Bookman Old Style" w:hAnsi="Bookman Old Style" w:cs="Tahoma"/>
        </w:rPr>
        <w:t xml:space="preserve">Desa dapat memfasilitasi pendidikan sadar hukum guna melakukan pencegahan terhadap terjadinya </w:t>
      </w:r>
      <w:r w:rsidR="00B3064A" w:rsidRPr="0070101C">
        <w:rPr>
          <w:rFonts w:ascii="Bookman Old Style" w:hAnsi="Bookman Old Style" w:cs="Tahoma"/>
        </w:rPr>
        <w:t>gangguan ketertiban umum.</w:t>
      </w:r>
    </w:p>
    <w:p w:rsidR="00850C00" w:rsidRPr="0070101C" w:rsidRDefault="00850C00" w:rsidP="00673D2C">
      <w:pPr>
        <w:pStyle w:val="Default"/>
        <w:numPr>
          <w:ilvl w:val="0"/>
          <w:numId w:val="39"/>
        </w:numPr>
        <w:spacing w:before="120"/>
        <w:ind w:left="2268" w:hanging="425"/>
        <w:jc w:val="both"/>
        <w:rPr>
          <w:rFonts w:ascii="Bookman Old Style" w:hAnsi="Bookman Old Style"/>
          <w:color w:val="auto"/>
        </w:rPr>
      </w:pPr>
      <w:r w:rsidRPr="0070101C">
        <w:rPr>
          <w:rFonts w:ascii="Bookman Old Style" w:hAnsi="Bookman Old Style" w:cs="Tahoma"/>
        </w:rPr>
        <w:lastRenderedPageBreak/>
        <w:t>Desa dapat memfasilitasi penyelesaian permasalahan ketertiban umum sesuai dengan hasil musyawarah mufakat warga, dengan tetap menjunjung tinggi norma hukum, norma agama, hak asasi manusia, dan norma sosial lainnya yang hidup dan berkembang di masyarakat</w:t>
      </w:r>
      <w:r w:rsidRPr="0070101C">
        <w:rPr>
          <w:rFonts w:ascii="Bookman Old Style" w:hAnsi="Bookman Old Style"/>
          <w:color w:val="auto"/>
        </w:rPr>
        <w:t>.</w:t>
      </w:r>
    </w:p>
    <w:p w:rsidR="008C3744" w:rsidRPr="0070101C" w:rsidRDefault="008C3744" w:rsidP="002F389F">
      <w:pPr>
        <w:pStyle w:val="Default"/>
        <w:spacing w:before="36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BAB VI</w:t>
      </w:r>
      <w:r w:rsidR="00636BEF">
        <w:rPr>
          <w:rFonts w:ascii="Bookman Old Style" w:hAnsi="Bookman Old Style" w:cs="Bookman Old Style"/>
          <w:bCs/>
          <w:color w:val="auto"/>
        </w:rPr>
        <w:t>I</w:t>
      </w:r>
      <w:r w:rsidRPr="0070101C">
        <w:rPr>
          <w:rFonts w:ascii="Bookman Old Style" w:hAnsi="Bookman Old Style" w:cs="Bookman Old Style"/>
          <w:bCs/>
          <w:color w:val="auto"/>
        </w:rPr>
        <w:t>I</w:t>
      </w:r>
    </w:p>
    <w:p w:rsidR="008C3744" w:rsidRPr="0070101C" w:rsidRDefault="008C3744" w:rsidP="00673D2C">
      <w:pPr>
        <w:pStyle w:val="Default"/>
        <w:spacing w:before="12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PERAN SERTA MASYARAKAT</w:t>
      </w:r>
    </w:p>
    <w:p w:rsidR="003F3407" w:rsidRPr="0070101C" w:rsidRDefault="003F3407" w:rsidP="002F389F">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2F407B" w:rsidRPr="0070101C">
        <w:rPr>
          <w:rFonts w:ascii="Bookman Old Style" w:hAnsi="Bookman Old Style" w:cs="Bookman Old Style"/>
          <w:bCs/>
          <w:color w:val="auto"/>
        </w:rPr>
        <w:t>60</w:t>
      </w:r>
    </w:p>
    <w:p w:rsidR="008C3744" w:rsidRPr="0070101C" w:rsidRDefault="008C3744" w:rsidP="00673D2C">
      <w:pPr>
        <w:pStyle w:val="ListParagraph"/>
        <w:numPr>
          <w:ilvl w:val="0"/>
          <w:numId w:val="40"/>
        </w:numPr>
        <w:tabs>
          <w:tab w:val="left" w:pos="2268"/>
        </w:tabs>
        <w:spacing w:before="120" w:after="0" w:line="240" w:lineRule="auto"/>
        <w:ind w:left="2268" w:hanging="425"/>
        <w:contextualSpacing w:val="0"/>
        <w:jc w:val="both"/>
        <w:rPr>
          <w:rFonts w:ascii="Bookman Old Style" w:hAnsi="Bookman Old Style" w:cs="Tahoma"/>
          <w:sz w:val="24"/>
          <w:szCs w:val="24"/>
        </w:rPr>
      </w:pPr>
      <w:r w:rsidRPr="0070101C">
        <w:rPr>
          <w:rFonts w:ascii="Bookman Old Style" w:hAnsi="Bookman Old Style" w:cs="Tahoma"/>
          <w:sz w:val="24"/>
          <w:szCs w:val="24"/>
        </w:rPr>
        <w:t>Masyarakat berhak dan bertanggung jawab untuk berperan serta dalam menciptakan ketertiban umum.</w:t>
      </w:r>
    </w:p>
    <w:p w:rsidR="008C3744" w:rsidRPr="0070101C" w:rsidRDefault="008C3744" w:rsidP="00673D2C">
      <w:pPr>
        <w:pStyle w:val="ListParagraph"/>
        <w:numPr>
          <w:ilvl w:val="0"/>
          <w:numId w:val="40"/>
        </w:numPr>
        <w:tabs>
          <w:tab w:val="left" w:pos="2268"/>
        </w:tabs>
        <w:spacing w:before="120" w:after="0" w:line="240" w:lineRule="auto"/>
        <w:ind w:left="2268" w:hanging="425"/>
        <w:contextualSpacing w:val="0"/>
        <w:jc w:val="both"/>
        <w:rPr>
          <w:rFonts w:ascii="Bookman Old Style" w:hAnsi="Bookman Old Style" w:cs="Tahoma"/>
          <w:sz w:val="24"/>
          <w:szCs w:val="24"/>
        </w:rPr>
      </w:pPr>
      <w:r w:rsidRPr="0070101C">
        <w:rPr>
          <w:rFonts w:ascii="Bookman Old Style" w:hAnsi="Bookman Old Style" w:cs="Tahoma"/>
          <w:sz w:val="24"/>
          <w:szCs w:val="24"/>
        </w:rPr>
        <w:t>Peran serta masyarakat sebagaimana dimaksud pada ayat (1) dapat berupa partisipasi dalam menciptakan dan menjaga ketertiban umum.</w:t>
      </w:r>
    </w:p>
    <w:p w:rsidR="008C3744" w:rsidRPr="0070101C" w:rsidRDefault="008C3744" w:rsidP="00673D2C">
      <w:pPr>
        <w:pStyle w:val="ListParagraph"/>
        <w:numPr>
          <w:ilvl w:val="0"/>
          <w:numId w:val="40"/>
        </w:numPr>
        <w:tabs>
          <w:tab w:val="left" w:pos="2268"/>
        </w:tabs>
        <w:spacing w:before="120" w:after="0" w:line="240" w:lineRule="auto"/>
        <w:ind w:left="2268" w:hanging="425"/>
        <w:contextualSpacing w:val="0"/>
        <w:jc w:val="both"/>
        <w:rPr>
          <w:rFonts w:ascii="Bookman Old Style" w:hAnsi="Bookman Old Style" w:cs="Tahoma"/>
          <w:sz w:val="24"/>
          <w:szCs w:val="24"/>
        </w:rPr>
      </w:pPr>
      <w:r w:rsidRPr="0070101C">
        <w:rPr>
          <w:rFonts w:ascii="Bookman Old Style" w:hAnsi="Bookman Old Style" w:cs="Tahoma"/>
          <w:sz w:val="24"/>
          <w:szCs w:val="24"/>
        </w:rPr>
        <w:t>Bentuk partisipasi masyarakat dalam menciptakan dan menjaga ketertiban umum sebagaimana dimaksud pada ayat (2) meliputi:</w:t>
      </w:r>
    </w:p>
    <w:p w:rsidR="008C3744" w:rsidRPr="0070101C" w:rsidRDefault="008C3744" w:rsidP="00673D2C">
      <w:pPr>
        <w:pStyle w:val="ListParagraph"/>
        <w:numPr>
          <w:ilvl w:val="1"/>
          <w:numId w:val="40"/>
        </w:numPr>
        <w:tabs>
          <w:tab w:val="left" w:pos="2694"/>
        </w:tabs>
        <w:spacing w:before="120" w:after="0" w:line="240" w:lineRule="auto"/>
        <w:ind w:left="2694" w:hanging="426"/>
        <w:contextualSpacing w:val="0"/>
        <w:jc w:val="both"/>
        <w:rPr>
          <w:rFonts w:ascii="Bookman Old Style" w:hAnsi="Bookman Old Style" w:cs="Tahoma"/>
          <w:sz w:val="24"/>
          <w:szCs w:val="24"/>
        </w:rPr>
      </w:pPr>
      <w:r w:rsidRPr="0070101C">
        <w:rPr>
          <w:rFonts w:ascii="Bookman Old Style" w:hAnsi="Bookman Old Style" w:cs="Tahoma"/>
          <w:sz w:val="24"/>
          <w:szCs w:val="24"/>
        </w:rPr>
        <w:t xml:space="preserve">melaporkan adanya pelanggaran </w:t>
      </w:r>
      <w:r w:rsidR="0026101C">
        <w:rPr>
          <w:rFonts w:ascii="Bookman Old Style" w:hAnsi="Bookman Old Style" w:cs="Tahoma"/>
          <w:sz w:val="24"/>
          <w:szCs w:val="24"/>
        </w:rPr>
        <w:t>peraturan daerah</w:t>
      </w:r>
      <w:r w:rsidRPr="0070101C">
        <w:rPr>
          <w:rFonts w:ascii="Bookman Old Style" w:hAnsi="Bookman Old Style" w:cs="Tahoma"/>
          <w:sz w:val="24"/>
          <w:szCs w:val="24"/>
        </w:rPr>
        <w:t xml:space="preserve"> atau gangguan ketertiban kepada petugas yang berwenang;</w:t>
      </w:r>
    </w:p>
    <w:p w:rsidR="008C3744" w:rsidRPr="0070101C" w:rsidRDefault="008C3744" w:rsidP="00673D2C">
      <w:pPr>
        <w:pStyle w:val="ListParagraph"/>
        <w:numPr>
          <w:ilvl w:val="1"/>
          <w:numId w:val="40"/>
        </w:numPr>
        <w:tabs>
          <w:tab w:val="left" w:pos="2694"/>
        </w:tabs>
        <w:spacing w:before="120" w:after="0" w:line="240" w:lineRule="auto"/>
        <w:ind w:left="2694" w:hanging="426"/>
        <w:contextualSpacing w:val="0"/>
        <w:jc w:val="both"/>
        <w:rPr>
          <w:rFonts w:ascii="Bookman Old Style" w:hAnsi="Bookman Old Style" w:cs="Tahoma"/>
          <w:sz w:val="24"/>
          <w:szCs w:val="24"/>
        </w:rPr>
      </w:pPr>
      <w:r w:rsidRPr="0070101C">
        <w:rPr>
          <w:rFonts w:ascii="Bookman Old Style" w:hAnsi="Bookman Old Style" w:cs="Tahoma"/>
          <w:sz w:val="24"/>
          <w:szCs w:val="24"/>
        </w:rPr>
        <w:t>menumbuhkan kearifan lokal dalam menyikapi perilaku tidak tertib di lingkungan sekitarnya; dan</w:t>
      </w:r>
    </w:p>
    <w:p w:rsidR="008C3744" w:rsidRPr="0070101C" w:rsidRDefault="008C3744" w:rsidP="00673D2C">
      <w:pPr>
        <w:pStyle w:val="ListParagraph"/>
        <w:numPr>
          <w:ilvl w:val="1"/>
          <w:numId w:val="40"/>
        </w:numPr>
        <w:tabs>
          <w:tab w:val="left" w:pos="2694"/>
        </w:tabs>
        <w:spacing w:before="120" w:after="0" w:line="240" w:lineRule="auto"/>
        <w:ind w:left="2694" w:hanging="426"/>
        <w:contextualSpacing w:val="0"/>
        <w:jc w:val="both"/>
        <w:rPr>
          <w:rFonts w:ascii="Bookman Old Style" w:hAnsi="Bookman Old Style" w:cs="Tahoma"/>
          <w:sz w:val="24"/>
          <w:szCs w:val="24"/>
        </w:rPr>
      </w:pPr>
      <w:r w:rsidRPr="0070101C">
        <w:rPr>
          <w:rFonts w:ascii="Bookman Old Style" w:hAnsi="Bookman Old Style" w:cs="Tahoma"/>
          <w:sz w:val="24"/>
          <w:szCs w:val="24"/>
        </w:rPr>
        <w:t xml:space="preserve">memediasi atau menyelesaikan perselisihan antar warga di lingkungannya. </w:t>
      </w:r>
    </w:p>
    <w:p w:rsidR="008C3744" w:rsidRPr="0070101C" w:rsidRDefault="008C3744" w:rsidP="002F389F">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Pasal</w:t>
      </w:r>
      <w:r w:rsidR="002F407B" w:rsidRPr="0070101C">
        <w:rPr>
          <w:rFonts w:ascii="Bookman Old Style" w:hAnsi="Bookman Old Style" w:cs="Bookman Old Style"/>
          <w:bCs/>
          <w:color w:val="auto"/>
        </w:rPr>
        <w:t xml:space="preserve"> 61</w:t>
      </w:r>
    </w:p>
    <w:p w:rsidR="008C3744" w:rsidRPr="0070101C" w:rsidRDefault="008C3744" w:rsidP="00673D2C">
      <w:pPr>
        <w:pStyle w:val="ListParagraph"/>
        <w:numPr>
          <w:ilvl w:val="0"/>
          <w:numId w:val="41"/>
        </w:numPr>
        <w:spacing w:before="120" w:after="0" w:line="240" w:lineRule="auto"/>
        <w:ind w:left="2268" w:hanging="425"/>
        <w:contextualSpacing w:val="0"/>
        <w:jc w:val="both"/>
        <w:rPr>
          <w:rFonts w:ascii="Bookman Old Style" w:hAnsi="Bookman Old Style" w:cs="Tahoma"/>
          <w:sz w:val="24"/>
          <w:szCs w:val="24"/>
        </w:rPr>
      </w:pPr>
      <w:r w:rsidRPr="0070101C">
        <w:rPr>
          <w:rFonts w:ascii="Bookman Old Style" w:hAnsi="Bookman Old Style" w:cs="Tahoma"/>
          <w:sz w:val="24"/>
          <w:szCs w:val="24"/>
        </w:rPr>
        <w:t xml:space="preserve">Pemerintah Daerah memberikan jaminan keamanan dan perlindungan kepada </w:t>
      </w:r>
      <w:r w:rsidR="00FB44CB" w:rsidRPr="0070101C">
        <w:rPr>
          <w:rFonts w:ascii="Bookman Old Style" w:hAnsi="Bookman Old Style" w:cs="Tahoma"/>
          <w:sz w:val="24"/>
          <w:szCs w:val="24"/>
        </w:rPr>
        <w:t xml:space="preserve">masyarakat yang melaporkan adanya pelanggaran </w:t>
      </w:r>
      <w:r w:rsidR="0026101C">
        <w:rPr>
          <w:rFonts w:ascii="Bookman Old Style" w:hAnsi="Bookman Old Style" w:cs="Tahoma"/>
          <w:sz w:val="24"/>
          <w:szCs w:val="24"/>
        </w:rPr>
        <w:t>peraturan daerah</w:t>
      </w:r>
      <w:r w:rsidR="00FB44CB" w:rsidRPr="0070101C">
        <w:rPr>
          <w:rFonts w:ascii="Bookman Old Style" w:hAnsi="Bookman Old Style" w:cs="Tahoma"/>
          <w:sz w:val="24"/>
          <w:szCs w:val="24"/>
        </w:rPr>
        <w:t xml:space="preserve"> atau gangguan ketertiban</w:t>
      </w:r>
      <w:r w:rsidRPr="0070101C">
        <w:rPr>
          <w:rFonts w:ascii="Bookman Old Style" w:hAnsi="Bookman Old Style" w:cs="Tahoma"/>
          <w:sz w:val="24"/>
          <w:szCs w:val="24"/>
        </w:rPr>
        <w:t xml:space="preserve"> sebagaimana dimaksud dalam </w:t>
      </w:r>
      <w:r w:rsidR="002F407B" w:rsidRPr="0070101C">
        <w:rPr>
          <w:rFonts w:ascii="Bookman Old Style" w:hAnsi="Bookman Old Style"/>
          <w:sz w:val="24"/>
          <w:szCs w:val="24"/>
        </w:rPr>
        <w:t xml:space="preserve">Pasal 60 </w:t>
      </w:r>
      <w:r w:rsidR="00C724E1" w:rsidRPr="0070101C">
        <w:rPr>
          <w:rFonts w:ascii="Bookman Old Style" w:hAnsi="Bookman Old Style" w:cs="Tahoma"/>
          <w:sz w:val="24"/>
          <w:szCs w:val="24"/>
        </w:rPr>
        <w:t xml:space="preserve">ayat (3) huruf a </w:t>
      </w:r>
      <w:r w:rsidRPr="0070101C">
        <w:rPr>
          <w:rFonts w:ascii="Bookman Old Style" w:hAnsi="Bookman Old Style" w:cs="Tahoma"/>
          <w:sz w:val="24"/>
          <w:szCs w:val="24"/>
        </w:rPr>
        <w:t>sesuai dengan ketentuan peraturan perundang-undangan.</w:t>
      </w:r>
    </w:p>
    <w:p w:rsidR="008C3744" w:rsidRPr="0070101C" w:rsidRDefault="008C3744" w:rsidP="00673D2C">
      <w:pPr>
        <w:pStyle w:val="Default"/>
        <w:numPr>
          <w:ilvl w:val="0"/>
          <w:numId w:val="41"/>
        </w:numPr>
        <w:spacing w:before="120"/>
        <w:ind w:left="2268" w:hanging="425"/>
        <w:jc w:val="both"/>
        <w:rPr>
          <w:rFonts w:ascii="Bookman Old Style" w:hAnsi="Bookman Old Style"/>
          <w:color w:val="auto"/>
        </w:rPr>
      </w:pPr>
      <w:r w:rsidRPr="0070101C">
        <w:rPr>
          <w:rFonts w:ascii="Bookman Old Style" w:hAnsi="Bookman Old Style"/>
          <w:color w:val="auto"/>
        </w:rPr>
        <w:t>Pemerintah Daerah dapat memberikan penghargaan kepada anggota masyarakat yang telah berjasa dalam membantu penyelenggaraan ketertiban umum.</w:t>
      </w:r>
    </w:p>
    <w:p w:rsidR="00FB44CB" w:rsidRPr="0070101C" w:rsidRDefault="00FB44CB" w:rsidP="002F389F">
      <w:pPr>
        <w:pStyle w:val="Default"/>
        <w:spacing w:before="36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BAB I</w:t>
      </w:r>
      <w:r w:rsidR="00636BEF">
        <w:rPr>
          <w:rFonts w:ascii="Bookman Old Style" w:hAnsi="Bookman Old Style" w:cs="Bookman Old Style"/>
          <w:bCs/>
          <w:color w:val="auto"/>
        </w:rPr>
        <w:t>X</w:t>
      </w:r>
    </w:p>
    <w:p w:rsidR="00FB44CB" w:rsidRPr="0070101C" w:rsidRDefault="0059624C" w:rsidP="00673D2C">
      <w:pPr>
        <w:pStyle w:val="Default"/>
        <w:spacing w:before="12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HAK DAN KEWAJIBAN</w:t>
      </w:r>
    </w:p>
    <w:p w:rsidR="002F389F" w:rsidRDefault="002F389F" w:rsidP="002F389F">
      <w:pPr>
        <w:pStyle w:val="Default"/>
        <w:ind w:left="1985" w:hanging="1985"/>
        <w:jc w:val="center"/>
        <w:outlineLvl w:val="0"/>
        <w:rPr>
          <w:rFonts w:ascii="Bookman Old Style" w:hAnsi="Bookman Old Style" w:cs="Bookman Old Style"/>
          <w:bCs/>
          <w:color w:val="auto"/>
        </w:rPr>
      </w:pPr>
    </w:p>
    <w:p w:rsidR="0059624C" w:rsidRPr="0070101C" w:rsidRDefault="0059624C" w:rsidP="002F389F">
      <w:pPr>
        <w:pStyle w:val="Default"/>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Bagian Kesatu</w:t>
      </w:r>
    </w:p>
    <w:p w:rsidR="0059624C" w:rsidRPr="0070101C" w:rsidRDefault="0059624C" w:rsidP="002F389F">
      <w:pPr>
        <w:pStyle w:val="Default"/>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Hak dan Kewajiban Satpol PP</w:t>
      </w:r>
    </w:p>
    <w:p w:rsidR="00FB44CB" w:rsidRPr="0070101C" w:rsidRDefault="00FB44CB" w:rsidP="0026101C">
      <w:pPr>
        <w:pStyle w:val="Default"/>
        <w:spacing w:before="12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881D51" w:rsidRPr="0070101C">
        <w:rPr>
          <w:rFonts w:ascii="Bookman Old Style" w:hAnsi="Bookman Old Style" w:cs="Bookman Old Style"/>
          <w:bCs/>
          <w:color w:val="auto"/>
        </w:rPr>
        <w:t>62</w:t>
      </w:r>
    </w:p>
    <w:p w:rsidR="0059624C" w:rsidRPr="0070101C" w:rsidRDefault="00FB44CB" w:rsidP="0026101C">
      <w:pPr>
        <w:pStyle w:val="Default"/>
        <w:tabs>
          <w:tab w:val="left" w:pos="2268"/>
        </w:tabs>
        <w:spacing w:before="120"/>
        <w:ind w:left="2268" w:hanging="425"/>
        <w:jc w:val="both"/>
        <w:rPr>
          <w:rFonts w:ascii="Bookman Old Style" w:hAnsi="Bookman Old Style" w:cs="Tahoma"/>
        </w:rPr>
      </w:pPr>
      <w:r w:rsidRPr="0070101C">
        <w:rPr>
          <w:rFonts w:ascii="Bookman Old Style" w:hAnsi="Bookman Old Style" w:cs="Arial"/>
          <w:color w:val="auto"/>
        </w:rPr>
        <w:t xml:space="preserve">(1) </w:t>
      </w:r>
      <w:r w:rsidRPr="0070101C">
        <w:rPr>
          <w:rFonts w:ascii="Bookman Old Style" w:hAnsi="Bookman Old Style" w:cs="Arial"/>
          <w:color w:val="auto"/>
        </w:rPr>
        <w:tab/>
      </w:r>
      <w:r w:rsidR="0059624C" w:rsidRPr="0070101C">
        <w:rPr>
          <w:rFonts w:ascii="Bookman Old Style" w:hAnsi="Bookman Old Style" w:cs="Tahoma"/>
        </w:rPr>
        <w:t>Dalam melaksanakan tugasnya, Satpol PP wajib:</w:t>
      </w:r>
    </w:p>
    <w:p w:rsidR="0059624C" w:rsidRDefault="0059624C" w:rsidP="00673D2C">
      <w:pPr>
        <w:autoSpaceDE w:val="0"/>
        <w:autoSpaceDN w:val="0"/>
        <w:adjustRightInd w:val="0"/>
        <w:spacing w:before="120" w:after="0" w:line="240" w:lineRule="auto"/>
        <w:ind w:left="2694" w:hanging="425"/>
        <w:jc w:val="both"/>
        <w:rPr>
          <w:rFonts w:ascii="Bookman Old Style" w:hAnsi="Bookman Old Style" w:cs="BookmanOldStyle"/>
          <w:sz w:val="24"/>
          <w:szCs w:val="24"/>
        </w:rPr>
      </w:pPr>
      <w:r w:rsidRPr="0070101C">
        <w:rPr>
          <w:rFonts w:ascii="Bookman Old Style" w:hAnsi="Bookman Old Style" w:cs="BookmanOldStyle"/>
          <w:sz w:val="24"/>
          <w:szCs w:val="24"/>
        </w:rPr>
        <w:t xml:space="preserve">a. </w:t>
      </w:r>
      <w:r w:rsidRPr="0070101C">
        <w:rPr>
          <w:rFonts w:ascii="Bookman Old Style" w:hAnsi="Bookman Old Style" w:cs="BookmanOldStyle"/>
          <w:sz w:val="24"/>
          <w:szCs w:val="24"/>
        </w:rPr>
        <w:tab/>
        <w:t>menjunjung tinggi norma hukum, norma agama, hak asasi manusia, dan norma sosial lainnya yang hidup dan berkembang di masyarakat;</w:t>
      </w:r>
    </w:p>
    <w:p w:rsidR="005768E4" w:rsidRPr="0070101C" w:rsidRDefault="005768E4" w:rsidP="00673D2C">
      <w:pPr>
        <w:autoSpaceDE w:val="0"/>
        <w:autoSpaceDN w:val="0"/>
        <w:adjustRightInd w:val="0"/>
        <w:spacing w:before="120" w:after="0" w:line="240" w:lineRule="auto"/>
        <w:ind w:left="2694" w:hanging="425"/>
        <w:jc w:val="both"/>
        <w:rPr>
          <w:rFonts w:ascii="Bookman Old Style" w:hAnsi="Bookman Old Style" w:cs="BookmanOldStyle"/>
          <w:sz w:val="24"/>
          <w:szCs w:val="24"/>
        </w:rPr>
      </w:pPr>
    </w:p>
    <w:p w:rsidR="005059CA" w:rsidRPr="0070101C" w:rsidRDefault="0059624C" w:rsidP="00673D2C">
      <w:pPr>
        <w:autoSpaceDE w:val="0"/>
        <w:autoSpaceDN w:val="0"/>
        <w:adjustRightInd w:val="0"/>
        <w:spacing w:before="120" w:after="0" w:line="240" w:lineRule="auto"/>
        <w:ind w:left="2694" w:hanging="425"/>
        <w:jc w:val="both"/>
        <w:rPr>
          <w:rFonts w:ascii="Bookman Old Style" w:hAnsi="Bookman Old Style" w:cs="Times New Roman"/>
          <w:sz w:val="24"/>
          <w:szCs w:val="24"/>
        </w:rPr>
      </w:pPr>
      <w:r w:rsidRPr="0070101C">
        <w:rPr>
          <w:rFonts w:ascii="Bookman Old Style" w:hAnsi="Bookman Old Style" w:cs="BookmanOldStyle"/>
          <w:sz w:val="24"/>
          <w:szCs w:val="24"/>
        </w:rPr>
        <w:lastRenderedPageBreak/>
        <w:t xml:space="preserve">b. </w:t>
      </w:r>
      <w:r w:rsidRPr="0070101C">
        <w:rPr>
          <w:rFonts w:ascii="Bookman Old Style" w:hAnsi="Bookman Old Style" w:cs="BookmanOldStyle"/>
          <w:sz w:val="24"/>
          <w:szCs w:val="24"/>
        </w:rPr>
        <w:tab/>
      </w:r>
      <w:r w:rsidR="005059CA" w:rsidRPr="0070101C">
        <w:rPr>
          <w:rFonts w:ascii="Bookman Old Style" w:hAnsi="Bookman Old Style" w:cs="Times New Roman"/>
          <w:sz w:val="24"/>
          <w:szCs w:val="24"/>
        </w:rPr>
        <w:t>menghindari penggunaan kekerasan;</w:t>
      </w:r>
    </w:p>
    <w:p w:rsidR="005059CA" w:rsidRPr="0070101C" w:rsidRDefault="005059CA" w:rsidP="00673D2C">
      <w:pPr>
        <w:autoSpaceDE w:val="0"/>
        <w:autoSpaceDN w:val="0"/>
        <w:adjustRightInd w:val="0"/>
        <w:spacing w:before="120" w:after="0" w:line="240" w:lineRule="auto"/>
        <w:ind w:left="2694" w:hanging="425"/>
        <w:jc w:val="both"/>
        <w:rPr>
          <w:rFonts w:ascii="Bookman Old Style" w:hAnsi="Bookman Old Style" w:cs="Times New Roman"/>
          <w:sz w:val="24"/>
          <w:szCs w:val="24"/>
        </w:rPr>
      </w:pPr>
      <w:r w:rsidRPr="0070101C">
        <w:rPr>
          <w:rFonts w:ascii="Bookman Old Style" w:hAnsi="Bookman Old Style" w:cs="BookmanOldStyle"/>
          <w:sz w:val="24"/>
          <w:szCs w:val="24"/>
        </w:rPr>
        <w:t>c.</w:t>
      </w:r>
      <w:r w:rsidRPr="0070101C">
        <w:rPr>
          <w:rFonts w:ascii="Bookman Old Style" w:hAnsi="Bookman Old Style" w:cs="Times New Roman"/>
          <w:sz w:val="24"/>
          <w:szCs w:val="24"/>
        </w:rPr>
        <w:tab/>
        <w:t>mengedepankan kepentingan umum di atas kepentingan pribadi dan golongan;</w:t>
      </w:r>
    </w:p>
    <w:p w:rsidR="0059624C" w:rsidRPr="0070101C" w:rsidRDefault="005059CA" w:rsidP="00673D2C">
      <w:pPr>
        <w:autoSpaceDE w:val="0"/>
        <w:autoSpaceDN w:val="0"/>
        <w:adjustRightInd w:val="0"/>
        <w:spacing w:before="120" w:after="0" w:line="240" w:lineRule="auto"/>
        <w:ind w:left="2694" w:hanging="425"/>
        <w:jc w:val="both"/>
        <w:rPr>
          <w:rFonts w:ascii="Bookman Old Style" w:hAnsi="Bookman Old Style" w:cs="BookmanOldStyle"/>
          <w:sz w:val="24"/>
          <w:szCs w:val="24"/>
        </w:rPr>
      </w:pPr>
      <w:r w:rsidRPr="0070101C">
        <w:rPr>
          <w:rFonts w:ascii="Bookman Old Style" w:hAnsi="Bookman Old Style" w:cs="BookmanOldStyle"/>
          <w:sz w:val="24"/>
          <w:szCs w:val="24"/>
        </w:rPr>
        <w:t>d.</w:t>
      </w:r>
      <w:r w:rsidRPr="0070101C">
        <w:rPr>
          <w:rFonts w:ascii="Bookman Old Style" w:hAnsi="Bookman Old Style" w:cs="BookmanOldStyle"/>
          <w:sz w:val="24"/>
          <w:szCs w:val="24"/>
        </w:rPr>
        <w:tab/>
      </w:r>
      <w:r w:rsidR="0059624C" w:rsidRPr="0070101C">
        <w:rPr>
          <w:rFonts w:ascii="Bookman Old Style" w:hAnsi="Bookman Old Style" w:cs="BookmanOldStyle"/>
          <w:sz w:val="24"/>
          <w:szCs w:val="24"/>
        </w:rPr>
        <w:t>menaati disiplin pegawai negeri sipil dan kode etik Polisi Pamong Praja;</w:t>
      </w:r>
    </w:p>
    <w:p w:rsidR="0059624C" w:rsidRPr="0070101C" w:rsidRDefault="005059CA" w:rsidP="00673D2C">
      <w:pPr>
        <w:autoSpaceDE w:val="0"/>
        <w:autoSpaceDN w:val="0"/>
        <w:adjustRightInd w:val="0"/>
        <w:spacing w:before="120" w:after="0" w:line="240" w:lineRule="auto"/>
        <w:ind w:left="2694" w:hanging="425"/>
        <w:jc w:val="both"/>
        <w:rPr>
          <w:rFonts w:ascii="Bookman Old Style" w:hAnsi="Bookman Old Style" w:cs="BookmanOldStyle"/>
          <w:sz w:val="24"/>
          <w:szCs w:val="24"/>
        </w:rPr>
      </w:pPr>
      <w:r w:rsidRPr="0070101C">
        <w:rPr>
          <w:rFonts w:ascii="Bookman Old Style" w:hAnsi="Bookman Old Style" w:cs="BookmanOldStyle"/>
          <w:sz w:val="24"/>
          <w:szCs w:val="24"/>
        </w:rPr>
        <w:t>e</w:t>
      </w:r>
      <w:r w:rsidR="0059624C" w:rsidRPr="0070101C">
        <w:rPr>
          <w:rFonts w:ascii="Bookman Old Style" w:hAnsi="Bookman Old Style" w:cs="BookmanOldStyle"/>
          <w:sz w:val="24"/>
          <w:szCs w:val="24"/>
        </w:rPr>
        <w:t xml:space="preserve">. </w:t>
      </w:r>
      <w:r w:rsidR="0059624C" w:rsidRPr="0070101C">
        <w:rPr>
          <w:rFonts w:ascii="Bookman Old Style" w:hAnsi="Bookman Old Style" w:cs="BookmanOldStyle"/>
          <w:sz w:val="24"/>
          <w:szCs w:val="24"/>
        </w:rPr>
        <w:tab/>
        <w:t xml:space="preserve">membantu menyelesaikan perselisihan warga masyarakat yang dapat mengganggu ketertiban umum dan </w:t>
      </w:r>
      <w:r w:rsidR="00D025D0">
        <w:rPr>
          <w:rFonts w:ascii="Bookman Old Style" w:hAnsi="Bookman Old Style" w:cs="BookmanOldStyle"/>
          <w:sz w:val="24"/>
          <w:szCs w:val="24"/>
        </w:rPr>
        <w:t>ketenteraman</w:t>
      </w:r>
      <w:r w:rsidR="0059624C" w:rsidRPr="0070101C">
        <w:rPr>
          <w:rFonts w:ascii="Bookman Old Style" w:hAnsi="Bookman Old Style" w:cs="BookmanOldStyle"/>
          <w:sz w:val="24"/>
          <w:szCs w:val="24"/>
        </w:rPr>
        <w:t xml:space="preserve"> masyarakat;</w:t>
      </w:r>
    </w:p>
    <w:p w:rsidR="0059624C" w:rsidRPr="0070101C" w:rsidRDefault="005059CA" w:rsidP="00673D2C">
      <w:pPr>
        <w:autoSpaceDE w:val="0"/>
        <w:autoSpaceDN w:val="0"/>
        <w:adjustRightInd w:val="0"/>
        <w:spacing w:before="120" w:after="0" w:line="240" w:lineRule="auto"/>
        <w:ind w:left="2694" w:hanging="425"/>
        <w:jc w:val="both"/>
        <w:rPr>
          <w:rFonts w:ascii="Bookman Old Style" w:hAnsi="Bookman Old Style" w:cs="BookmanOldStyle"/>
          <w:sz w:val="24"/>
          <w:szCs w:val="24"/>
        </w:rPr>
      </w:pPr>
      <w:r w:rsidRPr="0070101C">
        <w:rPr>
          <w:rFonts w:ascii="Bookman Old Style" w:hAnsi="Bookman Old Style" w:cs="BookmanOldStyle"/>
          <w:sz w:val="24"/>
          <w:szCs w:val="24"/>
        </w:rPr>
        <w:t>f</w:t>
      </w:r>
      <w:r w:rsidR="0059624C" w:rsidRPr="0070101C">
        <w:rPr>
          <w:rFonts w:ascii="Bookman Old Style" w:hAnsi="Bookman Old Style" w:cs="BookmanOldStyle"/>
          <w:sz w:val="24"/>
          <w:szCs w:val="24"/>
        </w:rPr>
        <w:t xml:space="preserve">. </w:t>
      </w:r>
      <w:r w:rsidR="0059624C" w:rsidRPr="0070101C">
        <w:rPr>
          <w:rFonts w:ascii="Bookman Old Style" w:hAnsi="Bookman Old Style" w:cs="BookmanOldStyle"/>
          <w:sz w:val="24"/>
          <w:szCs w:val="24"/>
        </w:rPr>
        <w:tab/>
        <w:t>melaporkan kepada Kepolisian Negara Republik Indonesia atas ditemukannya atau patut diduga adanya tindak pidana; dan</w:t>
      </w:r>
    </w:p>
    <w:p w:rsidR="0059624C" w:rsidRPr="0070101C" w:rsidRDefault="005059CA" w:rsidP="00673D2C">
      <w:pPr>
        <w:autoSpaceDE w:val="0"/>
        <w:autoSpaceDN w:val="0"/>
        <w:adjustRightInd w:val="0"/>
        <w:spacing w:before="120" w:after="0" w:line="240" w:lineRule="auto"/>
        <w:ind w:left="2694" w:hanging="425"/>
        <w:jc w:val="both"/>
        <w:rPr>
          <w:rFonts w:ascii="Bookman Old Style" w:hAnsi="Bookman Old Style" w:cs="BookmanOldStyle"/>
          <w:sz w:val="24"/>
          <w:szCs w:val="24"/>
        </w:rPr>
      </w:pPr>
      <w:r w:rsidRPr="0070101C">
        <w:rPr>
          <w:rFonts w:ascii="Bookman Old Style" w:hAnsi="Bookman Old Style" w:cs="BookmanOldStyle"/>
          <w:sz w:val="24"/>
          <w:szCs w:val="24"/>
        </w:rPr>
        <w:t>g</w:t>
      </w:r>
      <w:r w:rsidR="0059624C" w:rsidRPr="0070101C">
        <w:rPr>
          <w:rFonts w:ascii="Bookman Old Style" w:hAnsi="Bookman Old Style" w:cs="BookmanOldStyle"/>
          <w:sz w:val="24"/>
          <w:szCs w:val="24"/>
        </w:rPr>
        <w:t xml:space="preserve">. </w:t>
      </w:r>
      <w:r w:rsidR="0059624C" w:rsidRPr="0070101C">
        <w:rPr>
          <w:rFonts w:ascii="Bookman Old Style" w:hAnsi="Bookman Old Style" w:cs="BookmanOldStyle"/>
          <w:sz w:val="24"/>
          <w:szCs w:val="24"/>
        </w:rPr>
        <w:tab/>
        <w:t xml:space="preserve">menyerahkan kepada Penyidik Pegawai Negeri Sipil daerah atas ditemukannya atau patut diduga adanya pelanggaran terhadap </w:t>
      </w:r>
      <w:r w:rsidR="0026101C">
        <w:rPr>
          <w:rFonts w:ascii="Bookman Old Style" w:hAnsi="Bookman Old Style" w:cs="BookmanOldStyle"/>
          <w:sz w:val="24"/>
          <w:szCs w:val="24"/>
        </w:rPr>
        <w:t>peraturan daerah</w:t>
      </w:r>
      <w:r w:rsidR="0026101C" w:rsidRPr="0070101C">
        <w:rPr>
          <w:rFonts w:ascii="Bookman Old Style" w:hAnsi="Bookman Old Style" w:cs="BookmanOldStyle"/>
          <w:sz w:val="24"/>
          <w:szCs w:val="24"/>
        </w:rPr>
        <w:t xml:space="preserve"> dan/atau </w:t>
      </w:r>
      <w:r w:rsidR="0026101C">
        <w:rPr>
          <w:rFonts w:ascii="Bookman Old Style" w:hAnsi="Bookman Old Style" w:cs="BookmanOldStyle"/>
          <w:sz w:val="24"/>
          <w:szCs w:val="24"/>
        </w:rPr>
        <w:t>peraturan gubernur</w:t>
      </w:r>
      <w:r w:rsidR="0059624C" w:rsidRPr="0070101C">
        <w:rPr>
          <w:rFonts w:ascii="Bookman Old Style" w:hAnsi="Bookman Old Style" w:cs="BookmanOldStyle"/>
          <w:sz w:val="24"/>
          <w:szCs w:val="24"/>
        </w:rPr>
        <w:t>.</w:t>
      </w:r>
    </w:p>
    <w:p w:rsidR="00FB44CB" w:rsidRPr="0070101C" w:rsidRDefault="00FB44CB" w:rsidP="00673D2C">
      <w:pPr>
        <w:pStyle w:val="Default"/>
        <w:tabs>
          <w:tab w:val="left" w:pos="2268"/>
        </w:tabs>
        <w:spacing w:before="120"/>
        <w:ind w:left="2268" w:hanging="425"/>
        <w:jc w:val="both"/>
        <w:rPr>
          <w:rFonts w:ascii="Bookman Old Style" w:hAnsi="Bookman Old Style" w:cs="BookmanOldStyle"/>
        </w:rPr>
      </w:pPr>
      <w:r w:rsidRPr="0070101C">
        <w:rPr>
          <w:rFonts w:ascii="Bookman Old Style" w:hAnsi="Bookman Old Style" w:cs="BookmanOldStyle"/>
        </w:rPr>
        <w:t xml:space="preserve">(2) </w:t>
      </w:r>
      <w:r w:rsidR="005059CA" w:rsidRPr="0070101C">
        <w:rPr>
          <w:rFonts w:ascii="Bookman Old Style" w:hAnsi="Bookman Old Style" w:cs="BookmanOldStyle"/>
        </w:rPr>
        <w:tab/>
      </w:r>
      <w:r w:rsidR="0059624C" w:rsidRPr="0070101C">
        <w:rPr>
          <w:rFonts w:ascii="Bookman Old Style" w:hAnsi="Bookman Old Style" w:cs="Tahoma"/>
        </w:rPr>
        <w:t xml:space="preserve">Dalam melaksanakan tugas dan kewajiban </w:t>
      </w:r>
      <w:r w:rsidR="00D01A28" w:rsidRPr="0070101C">
        <w:rPr>
          <w:rFonts w:ascii="Bookman Old Style" w:hAnsi="Bookman Old Style" w:cs="Tahoma"/>
          <w:lang w:val="it-IT"/>
        </w:rPr>
        <w:t>sebagaiman</w:t>
      </w:r>
      <w:r w:rsidR="00D01A28" w:rsidRPr="0070101C">
        <w:rPr>
          <w:rFonts w:ascii="Bookman Old Style" w:hAnsi="Bookman Old Style" w:cs="Tahoma"/>
        </w:rPr>
        <w:t>a</w:t>
      </w:r>
      <w:r w:rsidR="00D01A28" w:rsidRPr="0070101C">
        <w:rPr>
          <w:rFonts w:ascii="Bookman Old Style" w:hAnsi="Bookman Old Style" w:cs="Tahoma"/>
          <w:lang w:val="it-IT"/>
        </w:rPr>
        <w:t xml:space="preserve"> dimaksud pada ayat (</w:t>
      </w:r>
      <w:r w:rsidR="0059624C" w:rsidRPr="0070101C">
        <w:rPr>
          <w:rFonts w:ascii="Bookman Old Style" w:hAnsi="Bookman Old Style" w:cs="Tahoma"/>
        </w:rPr>
        <w:t>1</w:t>
      </w:r>
      <w:r w:rsidR="00D01A28" w:rsidRPr="0070101C">
        <w:rPr>
          <w:rFonts w:ascii="Bookman Old Style" w:hAnsi="Bookman Old Style" w:cs="Tahoma"/>
          <w:lang w:val="it-IT"/>
        </w:rPr>
        <w:t xml:space="preserve">) </w:t>
      </w:r>
      <w:r w:rsidR="0059624C" w:rsidRPr="0070101C">
        <w:rPr>
          <w:rFonts w:ascii="Bookman Old Style" w:hAnsi="Bookman Old Style" w:cs="Times New Roman"/>
        </w:rPr>
        <w:t>Satpol PP berkewajiban mengedepankan upaya preventif</w:t>
      </w:r>
      <w:r w:rsidRPr="0070101C">
        <w:rPr>
          <w:rFonts w:ascii="Bookman Old Style" w:hAnsi="Bookman Old Style" w:cs="BookmanOldStyle"/>
        </w:rPr>
        <w:t>.</w:t>
      </w:r>
    </w:p>
    <w:p w:rsidR="00FB44CB" w:rsidRPr="0070101C" w:rsidRDefault="00FB44CB" w:rsidP="00673D2C">
      <w:pPr>
        <w:tabs>
          <w:tab w:val="left" w:pos="2268"/>
        </w:tabs>
        <w:autoSpaceDE w:val="0"/>
        <w:autoSpaceDN w:val="0"/>
        <w:adjustRightInd w:val="0"/>
        <w:spacing w:before="120" w:after="0" w:line="240" w:lineRule="auto"/>
        <w:ind w:left="2268" w:hanging="425"/>
        <w:jc w:val="both"/>
        <w:rPr>
          <w:rFonts w:ascii="Bookman Old Style" w:hAnsi="Bookman Old Style" w:cs="BookmanOldStyle"/>
          <w:sz w:val="24"/>
          <w:szCs w:val="24"/>
        </w:rPr>
      </w:pPr>
      <w:r w:rsidRPr="0070101C">
        <w:rPr>
          <w:rFonts w:ascii="Bookman Old Style" w:hAnsi="Bookman Old Style" w:cs="BookmanOldStyle"/>
          <w:sz w:val="24"/>
          <w:szCs w:val="24"/>
        </w:rPr>
        <w:t>(</w:t>
      </w:r>
      <w:r w:rsidR="005059CA" w:rsidRPr="0070101C">
        <w:rPr>
          <w:rFonts w:ascii="Bookman Old Style" w:hAnsi="Bookman Old Style" w:cs="BookmanOldStyle"/>
          <w:sz w:val="24"/>
          <w:szCs w:val="24"/>
        </w:rPr>
        <w:t>3</w:t>
      </w:r>
      <w:r w:rsidRPr="0070101C">
        <w:rPr>
          <w:rFonts w:ascii="Bookman Old Style" w:hAnsi="Bookman Old Style" w:cs="BookmanOldStyle"/>
          <w:sz w:val="24"/>
          <w:szCs w:val="24"/>
        </w:rPr>
        <w:t xml:space="preserve">) </w:t>
      </w:r>
      <w:r w:rsidRPr="0070101C">
        <w:rPr>
          <w:rFonts w:ascii="Bookman Old Style" w:hAnsi="Bookman Old Style" w:cs="BookmanOldStyle"/>
          <w:sz w:val="24"/>
          <w:szCs w:val="24"/>
        </w:rPr>
        <w:tab/>
      </w:r>
      <w:r w:rsidR="0059624C" w:rsidRPr="0070101C">
        <w:rPr>
          <w:rFonts w:ascii="Bookman Old Style" w:hAnsi="Bookman Old Style" w:cs="Times New Roman"/>
          <w:sz w:val="24"/>
          <w:szCs w:val="24"/>
        </w:rPr>
        <w:t>Dalam hal upaya preventif sebagaimana dimaksud pada ayat (2) tidak efektif baru dilanjutkan pada upaya represif dengan tetap menjunjung tinggi hukum dan nilai-nilai kemanusian</w:t>
      </w:r>
      <w:r w:rsidRPr="0070101C">
        <w:rPr>
          <w:rFonts w:ascii="Bookman Old Style" w:hAnsi="Bookman Old Style" w:cs="BookmanOldStyle"/>
          <w:sz w:val="24"/>
          <w:szCs w:val="24"/>
        </w:rPr>
        <w:t>.</w:t>
      </w:r>
    </w:p>
    <w:p w:rsidR="00FB44CB" w:rsidRPr="0070101C" w:rsidRDefault="00FB44CB" w:rsidP="002F389F">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Pasal</w:t>
      </w:r>
      <w:r w:rsidR="00881D51" w:rsidRPr="0070101C">
        <w:rPr>
          <w:rFonts w:ascii="Bookman Old Style" w:hAnsi="Bookman Old Style" w:cs="Bookman Old Style"/>
          <w:bCs/>
          <w:color w:val="auto"/>
        </w:rPr>
        <w:t xml:space="preserve"> 63</w:t>
      </w:r>
    </w:p>
    <w:p w:rsidR="00FB44CB" w:rsidRPr="0070101C" w:rsidRDefault="005059CA" w:rsidP="00673D2C">
      <w:pPr>
        <w:autoSpaceDE w:val="0"/>
        <w:autoSpaceDN w:val="0"/>
        <w:adjustRightInd w:val="0"/>
        <w:spacing w:before="120" w:after="0" w:line="240" w:lineRule="auto"/>
        <w:ind w:left="1701"/>
        <w:jc w:val="both"/>
        <w:rPr>
          <w:rFonts w:ascii="Bookman Old Style" w:hAnsi="Bookman Old Style" w:cs="Arial"/>
          <w:sz w:val="24"/>
          <w:szCs w:val="24"/>
        </w:rPr>
      </w:pPr>
      <w:r w:rsidRPr="0070101C">
        <w:rPr>
          <w:rFonts w:ascii="Bookman Old Style" w:hAnsi="Bookman Old Style" w:cs="BookmanOldStyle"/>
          <w:sz w:val="24"/>
          <w:szCs w:val="24"/>
        </w:rPr>
        <w:t>Satpol PP mempunyai hak sarana dan prasarana serta fasilitas lain sesuai dengan tugas dan fungsinya berdasarkan ketentuan peraturan perundang-undangan</w:t>
      </w:r>
      <w:r w:rsidR="00FB44CB" w:rsidRPr="0070101C">
        <w:rPr>
          <w:rFonts w:ascii="Bookman Old Style" w:hAnsi="Bookman Old Style" w:cs="Arial"/>
          <w:sz w:val="24"/>
          <w:szCs w:val="24"/>
        </w:rPr>
        <w:t xml:space="preserve">. </w:t>
      </w:r>
    </w:p>
    <w:p w:rsidR="005059CA" w:rsidRPr="0070101C" w:rsidRDefault="005059CA" w:rsidP="00602CE6">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Bagian Ke</w:t>
      </w:r>
      <w:r w:rsidR="00A152A0" w:rsidRPr="0070101C">
        <w:rPr>
          <w:rFonts w:ascii="Bookman Old Style" w:hAnsi="Bookman Old Style" w:cs="Bookman Old Style"/>
          <w:bCs/>
          <w:color w:val="auto"/>
        </w:rPr>
        <w:t>dua</w:t>
      </w:r>
    </w:p>
    <w:p w:rsidR="005059CA" w:rsidRPr="0070101C" w:rsidRDefault="005059CA" w:rsidP="00673D2C">
      <w:pPr>
        <w:pStyle w:val="Default"/>
        <w:spacing w:before="12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Hak dan Kewajiban Masyarakat</w:t>
      </w:r>
    </w:p>
    <w:p w:rsidR="005059CA" w:rsidRPr="0070101C" w:rsidRDefault="005059CA" w:rsidP="002F389F">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881D51" w:rsidRPr="0070101C">
        <w:rPr>
          <w:rFonts w:ascii="Bookman Old Style" w:hAnsi="Bookman Old Style" w:cs="Bookman Old Style"/>
          <w:bCs/>
          <w:color w:val="auto"/>
        </w:rPr>
        <w:t>64</w:t>
      </w:r>
    </w:p>
    <w:p w:rsidR="005059CA" w:rsidRPr="0070101C" w:rsidRDefault="005059CA" w:rsidP="00673D2C">
      <w:pPr>
        <w:pStyle w:val="Default"/>
        <w:tabs>
          <w:tab w:val="left" w:pos="2268"/>
        </w:tabs>
        <w:spacing w:before="120"/>
        <w:ind w:left="2268" w:hanging="425"/>
        <w:jc w:val="both"/>
        <w:rPr>
          <w:rFonts w:ascii="Bookman Old Style" w:hAnsi="Bookman Old Style" w:cs="Tahoma"/>
        </w:rPr>
      </w:pPr>
      <w:r w:rsidRPr="0070101C">
        <w:rPr>
          <w:rFonts w:ascii="Bookman Old Style" w:hAnsi="Bookman Old Style" w:cs="Arial"/>
          <w:color w:val="auto"/>
        </w:rPr>
        <w:t xml:space="preserve">(1) </w:t>
      </w:r>
      <w:r w:rsidRPr="0070101C">
        <w:rPr>
          <w:rFonts w:ascii="Bookman Old Style" w:hAnsi="Bookman Old Style" w:cs="Arial"/>
          <w:color w:val="auto"/>
        </w:rPr>
        <w:tab/>
      </w:r>
      <w:r w:rsidRPr="0070101C">
        <w:rPr>
          <w:rFonts w:ascii="Bookman Old Style" w:hAnsi="Bookman Old Style" w:cs="Tahoma"/>
        </w:rPr>
        <w:t xml:space="preserve">Setiap orang wajib dan bertanggung jawab dalam menciptakan </w:t>
      </w:r>
      <w:r w:rsidR="00D025D0">
        <w:rPr>
          <w:rFonts w:ascii="Bookman Old Style" w:hAnsi="Bookman Old Style" w:cs="Tahoma"/>
        </w:rPr>
        <w:t>ketenteraman</w:t>
      </w:r>
      <w:r w:rsidRPr="0070101C">
        <w:rPr>
          <w:rFonts w:ascii="Bookman Old Style" w:hAnsi="Bookman Old Style" w:cs="Tahoma"/>
        </w:rPr>
        <w:t xml:space="preserve"> dan ketertiban umum.</w:t>
      </w:r>
    </w:p>
    <w:p w:rsidR="005059CA" w:rsidRPr="0070101C" w:rsidRDefault="005059CA" w:rsidP="00673D2C">
      <w:pPr>
        <w:pStyle w:val="Default"/>
        <w:tabs>
          <w:tab w:val="left" w:pos="2268"/>
        </w:tabs>
        <w:spacing w:before="120"/>
        <w:ind w:left="2268" w:hanging="425"/>
        <w:jc w:val="both"/>
        <w:rPr>
          <w:rFonts w:ascii="Bookman Old Style" w:hAnsi="Bookman Old Style" w:cs="BookmanOldStyle"/>
        </w:rPr>
      </w:pPr>
      <w:r w:rsidRPr="0070101C">
        <w:rPr>
          <w:rFonts w:ascii="Bookman Old Style" w:hAnsi="Bookman Old Style" w:cs="BookmanOldStyle"/>
        </w:rPr>
        <w:t xml:space="preserve">(2) </w:t>
      </w:r>
      <w:r w:rsidRPr="0070101C">
        <w:rPr>
          <w:rFonts w:ascii="Bookman Old Style" w:hAnsi="Bookman Old Style" w:cs="BookmanOldStyle"/>
        </w:rPr>
        <w:tab/>
      </w:r>
      <w:r w:rsidRPr="0070101C">
        <w:rPr>
          <w:rFonts w:ascii="Bookman Old Style" w:hAnsi="Bookman Old Style" w:cs="Tahoma-Identity-H"/>
        </w:rPr>
        <w:t>Setiap orang wajib menghormati hak asasi manusia orang lain dalam tertib kehidupan bermasyarakat, berbangsa, dan bernegara</w:t>
      </w:r>
      <w:r w:rsidRPr="0070101C">
        <w:rPr>
          <w:rFonts w:ascii="Bookman Old Style" w:hAnsi="Bookman Old Style" w:cs="BookmanOldStyle"/>
        </w:rPr>
        <w:t>.</w:t>
      </w:r>
    </w:p>
    <w:p w:rsidR="005059CA" w:rsidRPr="0070101C" w:rsidRDefault="005059CA" w:rsidP="002F389F">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Pasal</w:t>
      </w:r>
      <w:r w:rsidR="00881D51" w:rsidRPr="0070101C">
        <w:rPr>
          <w:rFonts w:ascii="Bookman Old Style" w:hAnsi="Bookman Old Style" w:cs="Bookman Old Style"/>
          <w:bCs/>
          <w:color w:val="auto"/>
        </w:rPr>
        <w:t xml:space="preserve"> 65</w:t>
      </w:r>
    </w:p>
    <w:p w:rsidR="00F447A1" w:rsidRPr="0070101C" w:rsidRDefault="005059CA" w:rsidP="00673D2C">
      <w:pPr>
        <w:pStyle w:val="Default"/>
        <w:tabs>
          <w:tab w:val="left" w:pos="2268"/>
        </w:tabs>
        <w:spacing w:before="120"/>
        <w:ind w:left="2268" w:hanging="425"/>
        <w:jc w:val="both"/>
        <w:rPr>
          <w:rFonts w:ascii="Bookman Old Style" w:hAnsi="Bookman Old Style" w:cs="Tahoma"/>
        </w:rPr>
      </w:pPr>
      <w:r w:rsidRPr="0070101C">
        <w:rPr>
          <w:rFonts w:ascii="Bookman Old Style" w:hAnsi="Bookman Old Style" w:cs="Arial"/>
          <w:color w:val="auto"/>
        </w:rPr>
        <w:t xml:space="preserve">(1) </w:t>
      </w:r>
      <w:r w:rsidRPr="0070101C">
        <w:rPr>
          <w:rFonts w:ascii="Bookman Old Style" w:hAnsi="Bookman Old Style" w:cs="Arial"/>
          <w:color w:val="auto"/>
        </w:rPr>
        <w:tab/>
      </w:r>
      <w:r w:rsidRPr="0070101C">
        <w:rPr>
          <w:rFonts w:ascii="Bookman Old Style" w:hAnsi="Bookman Old Style" w:cs="Tahoma"/>
        </w:rPr>
        <w:t xml:space="preserve">Setiap orang berhak atas rasa aman </w:t>
      </w:r>
      <w:r w:rsidR="00F447A1" w:rsidRPr="0070101C">
        <w:rPr>
          <w:rFonts w:ascii="Bookman Old Style" w:hAnsi="Bookman Old Style" w:cs="Tahoma"/>
        </w:rPr>
        <w:t xml:space="preserve">dan </w:t>
      </w:r>
      <w:r w:rsidR="00F447A1" w:rsidRPr="0070101C">
        <w:rPr>
          <w:rFonts w:ascii="Bookman Old Style" w:hAnsi="Bookman Old Style" w:cs="Tahoma-Identity-H"/>
        </w:rPr>
        <w:t>ketertiban umum dalam suatu masyarakat.</w:t>
      </w:r>
    </w:p>
    <w:p w:rsidR="005059CA" w:rsidRPr="0070101C" w:rsidRDefault="005059CA" w:rsidP="00673D2C">
      <w:pPr>
        <w:pStyle w:val="Default"/>
        <w:tabs>
          <w:tab w:val="left" w:pos="2268"/>
        </w:tabs>
        <w:spacing w:before="120"/>
        <w:ind w:left="2268" w:hanging="425"/>
        <w:jc w:val="both"/>
        <w:rPr>
          <w:rFonts w:ascii="Bookman Old Style" w:hAnsi="Bookman Old Style" w:cs="BookmanOldStyle"/>
        </w:rPr>
      </w:pPr>
      <w:r w:rsidRPr="0070101C">
        <w:rPr>
          <w:rFonts w:ascii="Bookman Old Style" w:hAnsi="Bookman Old Style" w:cs="BookmanOldStyle"/>
        </w:rPr>
        <w:t xml:space="preserve">(2) </w:t>
      </w:r>
      <w:r w:rsidRPr="0070101C">
        <w:rPr>
          <w:rFonts w:ascii="Bookman Old Style" w:hAnsi="Bookman Old Style" w:cs="BookmanOldStyle"/>
        </w:rPr>
        <w:tab/>
      </w:r>
      <w:r w:rsidR="00F447A1" w:rsidRPr="0070101C">
        <w:rPr>
          <w:rFonts w:ascii="Bookman Old Style" w:hAnsi="Bookman Old Style"/>
          <w:color w:val="auto"/>
        </w:rPr>
        <w:t>Setiap orang mempunyai hak untuk mendapatkan perlindungan terhadap ancaman bahaya dan/atau kerusuhan sebagai akibat dari adanya gangguan ketertiban</w:t>
      </w:r>
      <w:r w:rsidRPr="0070101C">
        <w:rPr>
          <w:rFonts w:ascii="Bookman Old Style" w:hAnsi="Bookman Old Style" w:cs="BookmanOldStyle"/>
        </w:rPr>
        <w:t>.</w:t>
      </w:r>
    </w:p>
    <w:p w:rsidR="00027699" w:rsidRDefault="00027699" w:rsidP="00673D2C">
      <w:pPr>
        <w:pStyle w:val="Default"/>
        <w:spacing w:before="120"/>
        <w:ind w:left="1985" w:hanging="1985"/>
        <w:jc w:val="center"/>
        <w:outlineLvl w:val="0"/>
        <w:rPr>
          <w:rFonts w:ascii="Bookman Old Style" w:hAnsi="Bookman Old Style" w:cs="Bookman Old Style"/>
          <w:bCs/>
          <w:color w:val="auto"/>
        </w:rPr>
      </w:pPr>
    </w:p>
    <w:p w:rsidR="005768E4" w:rsidRDefault="005768E4" w:rsidP="00673D2C">
      <w:pPr>
        <w:pStyle w:val="Default"/>
        <w:spacing w:before="120"/>
        <w:ind w:left="1985" w:hanging="1985"/>
        <w:jc w:val="center"/>
        <w:outlineLvl w:val="0"/>
        <w:rPr>
          <w:rFonts w:ascii="Bookman Old Style" w:hAnsi="Bookman Old Style" w:cs="Bookman Old Style"/>
          <w:bCs/>
          <w:color w:val="auto"/>
        </w:rPr>
      </w:pPr>
    </w:p>
    <w:p w:rsidR="005768E4" w:rsidRDefault="005768E4" w:rsidP="00673D2C">
      <w:pPr>
        <w:pStyle w:val="Default"/>
        <w:spacing w:before="120"/>
        <w:ind w:left="1985" w:hanging="1985"/>
        <w:jc w:val="center"/>
        <w:outlineLvl w:val="0"/>
        <w:rPr>
          <w:rFonts w:ascii="Bookman Old Style" w:hAnsi="Bookman Old Style" w:cs="Bookman Old Style"/>
          <w:bCs/>
          <w:color w:val="auto"/>
        </w:rPr>
      </w:pPr>
    </w:p>
    <w:p w:rsidR="0059624C" w:rsidRPr="0070101C" w:rsidRDefault="0059624C" w:rsidP="00673D2C">
      <w:pPr>
        <w:pStyle w:val="Default"/>
        <w:spacing w:before="12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lastRenderedPageBreak/>
        <w:t xml:space="preserve">BAB </w:t>
      </w:r>
      <w:r w:rsidR="00575389" w:rsidRPr="0070101C">
        <w:rPr>
          <w:rFonts w:ascii="Bookman Old Style" w:hAnsi="Bookman Old Style" w:cs="Bookman Old Style"/>
          <w:bCs/>
          <w:color w:val="auto"/>
        </w:rPr>
        <w:t>X</w:t>
      </w:r>
    </w:p>
    <w:p w:rsidR="0059624C" w:rsidRPr="0070101C" w:rsidRDefault="0059624C" w:rsidP="00673D2C">
      <w:pPr>
        <w:pStyle w:val="Default"/>
        <w:spacing w:before="12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PEMBINAAN, PENGENDALIAN</w:t>
      </w:r>
      <w:r w:rsidR="00027699">
        <w:rPr>
          <w:rFonts w:ascii="Bookman Old Style" w:hAnsi="Bookman Old Style" w:cs="Bookman Old Style"/>
          <w:bCs/>
          <w:color w:val="auto"/>
        </w:rPr>
        <w:t>,</w:t>
      </w:r>
      <w:r w:rsidRPr="0070101C">
        <w:rPr>
          <w:rFonts w:ascii="Bookman Old Style" w:hAnsi="Bookman Old Style" w:cs="Bookman Old Style"/>
          <w:bCs/>
          <w:color w:val="auto"/>
        </w:rPr>
        <w:t xml:space="preserve"> DAN PENGAWASAN</w:t>
      </w:r>
    </w:p>
    <w:p w:rsidR="0059624C" w:rsidRPr="0070101C" w:rsidRDefault="0059624C" w:rsidP="002F389F">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881D51" w:rsidRPr="0070101C">
        <w:rPr>
          <w:rFonts w:ascii="Bookman Old Style" w:hAnsi="Bookman Old Style" w:cs="Bookman Old Style"/>
          <w:bCs/>
          <w:color w:val="auto"/>
        </w:rPr>
        <w:t>66</w:t>
      </w:r>
    </w:p>
    <w:p w:rsidR="0059624C" w:rsidRPr="0070101C" w:rsidRDefault="0059624C" w:rsidP="002F389F">
      <w:pPr>
        <w:pStyle w:val="Default"/>
        <w:tabs>
          <w:tab w:val="left" w:pos="2268"/>
        </w:tabs>
        <w:spacing w:before="240"/>
        <w:ind w:left="2268" w:hanging="425"/>
        <w:jc w:val="both"/>
        <w:rPr>
          <w:rFonts w:ascii="Bookman Old Style" w:hAnsi="Bookman Old Style" w:cs="Arial"/>
          <w:color w:val="auto"/>
        </w:rPr>
      </w:pPr>
      <w:r w:rsidRPr="0070101C">
        <w:rPr>
          <w:rFonts w:ascii="Bookman Old Style" w:hAnsi="Bookman Old Style" w:cs="Arial"/>
          <w:color w:val="auto"/>
        </w:rPr>
        <w:t xml:space="preserve">(1) </w:t>
      </w:r>
      <w:r w:rsidRPr="0070101C">
        <w:rPr>
          <w:rFonts w:ascii="Bookman Old Style" w:hAnsi="Bookman Old Style" w:cs="Arial"/>
          <w:color w:val="auto"/>
        </w:rPr>
        <w:tab/>
      </w:r>
      <w:r w:rsidRPr="0070101C">
        <w:rPr>
          <w:rFonts w:ascii="Bookman Old Style" w:hAnsi="Bookman Old Style" w:cs="Tahoma"/>
        </w:rPr>
        <w:t xml:space="preserve">Gubernur melakukan </w:t>
      </w:r>
      <w:r w:rsidRPr="0070101C">
        <w:rPr>
          <w:rFonts w:ascii="Bookman Old Style" w:hAnsi="Bookman Old Style" w:cs="Tahoma"/>
          <w:lang w:val="it-IT"/>
        </w:rPr>
        <w:t>pembinaan, pengendalian</w:t>
      </w:r>
      <w:r w:rsidRPr="0070101C">
        <w:rPr>
          <w:rFonts w:ascii="Bookman Old Style" w:hAnsi="Bookman Old Style" w:cs="Tahoma"/>
        </w:rPr>
        <w:t>,</w:t>
      </w:r>
      <w:r w:rsidRPr="0070101C">
        <w:rPr>
          <w:rFonts w:ascii="Bookman Old Style" w:hAnsi="Bookman Old Style" w:cs="Tahoma"/>
          <w:lang w:val="it-IT"/>
        </w:rPr>
        <w:t xml:space="preserve"> dan pengawasan terhadap penyelenggaraan </w:t>
      </w:r>
      <w:r w:rsidR="00D025D0">
        <w:rPr>
          <w:rFonts w:ascii="Bookman Old Style" w:hAnsi="Bookman Old Style" w:cs="Tahoma"/>
          <w:lang w:val="it-IT"/>
        </w:rPr>
        <w:t>ketenteraman</w:t>
      </w:r>
      <w:r w:rsidRPr="0070101C">
        <w:rPr>
          <w:rFonts w:ascii="Bookman Old Style" w:hAnsi="Bookman Old Style" w:cs="Tahoma"/>
        </w:rPr>
        <w:t>,</w:t>
      </w:r>
      <w:r w:rsidRPr="0070101C">
        <w:rPr>
          <w:rFonts w:ascii="Bookman Old Style" w:hAnsi="Bookman Old Style" w:cs="Tahoma"/>
          <w:lang w:val="it-IT"/>
        </w:rPr>
        <w:t xml:space="preserve"> ketertiban umum dan </w:t>
      </w:r>
      <w:r w:rsidRPr="0070101C">
        <w:rPr>
          <w:rFonts w:ascii="Bookman Old Style" w:hAnsi="Bookman Old Style" w:cs="Tahoma"/>
        </w:rPr>
        <w:t xml:space="preserve">perlindungan </w:t>
      </w:r>
      <w:r w:rsidRPr="0070101C">
        <w:rPr>
          <w:rFonts w:ascii="Bookman Old Style" w:hAnsi="Bookman Old Style" w:cs="Tahoma"/>
          <w:lang w:val="it-IT"/>
        </w:rPr>
        <w:t>masyarakat</w:t>
      </w:r>
      <w:r w:rsidRPr="0070101C">
        <w:rPr>
          <w:rFonts w:ascii="Bookman Old Style" w:hAnsi="Bookman Old Style" w:cs="Arial"/>
          <w:color w:val="auto"/>
        </w:rPr>
        <w:t xml:space="preserve">. </w:t>
      </w:r>
    </w:p>
    <w:p w:rsidR="0059624C" w:rsidRPr="0070101C" w:rsidRDefault="0059624C" w:rsidP="00673D2C">
      <w:pPr>
        <w:tabs>
          <w:tab w:val="left" w:pos="2268"/>
        </w:tabs>
        <w:autoSpaceDE w:val="0"/>
        <w:autoSpaceDN w:val="0"/>
        <w:adjustRightInd w:val="0"/>
        <w:spacing w:before="120" w:after="0" w:line="240" w:lineRule="auto"/>
        <w:ind w:left="2268" w:hanging="425"/>
        <w:jc w:val="both"/>
        <w:rPr>
          <w:rFonts w:ascii="Bookman Old Style" w:hAnsi="Bookman Old Style" w:cs="BookmanOldStyle"/>
          <w:sz w:val="24"/>
          <w:szCs w:val="24"/>
        </w:rPr>
      </w:pPr>
      <w:r w:rsidRPr="0070101C">
        <w:rPr>
          <w:rFonts w:ascii="Bookman Old Style" w:hAnsi="Bookman Old Style" w:cs="BookmanOldStyle"/>
          <w:sz w:val="24"/>
          <w:szCs w:val="24"/>
        </w:rPr>
        <w:t xml:space="preserve">(2) </w:t>
      </w:r>
      <w:r w:rsidRPr="0070101C">
        <w:rPr>
          <w:rFonts w:ascii="Bookman Old Style" w:hAnsi="Bookman Old Style" w:cs="BookmanOldStyle"/>
          <w:sz w:val="24"/>
          <w:szCs w:val="24"/>
        </w:rPr>
        <w:tab/>
      </w:r>
      <w:r w:rsidRPr="0070101C">
        <w:rPr>
          <w:rFonts w:ascii="Bookman Old Style" w:hAnsi="Bookman Old Style" w:cs="Tahoma"/>
          <w:sz w:val="24"/>
          <w:szCs w:val="24"/>
        </w:rPr>
        <w:t xml:space="preserve">Pembinaan, pengendalian, dan pengawasan </w:t>
      </w:r>
      <w:r w:rsidRPr="0070101C">
        <w:rPr>
          <w:rFonts w:ascii="Bookman Old Style" w:hAnsi="Bookman Old Style" w:cs="Tahoma"/>
          <w:sz w:val="24"/>
          <w:szCs w:val="24"/>
          <w:lang w:val="it-IT"/>
        </w:rPr>
        <w:t>sebagaimana dimaksud pada ayat (</w:t>
      </w:r>
      <w:r w:rsidRPr="0070101C">
        <w:rPr>
          <w:rFonts w:ascii="Bookman Old Style" w:hAnsi="Bookman Old Style" w:cs="Tahoma"/>
          <w:sz w:val="24"/>
          <w:szCs w:val="24"/>
        </w:rPr>
        <w:t>1</w:t>
      </w:r>
      <w:r w:rsidRPr="0070101C">
        <w:rPr>
          <w:rFonts w:ascii="Bookman Old Style" w:hAnsi="Bookman Old Style" w:cs="Tahoma"/>
          <w:sz w:val="24"/>
          <w:szCs w:val="24"/>
          <w:lang w:val="it-IT"/>
        </w:rPr>
        <w:t xml:space="preserve">) </w:t>
      </w:r>
      <w:r w:rsidRPr="0070101C">
        <w:rPr>
          <w:rFonts w:ascii="Bookman Old Style" w:hAnsi="Bookman Old Style" w:cs="Tahoma"/>
          <w:sz w:val="24"/>
          <w:szCs w:val="24"/>
        </w:rPr>
        <w:t xml:space="preserve">secara teknis operasional dilaksanakan dan </w:t>
      </w:r>
      <w:r w:rsidRPr="0070101C">
        <w:rPr>
          <w:rFonts w:ascii="Bookman Old Style" w:hAnsi="Bookman Old Style" w:cs="Tahoma"/>
          <w:sz w:val="24"/>
          <w:szCs w:val="24"/>
          <w:lang w:val="it-IT"/>
        </w:rPr>
        <w:t xml:space="preserve">merupakan </w:t>
      </w:r>
      <w:r w:rsidRPr="0070101C">
        <w:rPr>
          <w:rFonts w:ascii="Bookman Old Style" w:hAnsi="Bookman Old Style" w:cs="Tahoma"/>
          <w:sz w:val="24"/>
          <w:szCs w:val="24"/>
        </w:rPr>
        <w:t>tanggung jawab Satpol PP</w:t>
      </w:r>
      <w:r w:rsidRPr="0070101C">
        <w:rPr>
          <w:rFonts w:ascii="Bookman Old Style" w:hAnsi="Bookman Old Style" w:cs="BookmanOldStyle"/>
          <w:sz w:val="24"/>
          <w:szCs w:val="24"/>
        </w:rPr>
        <w:t xml:space="preserve">. </w:t>
      </w:r>
    </w:p>
    <w:p w:rsidR="0059624C" w:rsidRPr="0070101C" w:rsidRDefault="0059624C" w:rsidP="00673D2C">
      <w:pPr>
        <w:tabs>
          <w:tab w:val="left" w:pos="2268"/>
        </w:tabs>
        <w:autoSpaceDE w:val="0"/>
        <w:autoSpaceDN w:val="0"/>
        <w:adjustRightInd w:val="0"/>
        <w:spacing w:before="120" w:after="0" w:line="240" w:lineRule="auto"/>
        <w:ind w:left="2268" w:hanging="425"/>
        <w:jc w:val="both"/>
        <w:rPr>
          <w:rFonts w:ascii="Bookman Old Style" w:hAnsi="Bookman Old Style" w:cs="BookmanOldStyle"/>
          <w:sz w:val="24"/>
          <w:szCs w:val="24"/>
        </w:rPr>
      </w:pPr>
      <w:r w:rsidRPr="0070101C">
        <w:rPr>
          <w:rFonts w:ascii="Bookman Old Style" w:hAnsi="Bookman Old Style" w:cs="BookmanOldStyle"/>
          <w:sz w:val="24"/>
          <w:szCs w:val="24"/>
        </w:rPr>
        <w:t xml:space="preserve">(3) </w:t>
      </w:r>
      <w:r w:rsidRPr="0070101C">
        <w:rPr>
          <w:rFonts w:ascii="Bookman Old Style" w:hAnsi="Bookman Old Style" w:cs="BookmanOldStyle"/>
          <w:sz w:val="24"/>
          <w:szCs w:val="24"/>
        </w:rPr>
        <w:tab/>
      </w:r>
      <w:r w:rsidRPr="0070101C">
        <w:rPr>
          <w:rFonts w:ascii="Bookman Old Style" w:hAnsi="Bookman Old Style" w:cs="Tahoma"/>
          <w:sz w:val="24"/>
          <w:szCs w:val="24"/>
          <w:lang w:val="it-IT"/>
        </w:rPr>
        <w:t>Satpol PP dalam melakukan pembinaan, pengendalian</w:t>
      </w:r>
      <w:r w:rsidRPr="0070101C">
        <w:rPr>
          <w:rFonts w:ascii="Bookman Old Style" w:hAnsi="Bookman Old Style" w:cs="Tahoma"/>
          <w:sz w:val="24"/>
          <w:szCs w:val="24"/>
        </w:rPr>
        <w:t>,</w:t>
      </w:r>
      <w:r w:rsidRPr="0070101C">
        <w:rPr>
          <w:rFonts w:ascii="Bookman Old Style" w:hAnsi="Bookman Old Style" w:cs="Tahoma"/>
          <w:sz w:val="24"/>
          <w:szCs w:val="24"/>
          <w:lang w:val="it-IT"/>
        </w:rPr>
        <w:t xml:space="preserve"> dan pengawasan sebagaiman</w:t>
      </w:r>
      <w:r w:rsidRPr="0070101C">
        <w:rPr>
          <w:rFonts w:ascii="Bookman Old Style" w:hAnsi="Bookman Old Style" w:cs="Tahoma"/>
          <w:sz w:val="24"/>
          <w:szCs w:val="24"/>
        </w:rPr>
        <w:t>a</w:t>
      </w:r>
      <w:r w:rsidRPr="0070101C">
        <w:rPr>
          <w:rFonts w:ascii="Bookman Old Style" w:hAnsi="Bookman Old Style" w:cs="Tahoma"/>
          <w:sz w:val="24"/>
          <w:szCs w:val="24"/>
          <w:lang w:val="it-IT"/>
        </w:rPr>
        <w:t xml:space="preserve"> dimaksud pada ayat (</w:t>
      </w:r>
      <w:r w:rsidRPr="0070101C">
        <w:rPr>
          <w:rFonts w:ascii="Bookman Old Style" w:hAnsi="Bookman Old Style" w:cs="Tahoma"/>
          <w:sz w:val="24"/>
          <w:szCs w:val="24"/>
        </w:rPr>
        <w:t>2</w:t>
      </w:r>
      <w:r w:rsidRPr="0070101C">
        <w:rPr>
          <w:rFonts w:ascii="Bookman Old Style" w:hAnsi="Bookman Old Style" w:cs="Tahoma"/>
          <w:sz w:val="24"/>
          <w:szCs w:val="24"/>
          <w:lang w:val="it-IT"/>
        </w:rPr>
        <w:t xml:space="preserve">) berkoordinasi dengan </w:t>
      </w:r>
      <w:r w:rsidRPr="0070101C">
        <w:rPr>
          <w:rFonts w:ascii="Bookman Old Style" w:hAnsi="Bookman Old Style" w:cs="Tahoma"/>
          <w:sz w:val="24"/>
          <w:szCs w:val="24"/>
        </w:rPr>
        <w:t xml:space="preserve">Perangkat Daerah atau </w:t>
      </w:r>
      <w:r w:rsidRPr="0070101C">
        <w:rPr>
          <w:rFonts w:ascii="Bookman Old Style" w:hAnsi="Bookman Old Style" w:cs="Tahoma"/>
          <w:sz w:val="24"/>
          <w:szCs w:val="24"/>
          <w:lang w:val="it-IT"/>
        </w:rPr>
        <w:t>instansi terkait</w:t>
      </w:r>
      <w:r w:rsidRPr="0070101C">
        <w:rPr>
          <w:rFonts w:ascii="Bookman Old Style" w:hAnsi="Bookman Old Style" w:cs="BookmanOldStyle"/>
          <w:sz w:val="24"/>
          <w:szCs w:val="24"/>
        </w:rPr>
        <w:t>.</w:t>
      </w:r>
    </w:p>
    <w:p w:rsidR="0059624C" w:rsidRPr="0070101C" w:rsidRDefault="0059624C" w:rsidP="00673D2C">
      <w:pPr>
        <w:tabs>
          <w:tab w:val="left" w:pos="2268"/>
        </w:tabs>
        <w:autoSpaceDE w:val="0"/>
        <w:autoSpaceDN w:val="0"/>
        <w:adjustRightInd w:val="0"/>
        <w:spacing w:before="120" w:after="0" w:line="240" w:lineRule="auto"/>
        <w:ind w:left="2268" w:hanging="425"/>
        <w:jc w:val="both"/>
        <w:rPr>
          <w:rFonts w:ascii="Bookman Old Style" w:hAnsi="Bookman Old Style" w:cs="BookmanOldStyle"/>
          <w:sz w:val="24"/>
          <w:szCs w:val="24"/>
        </w:rPr>
      </w:pPr>
      <w:r w:rsidRPr="0070101C">
        <w:rPr>
          <w:rFonts w:ascii="Bookman Old Style" w:hAnsi="Bookman Old Style" w:cs="BookmanOldStyle"/>
          <w:sz w:val="24"/>
          <w:szCs w:val="24"/>
        </w:rPr>
        <w:t xml:space="preserve">(4) </w:t>
      </w:r>
      <w:r w:rsidRPr="0070101C">
        <w:rPr>
          <w:rFonts w:ascii="Bookman Old Style" w:hAnsi="Bookman Old Style" w:cs="BookmanOldStyle"/>
          <w:sz w:val="24"/>
          <w:szCs w:val="24"/>
        </w:rPr>
        <w:tab/>
        <w:t xml:space="preserve">Koordinasi sebagaimana dimaksud pada ayat (3) </w:t>
      </w:r>
      <w:r w:rsidRPr="0070101C">
        <w:rPr>
          <w:rFonts w:ascii="Bookman Old Style" w:hAnsi="Bookman Old Style" w:cs="Tahoma"/>
          <w:sz w:val="24"/>
          <w:szCs w:val="24"/>
          <w:lang w:val="it-IT"/>
        </w:rPr>
        <w:t xml:space="preserve">dilaksanakan oleh Satpol PP dengan mengikutsertakan PPNS </w:t>
      </w:r>
      <w:r w:rsidRPr="0070101C">
        <w:rPr>
          <w:rFonts w:ascii="Bookman Old Style" w:hAnsi="Bookman Old Style" w:cs="Tahoma"/>
          <w:sz w:val="24"/>
          <w:szCs w:val="24"/>
        </w:rPr>
        <w:t>pada Perangkat Daerah</w:t>
      </w:r>
      <w:r w:rsidRPr="0070101C">
        <w:rPr>
          <w:rFonts w:ascii="Bookman Old Style" w:hAnsi="Bookman Old Style" w:cs="Tahoma"/>
          <w:sz w:val="24"/>
          <w:szCs w:val="24"/>
          <w:lang w:val="it-IT"/>
        </w:rPr>
        <w:t xml:space="preserve"> terkait sesuai dengan ketentuan peraturan perundang-undangan</w:t>
      </w:r>
      <w:r w:rsidRPr="0070101C">
        <w:rPr>
          <w:rFonts w:ascii="Bookman Old Style" w:hAnsi="Bookman Old Style" w:cs="BookmanOldStyle"/>
          <w:sz w:val="24"/>
          <w:szCs w:val="24"/>
        </w:rPr>
        <w:t>.</w:t>
      </w:r>
    </w:p>
    <w:p w:rsidR="0059624C" w:rsidRPr="0070101C" w:rsidRDefault="0059624C" w:rsidP="002F389F">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881D51" w:rsidRPr="0070101C">
        <w:rPr>
          <w:rFonts w:ascii="Bookman Old Style" w:hAnsi="Bookman Old Style" w:cs="Bookman Old Style"/>
          <w:bCs/>
          <w:color w:val="auto"/>
        </w:rPr>
        <w:t>67</w:t>
      </w:r>
    </w:p>
    <w:p w:rsidR="00E71DDB" w:rsidRPr="0070101C" w:rsidRDefault="00E71DDB" w:rsidP="00673D2C">
      <w:pPr>
        <w:pStyle w:val="Default"/>
        <w:tabs>
          <w:tab w:val="left" w:pos="2268"/>
        </w:tabs>
        <w:spacing w:before="120"/>
        <w:ind w:left="2268" w:hanging="425"/>
        <w:jc w:val="both"/>
        <w:rPr>
          <w:rFonts w:ascii="Bookman Old Style" w:hAnsi="Bookman Old Style" w:cs="Tahoma"/>
        </w:rPr>
      </w:pPr>
      <w:r w:rsidRPr="0070101C">
        <w:rPr>
          <w:rFonts w:ascii="Bookman Old Style" w:hAnsi="Bookman Old Style" w:cs="Tahoma"/>
        </w:rPr>
        <w:t>(1)</w:t>
      </w:r>
      <w:r w:rsidRPr="0070101C">
        <w:rPr>
          <w:rFonts w:ascii="Bookman Old Style" w:hAnsi="Bookman Old Style" w:cs="Tahoma"/>
        </w:rPr>
        <w:tab/>
      </w:r>
      <w:r w:rsidR="0059624C" w:rsidRPr="0070101C">
        <w:rPr>
          <w:rFonts w:ascii="Bookman Old Style" w:hAnsi="Bookman Old Style" w:cs="Tahoma"/>
          <w:lang w:val="it-IT"/>
        </w:rPr>
        <w:t>Dalam rangka pembinaan, pengendalian</w:t>
      </w:r>
      <w:r w:rsidR="0059624C" w:rsidRPr="0070101C">
        <w:rPr>
          <w:rFonts w:ascii="Bookman Old Style" w:hAnsi="Bookman Old Style" w:cs="Tahoma"/>
        </w:rPr>
        <w:t>,</w:t>
      </w:r>
      <w:r w:rsidR="0059624C" w:rsidRPr="0070101C">
        <w:rPr>
          <w:rFonts w:ascii="Bookman Old Style" w:hAnsi="Bookman Old Style" w:cs="Tahoma"/>
          <w:lang w:val="it-IT"/>
        </w:rPr>
        <w:t xml:space="preserve"> dan pengawasan </w:t>
      </w:r>
      <w:r w:rsidR="0059624C" w:rsidRPr="0070101C">
        <w:rPr>
          <w:rFonts w:ascii="Bookman Old Style" w:hAnsi="Bookman Old Style" w:cs="Tahoma"/>
        </w:rPr>
        <w:t xml:space="preserve">terhadap </w:t>
      </w:r>
      <w:r w:rsidR="0059624C" w:rsidRPr="0070101C">
        <w:rPr>
          <w:rFonts w:ascii="Bookman Old Style" w:hAnsi="Bookman Old Style" w:cs="Tahoma"/>
          <w:lang w:val="it-IT"/>
        </w:rPr>
        <w:t xml:space="preserve">penyelenggaraan </w:t>
      </w:r>
      <w:r w:rsidR="00D025D0">
        <w:rPr>
          <w:rFonts w:ascii="Bookman Old Style" w:hAnsi="Bookman Old Style" w:cs="Tahoma"/>
          <w:lang w:val="it-IT"/>
        </w:rPr>
        <w:t>ketenteraman</w:t>
      </w:r>
      <w:r w:rsidR="0059624C" w:rsidRPr="0070101C">
        <w:rPr>
          <w:rFonts w:ascii="Bookman Old Style" w:hAnsi="Bookman Old Style" w:cs="Tahoma"/>
        </w:rPr>
        <w:t>,</w:t>
      </w:r>
      <w:r w:rsidR="0059624C" w:rsidRPr="0070101C">
        <w:rPr>
          <w:rFonts w:ascii="Bookman Old Style" w:hAnsi="Bookman Old Style" w:cs="Tahoma"/>
          <w:lang w:val="it-IT"/>
        </w:rPr>
        <w:t xml:space="preserve"> ketertiban umum</w:t>
      </w:r>
      <w:r w:rsidR="0059624C" w:rsidRPr="0070101C">
        <w:rPr>
          <w:rFonts w:ascii="Bookman Old Style" w:hAnsi="Bookman Old Style" w:cs="Tahoma"/>
        </w:rPr>
        <w:t>,</w:t>
      </w:r>
      <w:r w:rsidR="0059624C" w:rsidRPr="0070101C">
        <w:rPr>
          <w:rFonts w:ascii="Bookman Old Style" w:hAnsi="Bookman Old Style" w:cs="Tahoma"/>
          <w:lang w:val="it-IT"/>
        </w:rPr>
        <w:t xml:space="preserve"> dan </w:t>
      </w:r>
      <w:r w:rsidR="0059624C" w:rsidRPr="0070101C">
        <w:rPr>
          <w:rFonts w:ascii="Bookman Old Style" w:hAnsi="Bookman Old Style" w:cs="Tahoma"/>
        </w:rPr>
        <w:t xml:space="preserve">perlindungan </w:t>
      </w:r>
      <w:r w:rsidR="0059624C" w:rsidRPr="0070101C">
        <w:rPr>
          <w:rFonts w:ascii="Bookman Old Style" w:hAnsi="Bookman Old Style" w:cs="Tahoma"/>
          <w:lang w:val="it-IT"/>
        </w:rPr>
        <w:t>masyarakat</w:t>
      </w:r>
      <w:r w:rsidR="0059624C" w:rsidRPr="0070101C">
        <w:rPr>
          <w:rFonts w:ascii="Bookman Old Style" w:hAnsi="Bookman Old Style" w:cs="Tahoma"/>
        </w:rPr>
        <w:t>,</w:t>
      </w:r>
      <w:r w:rsidR="0059624C" w:rsidRPr="0070101C">
        <w:rPr>
          <w:rFonts w:ascii="Bookman Old Style" w:hAnsi="Bookman Old Style" w:cs="Tahoma"/>
          <w:lang w:val="it-IT"/>
        </w:rPr>
        <w:t xml:space="preserve"> Satpol PP bersama </w:t>
      </w:r>
      <w:r w:rsidR="0059624C" w:rsidRPr="0070101C">
        <w:rPr>
          <w:rFonts w:ascii="Bookman Old Style" w:hAnsi="Bookman Old Style" w:cs="Tahoma"/>
        </w:rPr>
        <w:t>Perangkat Daerah</w:t>
      </w:r>
      <w:r w:rsidR="0059624C" w:rsidRPr="0070101C">
        <w:rPr>
          <w:rFonts w:ascii="Bookman Old Style" w:hAnsi="Bookman Old Style" w:cs="Tahoma"/>
          <w:lang w:val="it-IT"/>
        </w:rPr>
        <w:t xml:space="preserve"> terkait berwenang melakukan tindakan pre</w:t>
      </w:r>
      <w:r w:rsidR="0059624C" w:rsidRPr="0070101C">
        <w:rPr>
          <w:rFonts w:ascii="Bookman Old Style" w:hAnsi="Bookman Old Style" w:cs="Tahoma"/>
        </w:rPr>
        <w:t>-em</w:t>
      </w:r>
      <w:r w:rsidR="0059624C" w:rsidRPr="0070101C">
        <w:rPr>
          <w:rFonts w:ascii="Bookman Old Style" w:hAnsi="Bookman Old Style" w:cs="Tahoma"/>
          <w:lang w:val="it-IT"/>
        </w:rPr>
        <w:t xml:space="preserve">tif, </w:t>
      </w:r>
      <w:r w:rsidR="0059624C" w:rsidRPr="0070101C">
        <w:rPr>
          <w:rFonts w:ascii="Bookman Old Style" w:hAnsi="Bookman Old Style" w:cs="Tahoma"/>
        </w:rPr>
        <w:t>pre</w:t>
      </w:r>
      <w:r w:rsidR="0059624C" w:rsidRPr="0070101C">
        <w:rPr>
          <w:rFonts w:ascii="Bookman Old Style" w:hAnsi="Bookman Old Style" w:cs="Tahoma"/>
          <w:lang w:val="it-IT"/>
        </w:rPr>
        <w:t>ventif</w:t>
      </w:r>
      <w:r w:rsidR="0059624C" w:rsidRPr="0070101C">
        <w:rPr>
          <w:rFonts w:ascii="Bookman Old Style" w:hAnsi="Bookman Old Style" w:cs="Tahoma"/>
        </w:rPr>
        <w:t>,</w:t>
      </w:r>
      <w:r w:rsidR="0059624C" w:rsidRPr="0070101C">
        <w:rPr>
          <w:rFonts w:ascii="Bookman Old Style" w:hAnsi="Bookman Old Style" w:cs="Tahoma"/>
          <w:lang w:val="it-IT"/>
        </w:rPr>
        <w:t xml:space="preserve"> dan </w:t>
      </w:r>
      <w:r w:rsidR="0059624C" w:rsidRPr="0070101C">
        <w:rPr>
          <w:rFonts w:ascii="Bookman Old Style" w:hAnsi="Bookman Old Style" w:cs="Tahoma"/>
        </w:rPr>
        <w:t>r</w:t>
      </w:r>
      <w:r w:rsidR="0059624C" w:rsidRPr="0070101C">
        <w:rPr>
          <w:rFonts w:ascii="Bookman Old Style" w:hAnsi="Bookman Old Style" w:cs="Tahoma"/>
          <w:lang w:val="it-IT"/>
        </w:rPr>
        <w:t>epresif</w:t>
      </w:r>
      <w:r w:rsidRPr="0070101C">
        <w:rPr>
          <w:rFonts w:ascii="Bookman Old Style" w:hAnsi="Bookman Old Style" w:cs="Tahoma"/>
        </w:rPr>
        <w:t>.</w:t>
      </w:r>
    </w:p>
    <w:p w:rsidR="0059624C" w:rsidRPr="0070101C" w:rsidRDefault="00E71DDB" w:rsidP="00673D2C">
      <w:pPr>
        <w:pStyle w:val="Default"/>
        <w:tabs>
          <w:tab w:val="left" w:pos="2268"/>
        </w:tabs>
        <w:spacing w:before="120"/>
        <w:ind w:left="2268" w:hanging="425"/>
        <w:jc w:val="both"/>
        <w:rPr>
          <w:rFonts w:ascii="Bookman Old Style" w:hAnsi="Bookman Old Style" w:cs="Arial"/>
          <w:color w:val="auto"/>
        </w:rPr>
      </w:pPr>
      <w:r w:rsidRPr="0070101C">
        <w:rPr>
          <w:rFonts w:ascii="Bookman Old Style" w:hAnsi="Bookman Old Style" w:cs="Tahoma"/>
        </w:rPr>
        <w:t>(2)</w:t>
      </w:r>
      <w:r w:rsidRPr="0070101C">
        <w:rPr>
          <w:rFonts w:ascii="Bookman Old Style" w:hAnsi="Bookman Old Style" w:cs="Tahoma"/>
        </w:rPr>
        <w:tab/>
      </w:r>
      <w:r w:rsidRPr="0070101C">
        <w:rPr>
          <w:rFonts w:ascii="Bookman Old Style" w:hAnsi="Bookman Old Style" w:cs="Times New Roman"/>
        </w:rPr>
        <w:t>Gubernur memberikan pembinaan dan peningkatan kapasitas aparatur Satpol PP secara berkala dan berkelanjutan</w:t>
      </w:r>
      <w:r w:rsidR="0059624C" w:rsidRPr="0070101C">
        <w:rPr>
          <w:rFonts w:ascii="Bookman Old Style" w:hAnsi="Bookman Old Style" w:cs="Arial"/>
          <w:color w:val="auto"/>
        </w:rPr>
        <w:t xml:space="preserve">. </w:t>
      </w:r>
    </w:p>
    <w:p w:rsidR="008D4BB1" w:rsidRPr="0070101C" w:rsidRDefault="00575389" w:rsidP="004D0476">
      <w:pPr>
        <w:pStyle w:val="Default"/>
        <w:spacing w:before="36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BAB </w:t>
      </w:r>
      <w:r w:rsidR="008D4BB1" w:rsidRPr="0070101C">
        <w:rPr>
          <w:rFonts w:ascii="Bookman Old Style" w:hAnsi="Bookman Old Style" w:cs="Bookman Old Style"/>
          <w:bCs/>
          <w:color w:val="auto"/>
        </w:rPr>
        <w:t>X</w:t>
      </w:r>
      <w:r w:rsidR="00636BEF">
        <w:rPr>
          <w:rFonts w:ascii="Bookman Old Style" w:hAnsi="Bookman Old Style" w:cs="Bookman Old Style"/>
          <w:bCs/>
          <w:color w:val="auto"/>
        </w:rPr>
        <w:t>I</w:t>
      </w:r>
    </w:p>
    <w:p w:rsidR="008D4BB1" w:rsidRPr="0070101C" w:rsidRDefault="008D4BB1" w:rsidP="004D0476">
      <w:pPr>
        <w:pStyle w:val="Default"/>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PELAPORAN</w:t>
      </w:r>
    </w:p>
    <w:p w:rsidR="008D4BB1" w:rsidRPr="0070101C" w:rsidRDefault="00575389" w:rsidP="004D0476">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881D51" w:rsidRPr="0070101C">
        <w:rPr>
          <w:rFonts w:ascii="Bookman Old Style" w:hAnsi="Bookman Old Style" w:cs="Bookman Old Style"/>
          <w:bCs/>
          <w:color w:val="auto"/>
        </w:rPr>
        <w:t>68</w:t>
      </w:r>
    </w:p>
    <w:p w:rsidR="008D4BB1" w:rsidRPr="0070101C" w:rsidRDefault="008D4BB1" w:rsidP="00673D2C">
      <w:pPr>
        <w:pStyle w:val="Default"/>
        <w:tabs>
          <w:tab w:val="left" w:pos="2268"/>
        </w:tabs>
        <w:spacing w:before="120"/>
        <w:ind w:left="2268" w:hanging="425"/>
        <w:jc w:val="both"/>
        <w:rPr>
          <w:rFonts w:ascii="Bookman Old Style" w:hAnsi="Bookman Old Style" w:cs="Arial"/>
          <w:color w:val="auto"/>
        </w:rPr>
      </w:pPr>
      <w:r w:rsidRPr="0070101C">
        <w:rPr>
          <w:rFonts w:ascii="Bookman Old Style" w:hAnsi="Bookman Old Style" w:cs="Arial"/>
          <w:color w:val="auto"/>
        </w:rPr>
        <w:t xml:space="preserve">(1) </w:t>
      </w:r>
      <w:r w:rsidRPr="0070101C">
        <w:rPr>
          <w:rFonts w:ascii="Bookman Old Style" w:hAnsi="Bookman Old Style" w:cs="Arial"/>
          <w:color w:val="auto"/>
        </w:rPr>
        <w:tab/>
      </w:r>
      <w:r w:rsidR="008C774D" w:rsidRPr="0070101C">
        <w:rPr>
          <w:rFonts w:ascii="Bookman Old Style" w:hAnsi="Bookman Old Style" w:cs="Tahoma"/>
        </w:rPr>
        <w:t xml:space="preserve">Satpol PP wajib melaporkan setiap pelaksanaan tugas </w:t>
      </w:r>
      <w:r w:rsidR="008C774D" w:rsidRPr="0070101C">
        <w:rPr>
          <w:rFonts w:ascii="Bookman Old Style" w:hAnsi="Bookman Old Style" w:cs="Arial"/>
          <w:color w:val="auto"/>
        </w:rPr>
        <w:t>terhadap</w:t>
      </w:r>
      <w:r w:rsidR="00DC49A7">
        <w:rPr>
          <w:rFonts w:ascii="Bookman Old Style" w:hAnsi="Bookman Old Style" w:cs="Arial"/>
          <w:color w:val="auto"/>
        </w:rPr>
        <w:t xml:space="preserve"> </w:t>
      </w:r>
      <w:r w:rsidR="008C774D" w:rsidRPr="0070101C">
        <w:rPr>
          <w:rFonts w:ascii="Bookman Old Style" w:hAnsi="Bookman Old Style" w:cs="Tahoma"/>
        </w:rPr>
        <w:t>p</w:t>
      </w:r>
      <w:r w:rsidRPr="0070101C">
        <w:rPr>
          <w:rFonts w:ascii="Bookman Old Style" w:hAnsi="Bookman Old Style" w:cs="Tahoma"/>
          <w:lang w:val="it-IT"/>
        </w:rPr>
        <w:t xml:space="preserve">enyelenggaraan </w:t>
      </w:r>
      <w:r w:rsidR="00D025D0">
        <w:rPr>
          <w:rFonts w:ascii="Bookman Old Style" w:hAnsi="Bookman Old Style" w:cs="Tahoma"/>
          <w:lang w:val="it-IT"/>
        </w:rPr>
        <w:t>ketenteraman</w:t>
      </w:r>
      <w:r w:rsidRPr="0070101C">
        <w:rPr>
          <w:rFonts w:ascii="Bookman Old Style" w:hAnsi="Bookman Old Style" w:cs="Tahoma"/>
        </w:rPr>
        <w:t>,</w:t>
      </w:r>
      <w:r w:rsidRPr="0070101C">
        <w:rPr>
          <w:rFonts w:ascii="Bookman Old Style" w:hAnsi="Bookman Old Style" w:cs="Tahoma"/>
          <w:lang w:val="it-IT"/>
        </w:rPr>
        <w:t xml:space="preserve"> ketertiban umum</w:t>
      </w:r>
      <w:r w:rsidRPr="0070101C">
        <w:rPr>
          <w:rFonts w:ascii="Bookman Old Style" w:hAnsi="Bookman Old Style" w:cs="Tahoma"/>
        </w:rPr>
        <w:t>,</w:t>
      </w:r>
      <w:r w:rsidRPr="0070101C">
        <w:rPr>
          <w:rFonts w:ascii="Bookman Old Style" w:hAnsi="Bookman Old Style" w:cs="Tahoma"/>
          <w:lang w:val="it-IT"/>
        </w:rPr>
        <w:t xml:space="preserve"> dan </w:t>
      </w:r>
      <w:r w:rsidRPr="0070101C">
        <w:rPr>
          <w:rFonts w:ascii="Bookman Old Style" w:hAnsi="Bookman Old Style" w:cs="Tahoma"/>
        </w:rPr>
        <w:t xml:space="preserve">perlindungan </w:t>
      </w:r>
      <w:r w:rsidRPr="0070101C">
        <w:rPr>
          <w:rFonts w:ascii="Bookman Old Style" w:hAnsi="Bookman Old Style" w:cs="Tahoma"/>
          <w:lang w:val="it-IT"/>
        </w:rPr>
        <w:t>masyarakat</w:t>
      </w:r>
      <w:r w:rsidR="008C774D" w:rsidRPr="0070101C">
        <w:rPr>
          <w:rFonts w:ascii="Bookman Old Style" w:hAnsi="Bookman Old Style" w:cs="Tahoma"/>
        </w:rPr>
        <w:t xml:space="preserve">. </w:t>
      </w:r>
    </w:p>
    <w:p w:rsidR="008D4BB1" w:rsidRPr="0070101C" w:rsidRDefault="008D4BB1" w:rsidP="00673D2C">
      <w:pPr>
        <w:tabs>
          <w:tab w:val="left" w:pos="2268"/>
        </w:tabs>
        <w:autoSpaceDE w:val="0"/>
        <w:autoSpaceDN w:val="0"/>
        <w:adjustRightInd w:val="0"/>
        <w:spacing w:before="120" w:after="0" w:line="240" w:lineRule="auto"/>
        <w:ind w:left="2268" w:hanging="425"/>
        <w:jc w:val="both"/>
        <w:rPr>
          <w:rFonts w:ascii="Bookman Old Style" w:hAnsi="Bookman Old Style" w:cs="Times New Roman"/>
          <w:sz w:val="24"/>
          <w:szCs w:val="24"/>
        </w:rPr>
      </w:pPr>
      <w:r w:rsidRPr="0070101C">
        <w:rPr>
          <w:rFonts w:ascii="Bookman Old Style" w:hAnsi="Bookman Old Style" w:cs="BookmanOldStyle"/>
          <w:sz w:val="24"/>
          <w:szCs w:val="24"/>
        </w:rPr>
        <w:t xml:space="preserve">(2) </w:t>
      </w:r>
      <w:r w:rsidRPr="0070101C">
        <w:rPr>
          <w:rFonts w:ascii="Bookman Old Style" w:hAnsi="Bookman Old Style" w:cs="BookmanOldStyle"/>
          <w:sz w:val="24"/>
          <w:szCs w:val="24"/>
        </w:rPr>
        <w:tab/>
      </w:r>
      <w:r w:rsidRPr="0070101C">
        <w:rPr>
          <w:rFonts w:ascii="Bookman Old Style" w:hAnsi="Bookman Old Style" w:cs="Times New Roman"/>
          <w:sz w:val="24"/>
          <w:szCs w:val="24"/>
        </w:rPr>
        <w:t>Laporan sebagaimana dimaksud pada ayat (1) meliputi:</w:t>
      </w:r>
    </w:p>
    <w:p w:rsidR="008C774D" w:rsidRPr="0070101C" w:rsidRDefault="008C774D" w:rsidP="00673D2C">
      <w:pPr>
        <w:tabs>
          <w:tab w:val="left" w:pos="2694"/>
        </w:tabs>
        <w:autoSpaceDE w:val="0"/>
        <w:autoSpaceDN w:val="0"/>
        <w:adjustRightInd w:val="0"/>
        <w:spacing w:before="120" w:after="0" w:line="240" w:lineRule="auto"/>
        <w:ind w:left="2694" w:hanging="426"/>
        <w:jc w:val="both"/>
        <w:rPr>
          <w:rFonts w:ascii="Bookman Old Style" w:hAnsi="Bookman Old Style" w:cs="Times New Roman"/>
          <w:sz w:val="24"/>
          <w:szCs w:val="24"/>
        </w:rPr>
      </w:pPr>
      <w:r w:rsidRPr="0070101C">
        <w:rPr>
          <w:rFonts w:ascii="Bookman Old Style" w:hAnsi="Bookman Old Style" w:cs="Times New Roman"/>
          <w:sz w:val="24"/>
          <w:szCs w:val="24"/>
        </w:rPr>
        <w:t xml:space="preserve">a. </w:t>
      </w:r>
      <w:r w:rsidRPr="0070101C">
        <w:rPr>
          <w:rFonts w:ascii="Bookman Old Style" w:hAnsi="Bookman Old Style" w:cs="Times New Roman"/>
          <w:sz w:val="24"/>
          <w:szCs w:val="24"/>
        </w:rPr>
        <w:tab/>
        <w:t>kelembagaan;</w:t>
      </w:r>
    </w:p>
    <w:p w:rsidR="008C774D" w:rsidRPr="0070101C" w:rsidRDefault="008C774D" w:rsidP="00673D2C">
      <w:pPr>
        <w:tabs>
          <w:tab w:val="left" w:pos="2694"/>
        </w:tabs>
        <w:autoSpaceDE w:val="0"/>
        <w:autoSpaceDN w:val="0"/>
        <w:adjustRightInd w:val="0"/>
        <w:spacing w:before="120" w:after="0" w:line="240" w:lineRule="auto"/>
        <w:ind w:left="2694" w:hanging="426"/>
        <w:jc w:val="both"/>
        <w:rPr>
          <w:rFonts w:ascii="Bookman Old Style" w:hAnsi="Bookman Old Style" w:cs="Times New Roman"/>
          <w:sz w:val="24"/>
          <w:szCs w:val="24"/>
        </w:rPr>
      </w:pPr>
      <w:r w:rsidRPr="0070101C">
        <w:rPr>
          <w:rFonts w:ascii="Bookman Old Style" w:hAnsi="Bookman Old Style" w:cs="Times New Roman"/>
          <w:sz w:val="24"/>
          <w:szCs w:val="24"/>
        </w:rPr>
        <w:t xml:space="preserve">b. </w:t>
      </w:r>
      <w:r w:rsidRPr="0070101C">
        <w:rPr>
          <w:rFonts w:ascii="Bookman Old Style" w:hAnsi="Bookman Old Style" w:cs="Times New Roman"/>
          <w:sz w:val="24"/>
          <w:szCs w:val="24"/>
        </w:rPr>
        <w:tab/>
        <w:t>kepegawaian;</w:t>
      </w:r>
    </w:p>
    <w:p w:rsidR="008C774D" w:rsidRPr="0070101C" w:rsidRDefault="008C774D" w:rsidP="00673D2C">
      <w:pPr>
        <w:tabs>
          <w:tab w:val="left" w:pos="2694"/>
        </w:tabs>
        <w:autoSpaceDE w:val="0"/>
        <w:autoSpaceDN w:val="0"/>
        <w:adjustRightInd w:val="0"/>
        <w:spacing w:before="120" w:after="0" w:line="240" w:lineRule="auto"/>
        <w:ind w:left="2694" w:hanging="426"/>
        <w:jc w:val="both"/>
        <w:rPr>
          <w:rFonts w:ascii="Bookman Old Style" w:hAnsi="Bookman Old Style" w:cs="Times New Roman"/>
          <w:sz w:val="24"/>
          <w:szCs w:val="24"/>
        </w:rPr>
      </w:pPr>
      <w:r w:rsidRPr="0070101C">
        <w:rPr>
          <w:rFonts w:ascii="Bookman Old Style" w:hAnsi="Bookman Old Style" w:cs="Times New Roman"/>
          <w:sz w:val="24"/>
          <w:szCs w:val="24"/>
        </w:rPr>
        <w:t xml:space="preserve">c. </w:t>
      </w:r>
      <w:r w:rsidRPr="0070101C">
        <w:rPr>
          <w:rFonts w:ascii="Bookman Old Style" w:hAnsi="Bookman Old Style" w:cs="Times New Roman"/>
          <w:sz w:val="24"/>
          <w:szCs w:val="24"/>
        </w:rPr>
        <w:tab/>
        <w:t xml:space="preserve">kegiatan </w:t>
      </w:r>
      <w:r w:rsidR="00D025D0">
        <w:rPr>
          <w:rFonts w:ascii="Bookman Old Style" w:hAnsi="Bookman Old Style" w:cs="Times New Roman"/>
          <w:sz w:val="24"/>
          <w:szCs w:val="24"/>
        </w:rPr>
        <w:t>ketenteraman</w:t>
      </w:r>
      <w:r w:rsidRPr="0070101C">
        <w:rPr>
          <w:rFonts w:ascii="Bookman Old Style" w:hAnsi="Bookman Old Style" w:cs="Times New Roman"/>
          <w:sz w:val="24"/>
          <w:szCs w:val="24"/>
        </w:rPr>
        <w:t xml:space="preserve"> dan ketertiban umum;</w:t>
      </w:r>
    </w:p>
    <w:p w:rsidR="008C774D" w:rsidRPr="0070101C" w:rsidRDefault="008C774D" w:rsidP="00673D2C">
      <w:pPr>
        <w:tabs>
          <w:tab w:val="left" w:pos="2694"/>
        </w:tabs>
        <w:autoSpaceDE w:val="0"/>
        <w:autoSpaceDN w:val="0"/>
        <w:adjustRightInd w:val="0"/>
        <w:spacing w:before="120" w:after="0" w:line="240" w:lineRule="auto"/>
        <w:ind w:left="2694" w:hanging="426"/>
        <w:jc w:val="both"/>
        <w:rPr>
          <w:rFonts w:ascii="Bookman Old Style" w:hAnsi="Bookman Old Style" w:cs="Times New Roman"/>
          <w:sz w:val="24"/>
          <w:szCs w:val="24"/>
        </w:rPr>
      </w:pPr>
      <w:r w:rsidRPr="0070101C">
        <w:rPr>
          <w:rFonts w:ascii="Bookman Old Style" w:hAnsi="Bookman Old Style" w:cs="Times New Roman"/>
          <w:sz w:val="24"/>
          <w:szCs w:val="24"/>
        </w:rPr>
        <w:t xml:space="preserve">d. </w:t>
      </w:r>
      <w:r w:rsidRPr="0070101C">
        <w:rPr>
          <w:rFonts w:ascii="Bookman Old Style" w:hAnsi="Bookman Old Style" w:cs="Times New Roman"/>
          <w:sz w:val="24"/>
          <w:szCs w:val="24"/>
        </w:rPr>
        <w:tab/>
        <w:t>pengamanan;</w:t>
      </w:r>
    </w:p>
    <w:p w:rsidR="008C774D" w:rsidRPr="0070101C" w:rsidRDefault="008C774D" w:rsidP="00673D2C">
      <w:pPr>
        <w:tabs>
          <w:tab w:val="left" w:pos="2694"/>
        </w:tabs>
        <w:autoSpaceDE w:val="0"/>
        <w:autoSpaceDN w:val="0"/>
        <w:adjustRightInd w:val="0"/>
        <w:spacing w:before="120" w:after="0" w:line="240" w:lineRule="auto"/>
        <w:ind w:left="2694" w:hanging="426"/>
        <w:jc w:val="both"/>
        <w:rPr>
          <w:rFonts w:ascii="Bookman Old Style" w:hAnsi="Bookman Old Style" w:cs="Times New Roman"/>
          <w:sz w:val="24"/>
          <w:szCs w:val="24"/>
        </w:rPr>
      </w:pPr>
      <w:r w:rsidRPr="0070101C">
        <w:rPr>
          <w:rFonts w:ascii="Bookman Old Style" w:hAnsi="Bookman Old Style" w:cs="Times New Roman"/>
          <w:sz w:val="24"/>
          <w:szCs w:val="24"/>
        </w:rPr>
        <w:t xml:space="preserve">e. </w:t>
      </w:r>
      <w:r w:rsidRPr="0070101C">
        <w:rPr>
          <w:rFonts w:ascii="Bookman Old Style" w:hAnsi="Bookman Old Style" w:cs="Times New Roman"/>
          <w:sz w:val="24"/>
          <w:szCs w:val="24"/>
        </w:rPr>
        <w:tab/>
        <w:t>bencana/peristiwa lainnya;</w:t>
      </w:r>
    </w:p>
    <w:p w:rsidR="008C774D" w:rsidRPr="0070101C" w:rsidRDefault="008C774D" w:rsidP="00673D2C">
      <w:pPr>
        <w:tabs>
          <w:tab w:val="left" w:pos="2694"/>
        </w:tabs>
        <w:autoSpaceDE w:val="0"/>
        <w:autoSpaceDN w:val="0"/>
        <w:adjustRightInd w:val="0"/>
        <w:spacing w:before="120" w:after="0" w:line="240" w:lineRule="auto"/>
        <w:ind w:left="2694" w:hanging="426"/>
        <w:jc w:val="both"/>
        <w:rPr>
          <w:rFonts w:ascii="Bookman Old Style" w:hAnsi="Bookman Old Style" w:cs="Times New Roman"/>
          <w:sz w:val="24"/>
          <w:szCs w:val="24"/>
        </w:rPr>
      </w:pPr>
      <w:r w:rsidRPr="0070101C">
        <w:rPr>
          <w:rFonts w:ascii="Bookman Old Style" w:hAnsi="Bookman Old Style" w:cs="Times New Roman"/>
          <w:sz w:val="24"/>
          <w:szCs w:val="24"/>
        </w:rPr>
        <w:t xml:space="preserve">f. </w:t>
      </w:r>
      <w:r w:rsidRPr="0070101C">
        <w:rPr>
          <w:rFonts w:ascii="Bookman Old Style" w:hAnsi="Bookman Old Style" w:cs="Times New Roman"/>
          <w:sz w:val="24"/>
          <w:szCs w:val="24"/>
        </w:rPr>
        <w:tab/>
        <w:t xml:space="preserve">penegakan </w:t>
      </w:r>
      <w:r w:rsidR="00602CE6">
        <w:rPr>
          <w:rFonts w:ascii="Bookman Old Style" w:hAnsi="Bookman Old Style" w:cs="Times New Roman"/>
          <w:sz w:val="24"/>
          <w:szCs w:val="24"/>
        </w:rPr>
        <w:t>peraturan daerah</w:t>
      </w:r>
      <w:r w:rsidR="00602CE6" w:rsidRPr="0070101C">
        <w:rPr>
          <w:rFonts w:ascii="Bookman Old Style" w:hAnsi="Bookman Old Style" w:cs="Times New Roman"/>
          <w:sz w:val="24"/>
          <w:szCs w:val="24"/>
        </w:rPr>
        <w:t xml:space="preserve"> dan </w:t>
      </w:r>
      <w:r w:rsidR="00602CE6">
        <w:rPr>
          <w:rFonts w:ascii="Bookman Old Style" w:hAnsi="Bookman Old Style" w:cs="Times New Roman"/>
          <w:sz w:val="24"/>
          <w:szCs w:val="24"/>
        </w:rPr>
        <w:t>peraturan gubernur</w:t>
      </w:r>
      <w:r w:rsidRPr="0070101C">
        <w:rPr>
          <w:rFonts w:ascii="Bookman Old Style" w:hAnsi="Bookman Old Style" w:cs="Times New Roman"/>
          <w:sz w:val="24"/>
          <w:szCs w:val="24"/>
        </w:rPr>
        <w:t>; dan</w:t>
      </w:r>
    </w:p>
    <w:p w:rsidR="008D4BB1" w:rsidRPr="0070101C" w:rsidRDefault="008C774D" w:rsidP="00673D2C">
      <w:pPr>
        <w:tabs>
          <w:tab w:val="left" w:pos="2694"/>
        </w:tabs>
        <w:autoSpaceDE w:val="0"/>
        <w:autoSpaceDN w:val="0"/>
        <w:adjustRightInd w:val="0"/>
        <w:spacing w:before="120" w:after="0" w:line="240" w:lineRule="auto"/>
        <w:ind w:left="2694" w:hanging="426"/>
        <w:jc w:val="both"/>
        <w:rPr>
          <w:rFonts w:ascii="Bookman Old Style" w:hAnsi="Bookman Old Style" w:cs="Times New Roman"/>
          <w:sz w:val="24"/>
          <w:szCs w:val="24"/>
        </w:rPr>
      </w:pPr>
      <w:r w:rsidRPr="0070101C">
        <w:rPr>
          <w:rFonts w:ascii="Bookman Old Style" w:hAnsi="Bookman Old Style" w:cs="Times New Roman"/>
          <w:sz w:val="24"/>
          <w:szCs w:val="24"/>
        </w:rPr>
        <w:t xml:space="preserve">g. </w:t>
      </w:r>
      <w:r w:rsidRPr="0070101C">
        <w:rPr>
          <w:rFonts w:ascii="Bookman Old Style" w:hAnsi="Bookman Old Style" w:cs="Times New Roman"/>
          <w:sz w:val="24"/>
          <w:szCs w:val="24"/>
        </w:rPr>
        <w:tab/>
        <w:t xml:space="preserve">kerjasama/koordinasi Satpol PP dengan instansi/lembaga terkait di </w:t>
      </w:r>
      <w:r w:rsidR="00602CE6">
        <w:rPr>
          <w:rFonts w:ascii="Bookman Old Style" w:hAnsi="Bookman Old Style" w:cs="Times New Roman"/>
          <w:sz w:val="24"/>
          <w:szCs w:val="24"/>
        </w:rPr>
        <w:t>d</w:t>
      </w:r>
      <w:r w:rsidRPr="0070101C">
        <w:rPr>
          <w:rFonts w:ascii="Bookman Old Style" w:hAnsi="Bookman Old Style" w:cs="Times New Roman"/>
          <w:sz w:val="24"/>
          <w:szCs w:val="24"/>
        </w:rPr>
        <w:t>aerah.</w:t>
      </w:r>
    </w:p>
    <w:p w:rsidR="005768E4" w:rsidRDefault="005768E4" w:rsidP="002F389F">
      <w:pPr>
        <w:pStyle w:val="Default"/>
        <w:spacing w:before="240"/>
        <w:ind w:left="1985" w:hanging="1985"/>
        <w:jc w:val="center"/>
        <w:outlineLvl w:val="0"/>
        <w:rPr>
          <w:rFonts w:ascii="Bookman Old Style" w:hAnsi="Bookman Old Style" w:cs="Bookman Old Style"/>
          <w:bCs/>
          <w:color w:val="auto"/>
        </w:rPr>
      </w:pPr>
    </w:p>
    <w:p w:rsidR="008C774D" w:rsidRPr="0070101C" w:rsidRDefault="00575389" w:rsidP="002F389F">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lastRenderedPageBreak/>
        <w:t xml:space="preserve">Pasal </w:t>
      </w:r>
      <w:r w:rsidR="00881D51" w:rsidRPr="0070101C">
        <w:rPr>
          <w:rFonts w:ascii="Bookman Old Style" w:hAnsi="Bookman Old Style" w:cs="Bookman Old Style"/>
          <w:bCs/>
          <w:color w:val="auto"/>
        </w:rPr>
        <w:t>69</w:t>
      </w:r>
    </w:p>
    <w:p w:rsidR="008A2F73" w:rsidRPr="0070101C" w:rsidRDefault="008C774D" w:rsidP="00673D2C">
      <w:pPr>
        <w:tabs>
          <w:tab w:val="left" w:pos="2268"/>
        </w:tabs>
        <w:autoSpaceDE w:val="0"/>
        <w:autoSpaceDN w:val="0"/>
        <w:adjustRightInd w:val="0"/>
        <w:spacing w:before="120" w:after="0" w:line="240" w:lineRule="auto"/>
        <w:ind w:left="2268" w:hanging="425"/>
        <w:jc w:val="both"/>
        <w:rPr>
          <w:rFonts w:ascii="Bookman Old Style" w:hAnsi="Bookman Old Style" w:cs="Tahoma"/>
          <w:sz w:val="24"/>
          <w:szCs w:val="24"/>
        </w:rPr>
      </w:pPr>
      <w:r w:rsidRPr="0070101C">
        <w:rPr>
          <w:rFonts w:ascii="Bookman Old Style" w:hAnsi="Bookman Old Style" w:cs="BookmanOldStyle"/>
          <w:sz w:val="24"/>
          <w:szCs w:val="24"/>
        </w:rPr>
        <w:t xml:space="preserve">(1) </w:t>
      </w:r>
      <w:r w:rsidRPr="0070101C">
        <w:rPr>
          <w:rFonts w:ascii="Bookman Old Style" w:hAnsi="Bookman Old Style" w:cs="BookmanOldStyle"/>
          <w:sz w:val="24"/>
          <w:szCs w:val="24"/>
        </w:rPr>
        <w:tab/>
        <w:t xml:space="preserve">Laporan </w:t>
      </w:r>
      <w:r w:rsidRPr="0070101C">
        <w:rPr>
          <w:rFonts w:ascii="Bookman Old Style" w:hAnsi="Bookman Old Style" w:cs="Arial"/>
          <w:sz w:val="24"/>
          <w:szCs w:val="24"/>
        </w:rPr>
        <w:t xml:space="preserve">sebagaimana dimaksud dalam </w:t>
      </w:r>
      <w:r w:rsidR="00881D51" w:rsidRPr="0070101C">
        <w:rPr>
          <w:rFonts w:ascii="Bookman Old Style" w:hAnsi="Bookman Old Style"/>
          <w:sz w:val="24"/>
          <w:szCs w:val="24"/>
        </w:rPr>
        <w:t xml:space="preserve">Pasal 68 </w:t>
      </w:r>
      <w:r w:rsidRPr="0070101C">
        <w:rPr>
          <w:rFonts w:ascii="Bookman Old Style" w:hAnsi="Bookman Old Style" w:cs="Arial"/>
          <w:sz w:val="24"/>
          <w:szCs w:val="24"/>
        </w:rPr>
        <w:t>ayat (</w:t>
      </w:r>
      <w:r w:rsidR="008A2F73" w:rsidRPr="0070101C">
        <w:rPr>
          <w:rFonts w:ascii="Bookman Old Style" w:hAnsi="Bookman Old Style" w:cs="Arial"/>
          <w:sz w:val="24"/>
          <w:szCs w:val="24"/>
        </w:rPr>
        <w:t>2</w:t>
      </w:r>
      <w:r w:rsidRPr="0070101C">
        <w:rPr>
          <w:rFonts w:ascii="Bookman Old Style" w:hAnsi="Bookman Old Style" w:cs="Arial"/>
          <w:sz w:val="24"/>
          <w:szCs w:val="24"/>
        </w:rPr>
        <w:t>)</w:t>
      </w:r>
      <w:r w:rsidR="00DC49A7">
        <w:rPr>
          <w:rFonts w:ascii="Bookman Old Style" w:hAnsi="Bookman Old Style" w:cs="Arial"/>
          <w:sz w:val="24"/>
          <w:szCs w:val="24"/>
        </w:rPr>
        <w:t xml:space="preserve"> </w:t>
      </w:r>
      <w:r w:rsidR="008A2F73" w:rsidRPr="0070101C">
        <w:rPr>
          <w:rFonts w:ascii="Bookman Old Style" w:hAnsi="Bookman Old Style" w:cs="Tahoma"/>
          <w:sz w:val="24"/>
          <w:szCs w:val="24"/>
        </w:rPr>
        <w:t>dis</w:t>
      </w:r>
      <w:r w:rsidRPr="0070101C">
        <w:rPr>
          <w:rFonts w:ascii="Bookman Old Style" w:hAnsi="Bookman Old Style" w:cs="Tahoma"/>
          <w:sz w:val="24"/>
          <w:szCs w:val="24"/>
        </w:rPr>
        <w:t xml:space="preserve">ampaikan </w:t>
      </w:r>
      <w:r w:rsidR="008A2F73" w:rsidRPr="0070101C">
        <w:rPr>
          <w:rFonts w:ascii="Bookman Old Style" w:hAnsi="Bookman Old Style" w:cs="Tahoma"/>
          <w:sz w:val="24"/>
          <w:szCs w:val="24"/>
        </w:rPr>
        <w:t xml:space="preserve">Satpol PP </w:t>
      </w:r>
      <w:r w:rsidRPr="0070101C">
        <w:rPr>
          <w:rFonts w:ascii="Bookman Old Style" w:hAnsi="Bookman Old Style" w:cs="Tahoma"/>
          <w:sz w:val="24"/>
          <w:szCs w:val="24"/>
        </w:rPr>
        <w:t>kepada Gubernur</w:t>
      </w:r>
      <w:r w:rsidR="008A2F73" w:rsidRPr="0070101C">
        <w:rPr>
          <w:rFonts w:ascii="Bookman Old Style" w:hAnsi="Bookman Old Style" w:cs="Tahoma"/>
          <w:sz w:val="24"/>
          <w:szCs w:val="24"/>
        </w:rPr>
        <w:t>.</w:t>
      </w:r>
    </w:p>
    <w:p w:rsidR="008A2F73" w:rsidRDefault="008A2F73" w:rsidP="00673D2C">
      <w:pPr>
        <w:tabs>
          <w:tab w:val="left" w:pos="2268"/>
        </w:tabs>
        <w:autoSpaceDE w:val="0"/>
        <w:autoSpaceDN w:val="0"/>
        <w:adjustRightInd w:val="0"/>
        <w:spacing w:before="120" w:after="0" w:line="240" w:lineRule="auto"/>
        <w:ind w:left="2268" w:hanging="425"/>
        <w:jc w:val="both"/>
        <w:rPr>
          <w:rFonts w:ascii="Bookman Old Style" w:hAnsi="Bookman Old Style" w:cs="Tahoma"/>
          <w:sz w:val="24"/>
          <w:szCs w:val="24"/>
        </w:rPr>
      </w:pPr>
      <w:r w:rsidRPr="0070101C">
        <w:rPr>
          <w:rFonts w:ascii="Bookman Old Style" w:hAnsi="Bookman Old Style" w:cs="Times New Roman"/>
          <w:sz w:val="24"/>
          <w:szCs w:val="24"/>
        </w:rPr>
        <w:t>(2)</w:t>
      </w:r>
      <w:r w:rsidRPr="0070101C">
        <w:rPr>
          <w:rFonts w:ascii="Bookman Old Style" w:hAnsi="Bookman Old Style" w:cs="Times New Roman"/>
          <w:sz w:val="24"/>
          <w:szCs w:val="24"/>
        </w:rPr>
        <w:tab/>
        <w:t xml:space="preserve">Bupati menyampaikan laporan </w:t>
      </w:r>
      <w:r w:rsidRPr="0070101C">
        <w:rPr>
          <w:rFonts w:ascii="Bookman Old Style" w:hAnsi="Bookman Old Style" w:cs="Tahoma"/>
          <w:sz w:val="24"/>
          <w:szCs w:val="24"/>
        </w:rPr>
        <w:t>p</w:t>
      </w:r>
      <w:r w:rsidRPr="0070101C">
        <w:rPr>
          <w:rFonts w:ascii="Bookman Old Style" w:hAnsi="Bookman Old Style" w:cs="Tahoma"/>
          <w:sz w:val="24"/>
          <w:szCs w:val="24"/>
          <w:lang w:val="it-IT"/>
        </w:rPr>
        <w:t xml:space="preserve">enyelenggaraan </w:t>
      </w:r>
      <w:r w:rsidR="00D025D0">
        <w:rPr>
          <w:rFonts w:ascii="Bookman Old Style" w:hAnsi="Bookman Old Style" w:cs="Tahoma"/>
          <w:sz w:val="24"/>
          <w:szCs w:val="24"/>
          <w:lang w:val="it-IT"/>
        </w:rPr>
        <w:t>ketenteraman</w:t>
      </w:r>
      <w:r w:rsidRPr="0070101C">
        <w:rPr>
          <w:rFonts w:ascii="Bookman Old Style" w:hAnsi="Bookman Old Style" w:cs="Tahoma"/>
          <w:sz w:val="24"/>
          <w:szCs w:val="24"/>
        </w:rPr>
        <w:t>,</w:t>
      </w:r>
      <w:r w:rsidRPr="0070101C">
        <w:rPr>
          <w:rFonts w:ascii="Bookman Old Style" w:hAnsi="Bookman Old Style" w:cs="Tahoma"/>
          <w:sz w:val="24"/>
          <w:szCs w:val="24"/>
          <w:lang w:val="it-IT"/>
        </w:rPr>
        <w:t xml:space="preserve"> ketertiban umum</w:t>
      </w:r>
      <w:r w:rsidRPr="0070101C">
        <w:rPr>
          <w:rFonts w:ascii="Bookman Old Style" w:hAnsi="Bookman Old Style" w:cs="Tahoma"/>
          <w:sz w:val="24"/>
          <w:szCs w:val="24"/>
        </w:rPr>
        <w:t>,</w:t>
      </w:r>
      <w:r w:rsidRPr="0070101C">
        <w:rPr>
          <w:rFonts w:ascii="Bookman Old Style" w:hAnsi="Bookman Old Style" w:cs="Tahoma"/>
          <w:sz w:val="24"/>
          <w:szCs w:val="24"/>
          <w:lang w:val="it-IT"/>
        </w:rPr>
        <w:t xml:space="preserve"> dan </w:t>
      </w:r>
      <w:r w:rsidRPr="0070101C">
        <w:rPr>
          <w:rFonts w:ascii="Bookman Old Style" w:hAnsi="Bookman Old Style" w:cs="Tahoma"/>
          <w:sz w:val="24"/>
          <w:szCs w:val="24"/>
        </w:rPr>
        <w:t xml:space="preserve">perlindungan </w:t>
      </w:r>
      <w:r w:rsidRPr="0070101C">
        <w:rPr>
          <w:rFonts w:ascii="Bookman Old Style" w:hAnsi="Bookman Old Style" w:cs="Tahoma"/>
          <w:sz w:val="24"/>
          <w:szCs w:val="24"/>
          <w:lang w:val="it-IT"/>
        </w:rPr>
        <w:t>masyarakat</w:t>
      </w:r>
      <w:r w:rsidR="00DC49A7">
        <w:rPr>
          <w:rFonts w:ascii="Bookman Old Style" w:hAnsi="Bookman Old Style" w:cs="Tahoma"/>
          <w:sz w:val="24"/>
          <w:szCs w:val="24"/>
          <w:lang w:val="it-IT"/>
        </w:rPr>
        <w:t xml:space="preserve"> </w:t>
      </w:r>
      <w:r w:rsidRPr="0070101C">
        <w:rPr>
          <w:rFonts w:ascii="Bookman Old Style" w:hAnsi="Bookman Old Style" w:cs="Arial"/>
          <w:sz w:val="24"/>
          <w:szCs w:val="24"/>
        </w:rPr>
        <w:t>sebagaimana dimaksud dalam Pasal 5</w:t>
      </w:r>
      <w:r w:rsidR="00575389" w:rsidRPr="0070101C">
        <w:rPr>
          <w:rFonts w:ascii="Bookman Old Style" w:hAnsi="Bookman Old Style" w:cs="Arial"/>
          <w:sz w:val="24"/>
          <w:szCs w:val="24"/>
        </w:rPr>
        <w:t>7</w:t>
      </w:r>
      <w:r w:rsidRPr="0070101C">
        <w:rPr>
          <w:rFonts w:ascii="Bookman Old Style" w:hAnsi="Bookman Old Style" w:cs="Arial"/>
          <w:sz w:val="24"/>
          <w:szCs w:val="24"/>
        </w:rPr>
        <w:t xml:space="preserve"> ayat (2)</w:t>
      </w:r>
      <w:r w:rsidRPr="0070101C">
        <w:rPr>
          <w:rFonts w:ascii="Bookman Old Style" w:hAnsi="Bookman Old Style" w:cs="Tahoma"/>
          <w:sz w:val="24"/>
          <w:szCs w:val="24"/>
        </w:rPr>
        <w:t xml:space="preserve">  kepada Gubernur.</w:t>
      </w:r>
    </w:p>
    <w:p w:rsidR="008D4BB1" w:rsidRPr="0070101C" w:rsidRDefault="008A2F73" w:rsidP="00673D2C">
      <w:pPr>
        <w:tabs>
          <w:tab w:val="left" w:pos="2268"/>
        </w:tabs>
        <w:autoSpaceDE w:val="0"/>
        <w:autoSpaceDN w:val="0"/>
        <w:adjustRightInd w:val="0"/>
        <w:spacing w:before="120" w:after="0" w:line="240" w:lineRule="auto"/>
        <w:ind w:left="2268" w:hanging="425"/>
        <w:jc w:val="both"/>
        <w:rPr>
          <w:rFonts w:ascii="Bookman Old Style" w:hAnsi="Bookman Old Style" w:cs="Times New Roman"/>
          <w:sz w:val="24"/>
          <w:szCs w:val="24"/>
        </w:rPr>
      </w:pPr>
      <w:r w:rsidRPr="0070101C">
        <w:rPr>
          <w:rFonts w:ascii="Bookman Old Style" w:hAnsi="Bookman Old Style" w:cs="Tahoma"/>
          <w:sz w:val="24"/>
          <w:szCs w:val="24"/>
        </w:rPr>
        <w:t>(3)</w:t>
      </w:r>
      <w:r w:rsidRPr="0070101C">
        <w:rPr>
          <w:rFonts w:ascii="Bookman Old Style" w:hAnsi="Bookman Old Style" w:cs="Tahoma"/>
          <w:sz w:val="24"/>
          <w:szCs w:val="24"/>
        </w:rPr>
        <w:tab/>
      </w:r>
      <w:r w:rsidR="008D4BB1" w:rsidRPr="0070101C">
        <w:rPr>
          <w:rFonts w:ascii="Bookman Old Style" w:hAnsi="Bookman Old Style" w:cs="Arial"/>
          <w:sz w:val="24"/>
          <w:szCs w:val="24"/>
        </w:rPr>
        <w:t>Laporan</w:t>
      </w:r>
      <w:r w:rsidR="00DC49A7">
        <w:rPr>
          <w:rFonts w:ascii="Bookman Old Style" w:hAnsi="Bookman Old Style" w:cs="Arial"/>
          <w:sz w:val="24"/>
          <w:szCs w:val="24"/>
        </w:rPr>
        <w:t xml:space="preserve"> </w:t>
      </w:r>
      <w:r w:rsidR="008D4BB1" w:rsidRPr="0070101C">
        <w:rPr>
          <w:rFonts w:ascii="Bookman Old Style" w:hAnsi="Bookman Old Style" w:cs="Arial"/>
          <w:sz w:val="24"/>
          <w:szCs w:val="24"/>
        </w:rPr>
        <w:t xml:space="preserve">sebagaimana dimaksud pada ayat (1) </w:t>
      </w:r>
      <w:r w:rsidRPr="0070101C">
        <w:rPr>
          <w:rFonts w:ascii="Bookman Old Style" w:hAnsi="Bookman Old Style" w:cs="Arial"/>
          <w:sz w:val="24"/>
          <w:szCs w:val="24"/>
        </w:rPr>
        <w:t xml:space="preserve">dan ayat (2) </w:t>
      </w:r>
      <w:r w:rsidR="008D4BB1" w:rsidRPr="0070101C">
        <w:rPr>
          <w:rFonts w:ascii="Bookman Old Style" w:hAnsi="Bookman Old Style" w:cs="Arial"/>
          <w:sz w:val="24"/>
          <w:szCs w:val="24"/>
        </w:rPr>
        <w:t xml:space="preserve">disampaikan paling sedikit 6 (enam) bulan sekali atau </w:t>
      </w:r>
      <w:r w:rsidR="008D4BB1" w:rsidRPr="0070101C">
        <w:rPr>
          <w:rFonts w:ascii="Bookman Old Style" w:hAnsi="Bookman Old Style" w:cs="Times New Roman"/>
          <w:sz w:val="24"/>
          <w:szCs w:val="24"/>
        </w:rPr>
        <w:t>sewaktu-waktu jika diperlukan.</w:t>
      </w:r>
    </w:p>
    <w:p w:rsidR="008A2F73" w:rsidRPr="0070101C" w:rsidRDefault="00575389" w:rsidP="002F389F">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881D51" w:rsidRPr="0070101C">
        <w:rPr>
          <w:rFonts w:ascii="Bookman Old Style" w:hAnsi="Bookman Old Style" w:cs="Bookman Old Style"/>
          <w:bCs/>
          <w:color w:val="auto"/>
        </w:rPr>
        <w:t>70</w:t>
      </w:r>
    </w:p>
    <w:p w:rsidR="008D4BB1" w:rsidRPr="0070101C" w:rsidRDefault="008D4BB1" w:rsidP="00673D2C">
      <w:pPr>
        <w:autoSpaceDE w:val="0"/>
        <w:autoSpaceDN w:val="0"/>
        <w:adjustRightInd w:val="0"/>
        <w:spacing w:before="120" w:after="0" w:line="240" w:lineRule="auto"/>
        <w:ind w:left="1843"/>
        <w:jc w:val="both"/>
        <w:rPr>
          <w:rFonts w:ascii="Bookman Old Style" w:hAnsi="Bookman Old Style" w:cs="BookmanOldStyle"/>
          <w:sz w:val="24"/>
          <w:szCs w:val="24"/>
        </w:rPr>
      </w:pPr>
      <w:r w:rsidRPr="0070101C">
        <w:rPr>
          <w:rFonts w:ascii="Bookman Old Style" w:hAnsi="Bookman Old Style" w:cs="Arial"/>
          <w:sz w:val="24"/>
          <w:szCs w:val="24"/>
        </w:rPr>
        <w:t>Laporan</w:t>
      </w:r>
      <w:r w:rsidR="00D674FC">
        <w:rPr>
          <w:rFonts w:ascii="Bookman Old Style" w:hAnsi="Bookman Old Style" w:cs="Arial"/>
          <w:sz w:val="24"/>
          <w:szCs w:val="24"/>
        </w:rPr>
        <w:t xml:space="preserve"> </w:t>
      </w:r>
      <w:r w:rsidRPr="0070101C">
        <w:rPr>
          <w:rFonts w:ascii="Bookman Old Style" w:hAnsi="Bookman Old Style" w:cs="Arial"/>
          <w:sz w:val="24"/>
          <w:szCs w:val="24"/>
        </w:rPr>
        <w:t xml:space="preserve">sebagaimana dimaksud </w:t>
      </w:r>
      <w:r w:rsidR="008A2F73" w:rsidRPr="0070101C">
        <w:rPr>
          <w:rFonts w:ascii="Bookman Old Style" w:hAnsi="Bookman Old Style" w:cs="Arial"/>
          <w:sz w:val="24"/>
          <w:szCs w:val="24"/>
        </w:rPr>
        <w:t xml:space="preserve">dalam </w:t>
      </w:r>
      <w:r w:rsidR="00881D51" w:rsidRPr="0070101C">
        <w:rPr>
          <w:rFonts w:ascii="Bookman Old Style" w:hAnsi="Bookman Old Style"/>
          <w:sz w:val="24"/>
          <w:szCs w:val="24"/>
        </w:rPr>
        <w:t xml:space="preserve">Pasal 69 </w:t>
      </w:r>
      <w:r w:rsidRPr="0070101C">
        <w:rPr>
          <w:rFonts w:ascii="Bookman Old Style" w:hAnsi="Bookman Old Style" w:cs="Times New Roman"/>
          <w:sz w:val="24"/>
          <w:szCs w:val="24"/>
        </w:rPr>
        <w:t xml:space="preserve">untuk mengetahui permasalahan dan kendala di Daerah </w:t>
      </w:r>
      <w:r w:rsidR="008A2F73" w:rsidRPr="0070101C">
        <w:rPr>
          <w:rFonts w:ascii="Bookman Old Style" w:hAnsi="Bookman Old Style" w:cs="Times New Roman"/>
          <w:sz w:val="24"/>
          <w:szCs w:val="24"/>
        </w:rPr>
        <w:t xml:space="preserve">Provinsi </w:t>
      </w:r>
      <w:r w:rsidRPr="0070101C">
        <w:rPr>
          <w:rFonts w:ascii="Bookman Old Style" w:hAnsi="Bookman Old Style" w:cs="Times New Roman"/>
          <w:sz w:val="24"/>
          <w:szCs w:val="24"/>
        </w:rPr>
        <w:t>dan dijadikan sebagai bahan pertimbangan Gubernur dalam mengambil kebijakan</w:t>
      </w:r>
      <w:r w:rsidRPr="0070101C">
        <w:rPr>
          <w:rFonts w:ascii="Bookman Old Style" w:hAnsi="Bookman Old Style" w:cs="BookmanOldStyle"/>
          <w:sz w:val="24"/>
          <w:szCs w:val="24"/>
        </w:rPr>
        <w:t xml:space="preserve">. </w:t>
      </w:r>
    </w:p>
    <w:p w:rsidR="007858B5" w:rsidRPr="0070101C" w:rsidRDefault="007858B5" w:rsidP="004D0476">
      <w:pPr>
        <w:pStyle w:val="Default"/>
        <w:spacing w:before="36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BAB </w:t>
      </w:r>
      <w:r w:rsidR="00D01A28" w:rsidRPr="0070101C">
        <w:rPr>
          <w:rFonts w:ascii="Bookman Old Style" w:hAnsi="Bookman Old Style" w:cs="Bookman Old Style"/>
          <w:bCs/>
          <w:color w:val="auto"/>
        </w:rPr>
        <w:t>X</w:t>
      </w:r>
      <w:r w:rsidR="00636BEF">
        <w:rPr>
          <w:rFonts w:ascii="Bookman Old Style" w:hAnsi="Bookman Old Style" w:cs="Bookman Old Style"/>
          <w:bCs/>
          <w:color w:val="auto"/>
        </w:rPr>
        <w:t>I</w:t>
      </w:r>
      <w:r w:rsidR="00575389" w:rsidRPr="0070101C">
        <w:rPr>
          <w:rFonts w:ascii="Bookman Old Style" w:hAnsi="Bookman Old Style" w:cs="Bookman Old Style"/>
          <w:bCs/>
          <w:color w:val="auto"/>
        </w:rPr>
        <w:t>I</w:t>
      </w:r>
    </w:p>
    <w:p w:rsidR="007858B5" w:rsidRPr="0070101C" w:rsidRDefault="00152FC3" w:rsidP="004D0476">
      <w:pPr>
        <w:pStyle w:val="Default"/>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PEMBIAYAAN</w:t>
      </w:r>
    </w:p>
    <w:p w:rsidR="007858B5" w:rsidRPr="0070101C" w:rsidRDefault="007858B5" w:rsidP="004D0476">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1859F5" w:rsidRPr="0070101C">
        <w:rPr>
          <w:rFonts w:ascii="Bookman Old Style" w:hAnsi="Bookman Old Style" w:cs="Bookman Old Style"/>
          <w:bCs/>
          <w:color w:val="auto"/>
        </w:rPr>
        <w:t>71</w:t>
      </w:r>
    </w:p>
    <w:p w:rsidR="00C6653F" w:rsidRPr="0070101C" w:rsidRDefault="007858B5" w:rsidP="00673D2C">
      <w:pPr>
        <w:pStyle w:val="Default"/>
        <w:tabs>
          <w:tab w:val="left" w:pos="2268"/>
        </w:tabs>
        <w:spacing w:before="120"/>
        <w:ind w:left="2268" w:hanging="425"/>
        <w:jc w:val="both"/>
        <w:rPr>
          <w:rFonts w:ascii="Bookman Old Style" w:hAnsi="Bookman Old Style" w:cs="Tahoma"/>
        </w:rPr>
      </w:pPr>
      <w:r w:rsidRPr="0070101C">
        <w:rPr>
          <w:rFonts w:ascii="Bookman Old Style" w:hAnsi="Bookman Old Style" w:cs="Arial"/>
          <w:color w:val="auto"/>
        </w:rPr>
        <w:t xml:space="preserve">(1) </w:t>
      </w:r>
      <w:r w:rsidRPr="0070101C">
        <w:rPr>
          <w:rFonts w:ascii="Bookman Old Style" w:hAnsi="Bookman Old Style" w:cs="Arial"/>
          <w:color w:val="auto"/>
        </w:rPr>
        <w:tab/>
      </w:r>
      <w:r w:rsidR="00152FC3" w:rsidRPr="0070101C">
        <w:rPr>
          <w:rFonts w:ascii="Bookman Old Style" w:hAnsi="Bookman Old Style" w:cs="Arial"/>
          <w:color w:val="auto"/>
        </w:rPr>
        <w:t>Pembiayaan</w:t>
      </w:r>
      <w:r w:rsidR="00D01A28" w:rsidRPr="0070101C">
        <w:rPr>
          <w:rFonts w:ascii="Bookman Old Style" w:hAnsi="Bookman Old Style" w:cs="Arial"/>
          <w:color w:val="auto"/>
        </w:rPr>
        <w:t xml:space="preserve"> untuk </w:t>
      </w:r>
      <w:r w:rsidR="00D01A28" w:rsidRPr="0070101C">
        <w:rPr>
          <w:rFonts w:ascii="Bookman Old Style" w:hAnsi="Bookman Old Style" w:cs="Tahoma"/>
          <w:lang w:val="it-IT"/>
        </w:rPr>
        <w:t xml:space="preserve">penyelenggaraan </w:t>
      </w:r>
      <w:r w:rsidR="00D025D0">
        <w:rPr>
          <w:rFonts w:ascii="Bookman Old Style" w:hAnsi="Bookman Old Style" w:cs="Tahoma"/>
          <w:lang w:val="it-IT"/>
        </w:rPr>
        <w:t>ketenteraman</w:t>
      </w:r>
      <w:r w:rsidR="00D01A28" w:rsidRPr="0070101C">
        <w:rPr>
          <w:rFonts w:ascii="Bookman Old Style" w:hAnsi="Bookman Old Style" w:cs="Tahoma"/>
        </w:rPr>
        <w:t>,</w:t>
      </w:r>
      <w:r w:rsidR="00D01A28" w:rsidRPr="0070101C">
        <w:rPr>
          <w:rFonts w:ascii="Bookman Old Style" w:hAnsi="Bookman Old Style" w:cs="Tahoma"/>
          <w:lang w:val="it-IT"/>
        </w:rPr>
        <w:t xml:space="preserve"> ketertiban umum</w:t>
      </w:r>
      <w:r w:rsidR="00D01A28" w:rsidRPr="0070101C">
        <w:rPr>
          <w:rFonts w:ascii="Bookman Old Style" w:hAnsi="Bookman Old Style" w:cs="Tahoma"/>
        </w:rPr>
        <w:t>,</w:t>
      </w:r>
      <w:r w:rsidR="00D01A28" w:rsidRPr="0070101C">
        <w:rPr>
          <w:rFonts w:ascii="Bookman Old Style" w:hAnsi="Bookman Old Style" w:cs="Tahoma"/>
          <w:lang w:val="it-IT"/>
        </w:rPr>
        <w:t xml:space="preserve"> dan </w:t>
      </w:r>
      <w:r w:rsidR="00D01A28" w:rsidRPr="0070101C">
        <w:rPr>
          <w:rFonts w:ascii="Bookman Old Style" w:hAnsi="Bookman Old Style" w:cs="Tahoma"/>
        </w:rPr>
        <w:t xml:space="preserve">perlindungan </w:t>
      </w:r>
      <w:r w:rsidR="00D01A28" w:rsidRPr="0070101C">
        <w:rPr>
          <w:rFonts w:ascii="Bookman Old Style" w:hAnsi="Bookman Old Style" w:cs="Tahoma"/>
          <w:lang w:val="it-IT"/>
        </w:rPr>
        <w:t>masyarakat</w:t>
      </w:r>
      <w:r w:rsidR="00D01A28" w:rsidRPr="0070101C">
        <w:rPr>
          <w:rFonts w:ascii="Bookman Old Style" w:hAnsi="Bookman Old Style" w:cs="Tahoma"/>
        </w:rPr>
        <w:t xml:space="preserve"> dibebankan pada</w:t>
      </w:r>
      <w:r w:rsidR="00C6653F" w:rsidRPr="0070101C">
        <w:rPr>
          <w:rFonts w:ascii="Bookman Old Style" w:hAnsi="Bookman Old Style" w:cs="Tahoma"/>
        </w:rPr>
        <w:t>:</w:t>
      </w:r>
    </w:p>
    <w:p w:rsidR="00C6653F" w:rsidRPr="0070101C" w:rsidRDefault="00C6653F" w:rsidP="00673D2C">
      <w:pPr>
        <w:pStyle w:val="Default"/>
        <w:tabs>
          <w:tab w:val="left" w:pos="2694"/>
        </w:tabs>
        <w:spacing w:before="120"/>
        <w:ind w:left="2694" w:hanging="426"/>
        <w:jc w:val="both"/>
        <w:rPr>
          <w:rFonts w:ascii="Bookman Old Style" w:hAnsi="Bookman Old Style" w:cs="Tahoma"/>
        </w:rPr>
      </w:pPr>
      <w:r w:rsidRPr="0070101C">
        <w:rPr>
          <w:rFonts w:ascii="Bookman Old Style" w:hAnsi="Bookman Old Style" w:cs="Tahoma"/>
        </w:rPr>
        <w:t>a.</w:t>
      </w:r>
      <w:r w:rsidRPr="0070101C">
        <w:rPr>
          <w:rFonts w:ascii="Bookman Old Style" w:hAnsi="Bookman Old Style" w:cs="Tahoma"/>
        </w:rPr>
        <w:tab/>
      </w:r>
      <w:r w:rsidR="00D01A28" w:rsidRPr="0070101C">
        <w:rPr>
          <w:rFonts w:ascii="Bookman Old Style" w:hAnsi="Bookman Old Style" w:cs="Tahoma"/>
        </w:rPr>
        <w:t>Anggaran Pendapatan dan Belanja Daerah Provinsi</w:t>
      </w:r>
      <w:r w:rsidRPr="0070101C">
        <w:rPr>
          <w:rFonts w:ascii="Bookman Old Style" w:hAnsi="Bookman Old Style" w:cs="Tahoma"/>
        </w:rPr>
        <w:t>;</w:t>
      </w:r>
      <w:r w:rsidR="00A152A0" w:rsidRPr="0070101C">
        <w:rPr>
          <w:rFonts w:ascii="Bookman Old Style" w:hAnsi="Bookman Old Style" w:cs="Tahoma"/>
        </w:rPr>
        <w:t xml:space="preserve"> dan </w:t>
      </w:r>
    </w:p>
    <w:p w:rsidR="007858B5" w:rsidRPr="0070101C" w:rsidRDefault="00C6653F" w:rsidP="00673D2C">
      <w:pPr>
        <w:pStyle w:val="Default"/>
        <w:tabs>
          <w:tab w:val="left" w:pos="2694"/>
        </w:tabs>
        <w:spacing w:before="120"/>
        <w:ind w:left="2694" w:hanging="426"/>
        <w:jc w:val="both"/>
        <w:rPr>
          <w:rFonts w:ascii="Bookman Old Style" w:hAnsi="Bookman Old Style" w:cs="Arial"/>
          <w:color w:val="auto"/>
        </w:rPr>
      </w:pPr>
      <w:r w:rsidRPr="0070101C">
        <w:rPr>
          <w:rFonts w:ascii="Bookman Old Style" w:hAnsi="Bookman Old Style" w:cs="Tahoma"/>
        </w:rPr>
        <w:t>b.</w:t>
      </w:r>
      <w:r w:rsidRPr="0070101C">
        <w:rPr>
          <w:rFonts w:ascii="Bookman Old Style" w:hAnsi="Bookman Old Style" w:cs="Tahoma"/>
        </w:rPr>
        <w:tab/>
      </w:r>
      <w:r w:rsidR="00A152A0" w:rsidRPr="0070101C">
        <w:rPr>
          <w:rFonts w:ascii="Bookman Old Style" w:hAnsi="Bookman Old Style" w:cs="Times New Roman"/>
        </w:rPr>
        <w:t>sumber-sumber lain yang sah dan tidak mengikat</w:t>
      </w:r>
      <w:r w:rsidR="00D01A28" w:rsidRPr="0070101C">
        <w:rPr>
          <w:rFonts w:ascii="Bookman Old Style" w:hAnsi="Bookman Old Style" w:cs="Tahoma"/>
        </w:rPr>
        <w:t>.</w:t>
      </w:r>
    </w:p>
    <w:p w:rsidR="007858B5" w:rsidRPr="0070101C" w:rsidRDefault="007858B5" w:rsidP="00673D2C">
      <w:pPr>
        <w:tabs>
          <w:tab w:val="left" w:pos="2268"/>
        </w:tabs>
        <w:autoSpaceDE w:val="0"/>
        <w:autoSpaceDN w:val="0"/>
        <w:adjustRightInd w:val="0"/>
        <w:spacing w:before="120" w:after="0" w:line="240" w:lineRule="auto"/>
        <w:ind w:left="2268" w:hanging="425"/>
        <w:jc w:val="both"/>
        <w:rPr>
          <w:rFonts w:ascii="Bookman Old Style" w:hAnsi="Bookman Old Style" w:cs="BookmanOldStyle"/>
          <w:sz w:val="24"/>
          <w:szCs w:val="24"/>
        </w:rPr>
      </w:pPr>
      <w:r w:rsidRPr="0070101C">
        <w:rPr>
          <w:rFonts w:ascii="Bookman Old Style" w:hAnsi="Bookman Old Style" w:cs="BookmanOldStyle"/>
          <w:sz w:val="24"/>
          <w:szCs w:val="24"/>
        </w:rPr>
        <w:t xml:space="preserve">(2) </w:t>
      </w:r>
      <w:r w:rsidRPr="0070101C">
        <w:rPr>
          <w:rFonts w:ascii="Bookman Old Style" w:hAnsi="Bookman Old Style" w:cs="BookmanOldStyle"/>
          <w:sz w:val="24"/>
          <w:szCs w:val="24"/>
        </w:rPr>
        <w:tab/>
      </w:r>
      <w:r w:rsidR="00152FC3" w:rsidRPr="0070101C">
        <w:rPr>
          <w:rFonts w:ascii="Bookman Old Style" w:hAnsi="Bookman Old Style" w:cs="Arial"/>
          <w:sz w:val="24"/>
          <w:szCs w:val="24"/>
        </w:rPr>
        <w:t>Pembiayaan</w:t>
      </w:r>
      <w:r w:rsidR="00DC49A7">
        <w:rPr>
          <w:rFonts w:ascii="Bookman Old Style" w:hAnsi="Bookman Old Style" w:cs="Arial"/>
          <w:sz w:val="24"/>
          <w:szCs w:val="24"/>
        </w:rPr>
        <w:t xml:space="preserve"> </w:t>
      </w:r>
      <w:r w:rsidR="00D01A28" w:rsidRPr="0070101C">
        <w:rPr>
          <w:rFonts w:ascii="Bookman Old Style" w:hAnsi="Bookman Old Style" w:cs="Arial"/>
          <w:sz w:val="24"/>
          <w:szCs w:val="24"/>
        </w:rPr>
        <w:t>sebagaimana dimaksud pada ayat (1) dilaksanakan dengan berpedoman pada ketentuan peraturan perundang-undangan</w:t>
      </w:r>
      <w:r w:rsidRPr="0070101C">
        <w:rPr>
          <w:rFonts w:ascii="Bookman Old Style" w:hAnsi="Bookman Old Style" w:cs="BookmanOldStyle"/>
          <w:sz w:val="24"/>
          <w:szCs w:val="24"/>
        </w:rPr>
        <w:t xml:space="preserve">. </w:t>
      </w:r>
    </w:p>
    <w:p w:rsidR="00FF7806" w:rsidRPr="0070101C" w:rsidRDefault="00FF7806" w:rsidP="004D0476">
      <w:pPr>
        <w:pStyle w:val="Default"/>
        <w:spacing w:before="36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BAB </w:t>
      </w:r>
      <w:r w:rsidR="00D01A28" w:rsidRPr="0070101C">
        <w:rPr>
          <w:rFonts w:ascii="Bookman Old Style" w:hAnsi="Bookman Old Style" w:cs="Bookman Old Style"/>
          <w:bCs/>
          <w:color w:val="auto"/>
        </w:rPr>
        <w:t>X</w:t>
      </w:r>
      <w:r w:rsidR="008D4BB1" w:rsidRPr="0070101C">
        <w:rPr>
          <w:rFonts w:ascii="Bookman Old Style" w:hAnsi="Bookman Old Style" w:cs="Bookman Old Style"/>
          <w:bCs/>
          <w:color w:val="auto"/>
        </w:rPr>
        <w:t>I</w:t>
      </w:r>
      <w:r w:rsidR="00CC5B54">
        <w:rPr>
          <w:rFonts w:ascii="Bookman Old Style" w:hAnsi="Bookman Old Style" w:cs="Bookman Old Style"/>
          <w:bCs/>
          <w:color w:val="auto"/>
        </w:rPr>
        <w:t>I</w:t>
      </w:r>
      <w:r w:rsidR="00575389" w:rsidRPr="0070101C">
        <w:rPr>
          <w:rFonts w:ascii="Bookman Old Style" w:hAnsi="Bookman Old Style" w:cs="Bookman Old Style"/>
          <w:bCs/>
          <w:color w:val="auto"/>
        </w:rPr>
        <w:t>I</w:t>
      </w:r>
    </w:p>
    <w:p w:rsidR="00FF7806" w:rsidRPr="0070101C" w:rsidRDefault="00D01A28" w:rsidP="004D0476">
      <w:pPr>
        <w:pStyle w:val="Default"/>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PENYIDIKAN</w:t>
      </w:r>
    </w:p>
    <w:p w:rsidR="00D17A83" w:rsidRPr="0070101C" w:rsidRDefault="00D17A83" w:rsidP="004D0476">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1859F5" w:rsidRPr="0070101C">
        <w:rPr>
          <w:rFonts w:ascii="Bookman Old Style" w:hAnsi="Bookman Old Style" w:cs="Bookman Old Style"/>
          <w:bCs/>
          <w:color w:val="auto"/>
        </w:rPr>
        <w:t>72</w:t>
      </w:r>
    </w:p>
    <w:p w:rsidR="00737085" w:rsidRPr="0070101C" w:rsidRDefault="00737085" w:rsidP="00673D2C">
      <w:pPr>
        <w:tabs>
          <w:tab w:val="left" w:pos="2268"/>
        </w:tabs>
        <w:autoSpaceDE w:val="0"/>
        <w:autoSpaceDN w:val="0"/>
        <w:adjustRightInd w:val="0"/>
        <w:spacing w:before="120" w:after="0" w:line="240" w:lineRule="auto"/>
        <w:ind w:left="2268" w:hanging="425"/>
        <w:jc w:val="both"/>
        <w:rPr>
          <w:rFonts w:ascii="Bookman Old Style" w:eastAsia="Calibri" w:hAnsi="Bookman Old Style" w:cs="BookmanOldStyle"/>
          <w:sz w:val="24"/>
          <w:szCs w:val="24"/>
          <w:lang w:eastAsia="id-ID"/>
        </w:rPr>
      </w:pPr>
      <w:r w:rsidRPr="0070101C">
        <w:rPr>
          <w:rFonts w:ascii="Bookman Old Style" w:eastAsia="Calibri" w:hAnsi="Bookman Old Style" w:cs="BookmanOldStyle"/>
          <w:sz w:val="24"/>
          <w:szCs w:val="24"/>
          <w:lang w:eastAsia="id-ID"/>
        </w:rPr>
        <w:t xml:space="preserve">(1) </w:t>
      </w:r>
      <w:r w:rsidRPr="0070101C">
        <w:rPr>
          <w:rFonts w:ascii="Bookman Old Style" w:eastAsia="Calibri" w:hAnsi="Bookman Old Style" w:cs="BookmanOldStyle"/>
          <w:sz w:val="24"/>
          <w:szCs w:val="24"/>
          <w:lang w:eastAsia="id-ID"/>
        </w:rPr>
        <w:tab/>
        <w:t xml:space="preserve">Selain penyidik Kepolisian Negara Republik Indonesia, </w:t>
      </w:r>
      <w:r w:rsidRPr="0070101C">
        <w:rPr>
          <w:rFonts w:ascii="Bookman Old Style" w:hAnsi="Bookman Old Style" w:cs="BookmanOldStyle"/>
          <w:sz w:val="24"/>
          <w:szCs w:val="24"/>
          <w:lang w:eastAsia="id-ID"/>
        </w:rPr>
        <w:t xml:space="preserve">PPNS </w:t>
      </w:r>
      <w:r w:rsidR="00DC49A7">
        <w:rPr>
          <w:rFonts w:ascii="Bookman Old Style" w:hAnsi="Bookman Old Style" w:cs="BookmanOldStyle"/>
          <w:sz w:val="24"/>
          <w:szCs w:val="24"/>
          <w:lang w:eastAsia="id-ID"/>
        </w:rPr>
        <w:t xml:space="preserve">    </w:t>
      </w:r>
      <w:r w:rsidRPr="0070101C">
        <w:rPr>
          <w:rFonts w:ascii="Bookman Old Style" w:eastAsia="Calibri" w:hAnsi="Bookman Old Style" w:cs="BookmanOldStyle"/>
          <w:sz w:val="24"/>
          <w:szCs w:val="24"/>
          <w:lang w:eastAsia="id-ID"/>
        </w:rPr>
        <w:t xml:space="preserve">di lingkungan </w:t>
      </w:r>
      <w:r w:rsidRPr="0070101C">
        <w:rPr>
          <w:rFonts w:ascii="Bookman Old Style" w:hAnsi="Bookman Old Style" w:cs="BookmanOldStyle"/>
          <w:sz w:val="24"/>
          <w:szCs w:val="24"/>
          <w:lang w:eastAsia="id-ID"/>
        </w:rPr>
        <w:t xml:space="preserve">Pemerintah Daerah </w:t>
      </w:r>
      <w:r w:rsidRPr="0070101C">
        <w:rPr>
          <w:rFonts w:ascii="Bookman Old Style" w:eastAsia="Calibri" w:hAnsi="Bookman Old Style" w:cs="BookmanOldStyle"/>
          <w:sz w:val="24"/>
          <w:szCs w:val="24"/>
          <w:lang w:eastAsia="id-ID"/>
        </w:rPr>
        <w:t xml:space="preserve">diberi wewenang khusus sebagai penyidik sebagaimana dimaksud dalam </w:t>
      </w:r>
      <w:r w:rsidR="000844C9" w:rsidRPr="0070101C">
        <w:rPr>
          <w:rFonts w:ascii="Bookman Old Style" w:hAnsi="Bookman Old Style" w:cs="BookmanOldStyle"/>
          <w:sz w:val="24"/>
          <w:szCs w:val="24"/>
          <w:lang w:eastAsia="id-ID"/>
        </w:rPr>
        <w:t xml:space="preserve">Kitab </w:t>
      </w:r>
      <w:r w:rsidRPr="0070101C">
        <w:rPr>
          <w:rFonts w:ascii="Bookman Old Style" w:eastAsia="Calibri" w:hAnsi="Bookman Old Style" w:cs="BookmanOldStyle"/>
          <w:sz w:val="24"/>
          <w:szCs w:val="24"/>
          <w:lang w:eastAsia="id-ID"/>
        </w:rPr>
        <w:t xml:space="preserve">Undang-Undang tentang Hukum Acara Pidana untuk melakukan penyidikan </w:t>
      </w:r>
      <w:r w:rsidRPr="0070101C">
        <w:rPr>
          <w:rFonts w:ascii="Bookman Old Style" w:hAnsi="Bookman Old Style" w:cs="BookmanOldStyle"/>
          <w:sz w:val="24"/>
          <w:szCs w:val="24"/>
          <w:lang w:eastAsia="id-ID"/>
        </w:rPr>
        <w:t xml:space="preserve">atas </w:t>
      </w:r>
      <w:r w:rsidRPr="0070101C">
        <w:rPr>
          <w:rFonts w:ascii="Bookman Old Style" w:eastAsia="Calibri" w:hAnsi="Bookman Old Style" w:cs="BookmanOldStyle"/>
          <w:sz w:val="24"/>
          <w:szCs w:val="24"/>
          <w:lang w:eastAsia="id-ID"/>
        </w:rPr>
        <w:t xml:space="preserve">tindak pidana </w:t>
      </w:r>
      <w:r w:rsidRPr="0070101C">
        <w:rPr>
          <w:rFonts w:ascii="Bookman Old Style" w:hAnsi="Bookman Old Style" w:cs="BookmanOldStyle"/>
          <w:sz w:val="24"/>
          <w:szCs w:val="24"/>
          <w:lang w:eastAsia="id-ID"/>
        </w:rPr>
        <w:t>dalam Peraturan Daerah ini</w:t>
      </w:r>
      <w:r w:rsidRPr="0070101C">
        <w:rPr>
          <w:rFonts w:ascii="Bookman Old Style" w:eastAsia="Calibri" w:hAnsi="Bookman Old Style" w:cs="BookmanOldStyle"/>
          <w:sz w:val="24"/>
          <w:szCs w:val="24"/>
          <w:lang w:eastAsia="id-ID"/>
        </w:rPr>
        <w:t>.</w:t>
      </w:r>
    </w:p>
    <w:p w:rsidR="00737085" w:rsidRPr="0070101C" w:rsidRDefault="00737085" w:rsidP="00673D2C">
      <w:pPr>
        <w:tabs>
          <w:tab w:val="left" w:pos="2268"/>
        </w:tabs>
        <w:autoSpaceDE w:val="0"/>
        <w:autoSpaceDN w:val="0"/>
        <w:adjustRightInd w:val="0"/>
        <w:spacing w:before="120" w:after="0" w:line="240" w:lineRule="auto"/>
        <w:ind w:left="2268" w:hanging="425"/>
        <w:jc w:val="both"/>
        <w:rPr>
          <w:rFonts w:ascii="Bookman Old Style" w:hAnsi="Bookman Old Style" w:cs="BookmanOldStyle"/>
          <w:sz w:val="24"/>
          <w:szCs w:val="24"/>
          <w:lang w:eastAsia="id-ID"/>
        </w:rPr>
      </w:pPr>
      <w:r w:rsidRPr="0070101C">
        <w:rPr>
          <w:rFonts w:ascii="Bookman Old Style" w:eastAsia="Calibri" w:hAnsi="Bookman Old Style" w:cs="BookmanOldStyle"/>
          <w:sz w:val="24"/>
          <w:szCs w:val="24"/>
          <w:lang w:eastAsia="id-ID"/>
        </w:rPr>
        <w:t xml:space="preserve">(2) </w:t>
      </w:r>
      <w:r w:rsidRPr="0070101C">
        <w:rPr>
          <w:rFonts w:ascii="Bookman Old Style" w:eastAsia="Calibri" w:hAnsi="Bookman Old Style" w:cs="BookmanOldStyle"/>
          <w:sz w:val="24"/>
          <w:szCs w:val="24"/>
          <w:lang w:eastAsia="id-ID"/>
        </w:rPr>
        <w:tab/>
        <w:t>Penyidik sebagaimana dimaksud pada ayat (1) berwenang:</w:t>
      </w:r>
    </w:p>
    <w:p w:rsidR="000844C9" w:rsidRPr="0070101C" w:rsidRDefault="000844C9" w:rsidP="00673D2C">
      <w:pPr>
        <w:pStyle w:val="Default"/>
        <w:tabs>
          <w:tab w:val="left" w:pos="2694"/>
        </w:tabs>
        <w:spacing w:before="120"/>
        <w:ind w:left="2694" w:hanging="426"/>
        <w:jc w:val="both"/>
        <w:rPr>
          <w:rFonts w:ascii="Bookman Old Style" w:hAnsi="Bookman Old Style" w:cs="Bookman Old Style"/>
        </w:rPr>
      </w:pPr>
      <w:r w:rsidRPr="0070101C">
        <w:rPr>
          <w:rFonts w:ascii="Bookman Old Style" w:hAnsi="Bookman Old Style" w:cs="BookmanOldStyle"/>
          <w:lang w:eastAsia="id-ID"/>
        </w:rPr>
        <w:t>a.</w:t>
      </w:r>
      <w:r w:rsidRPr="0070101C">
        <w:rPr>
          <w:rFonts w:ascii="Bookman Old Style" w:hAnsi="Bookman Old Style" w:cs="BookmanOldStyle"/>
          <w:lang w:eastAsia="id-ID"/>
        </w:rPr>
        <w:tab/>
      </w:r>
      <w:r w:rsidRPr="0070101C">
        <w:rPr>
          <w:rFonts w:ascii="Bookman Old Style" w:hAnsi="Bookman Old Style" w:cs="Bookman Old Style"/>
        </w:rPr>
        <w:t>menerima laporan dan atau pengaduan dari seseorang tentang adanya tindak pidana ;</w:t>
      </w:r>
    </w:p>
    <w:p w:rsidR="000844C9" w:rsidRPr="0070101C" w:rsidRDefault="000844C9" w:rsidP="00673D2C">
      <w:pPr>
        <w:pStyle w:val="Default"/>
        <w:tabs>
          <w:tab w:val="left" w:pos="2694"/>
        </w:tabs>
        <w:spacing w:before="120"/>
        <w:ind w:left="2694" w:hanging="426"/>
        <w:jc w:val="both"/>
        <w:rPr>
          <w:rFonts w:ascii="Bookman Old Style" w:hAnsi="Bookman Old Style" w:cstheme="minorBidi"/>
          <w:color w:val="auto"/>
        </w:rPr>
      </w:pPr>
      <w:r w:rsidRPr="0070101C">
        <w:rPr>
          <w:rFonts w:ascii="Bookman Old Style" w:hAnsi="Bookman Old Style" w:cs="Bookman Old Style"/>
        </w:rPr>
        <w:t>b.</w:t>
      </w:r>
      <w:r w:rsidRPr="0070101C">
        <w:rPr>
          <w:rFonts w:ascii="Bookman Old Style" w:hAnsi="Bookman Old Style" w:cs="Bookman Old Style"/>
        </w:rPr>
        <w:tab/>
        <w:t>melakukan tindakan pertama pada saat itu di tempat kejadian dan melakukan pemeriksaan .</w:t>
      </w:r>
    </w:p>
    <w:p w:rsidR="000844C9" w:rsidRPr="0070101C" w:rsidRDefault="000844C9" w:rsidP="00673D2C">
      <w:pPr>
        <w:pStyle w:val="Default"/>
        <w:tabs>
          <w:tab w:val="left" w:pos="2694"/>
        </w:tabs>
        <w:spacing w:before="120"/>
        <w:ind w:left="2694" w:hanging="426"/>
        <w:jc w:val="both"/>
        <w:rPr>
          <w:rFonts w:ascii="Bookman Old Style" w:hAnsi="Bookman Old Style" w:cstheme="minorBidi"/>
          <w:color w:val="auto"/>
        </w:rPr>
      </w:pPr>
      <w:r w:rsidRPr="0070101C">
        <w:rPr>
          <w:rFonts w:ascii="Bookman Old Style" w:hAnsi="Bookman Old Style" w:cs="Bookman Old Style"/>
        </w:rPr>
        <w:t>c.</w:t>
      </w:r>
      <w:r w:rsidRPr="0070101C">
        <w:rPr>
          <w:rFonts w:ascii="Bookman Old Style" w:hAnsi="Bookman Old Style" w:cs="Bookman Old Style"/>
        </w:rPr>
        <w:tab/>
        <w:t>menyuruh berhenti seorang tersangka dan memeriksa tanda pengenal diri tersangka.</w:t>
      </w:r>
    </w:p>
    <w:p w:rsidR="000844C9" w:rsidRPr="0070101C" w:rsidRDefault="000844C9" w:rsidP="00673D2C">
      <w:pPr>
        <w:pStyle w:val="Default"/>
        <w:tabs>
          <w:tab w:val="left" w:pos="2694"/>
        </w:tabs>
        <w:spacing w:before="120"/>
        <w:ind w:left="2694" w:hanging="426"/>
        <w:jc w:val="both"/>
        <w:rPr>
          <w:rFonts w:ascii="Bookman Old Style" w:hAnsi="Bookman Old Style" w:cstheme="minorBidi"/>
          <w:color w:val="auto"/>
        </w:rPr>
      </w:pPr>
      <w:r w:rsidRPr="0070101C">
        <w:rPr>
          <w:rFonts w:ascii="Bookman Old Style" w:hAnsi="Bookman Old Style" w:cs="Bookman Old Style"/>
        </w:rPr>
        <w:t>d.</w:t>
      </w:r>
      <w:r w:rsidRPr="0070101C">
        <w:rPr>
          <w:rFonts w:ascii="Bookman Old Style" w:hAnsi="Bookman Old Style" w:cs="Bookman Old Style"/>
        </w:rPr>
        <w:tab/>
        <w:t>melakukan penyitaan benda atau surat.</w:t>
      </w:r>
    </w:p>
    <w:p w:rsidR="000844C9" w:rsidRPr="0070101C" w:rsidRDefault="000844C9" w:rsidP="00673D2C">
      <w:pPr>
        <w:pStyle w:val="Default"/>
        <w:tabs>
          <w:tab w:val="left" w:pos="2694"/>
        </w:tabs>
        <w:spacing w:before="120"/>
        <w:ind w:left="2694" w:hanging="426"/>
        <w:jc w:val="both"/>
        <w:rPr>
          <w:rFonts w:ascii="Bookman Old Style" w:hAnsi="Bookman Old Style" w:cstheme="minorBidi"/>
          <w:color w:val="auto"/>
        </w:rPr>
      </w:pPr>
      <w:r w:rsidRPr="0070101C">
        <w:rPr>
          <w:rFonts w:ascii="Bookman Old Style" w:hAnsi="Bookman Old Style" w:cs="Bookman Old Style"/>
        </w:rPr>
        <w:lastRenderedPageBreak/>
        <w:t>e.</w:t>
      </w:r>
      <w:r w:rsidRPr="0070101C">
        <w:rPr>
          <w:rFonts w:ascii="Bookman Old Style" w:hAnsi="Bookman Old Style" w:cs="Bookman Old Style"/>
        </w:rPr>
        <w:tab/>
        <w:t>mengambil sidik jari dan memotret orang lain/seseorang</w:t>
      </w:r>
      <w:r w:rsidR="00756A06">
        <w:rPr>
          <w:rFonts w:ascii="Bookman Old Style" w:hAnsi="Bookman Old Style" w:cs="Bookman Old Style"/>
        </w:rPr>
        <w:t xml:space="preserve"> </w:t>
      </w:r>
      <w:r w:rsidRPr="0070101C">
        <w:rPr>
          <w:rFonts w:ascii="Bookman Old Style" w:hAnsi="Bookman Old Style" w:cs="Bookman Old Style"/>
        </w:rPr>
        <w:t>.</w:t>
      </w:r>
    </w:p>
    <w:p w:rsidR="000844C9" w:rsidRPr="0070101C" w:rsidRDefault="000844C9" w:rsidP="00673D2C">
      <w:pPr>
        <w:pStyle w:val="Default"/>
        <w:tabs>
          <w:tab w:val="left" w:pos="2694"/>
        </w:tabs>
        <w:spacing w:before="120"/>
        <w:ind w:left="2694" w:hanging="426"/>
        <w:jc w:val="both"/>
        <w:rPr>
          <w:rFonts w:ascii="Bookman Old Style" w:hAnsi="Bookman Old Style" w:cstheme="minorBidi"/>
          <w:color w:val="auto"/>
        </w:rPr>
      </w:pPr>
      <w:r w:rsidRPr="0070101C">
        <w:rPr>
          <w:rFonts w:ascii="Bookman Old Style" w:hAnsi="Bookman Old Style" w:cs="Bookman Old Style"/>
        </w:rPr>
        <w:t>f.</w:t>
      </w:r>
      <w:r w:rsidRPr="0070101C">
        <w:rPr>
          <w:rFonts w:ascii="Bookman Old Style" w:hAnsi="Bookman Old Style" w:cs="Bookman Old Style"/>
        </w:rPr>
        <w:tab/>
        <w:t>memanggil orang untuk didengar dan diperiksa sebagai tersangka atau saksi.</w:t>
      </w:r>
    </w:p>
    <w:p w:rsidR="000844C9" w:rsidRDefault="000844C9" w:rsidP="00673D2C">
      <w:pPr>
        <w:pStyle w:val="Default"/>
        <w:tabs>
          <w:tab w:val="left" w:pos="2694"/>
        </w:tabs>
        <w:spacing w:before="120"/>
        <w:ind w:left="2694" w:hanging="426"/>
        <w:jc w:val="both"/>
        <w:rPr>
          <w:rFonts w:ascii="Bookman Old Style" w:hAnsi="Bookman Old Style" w:cs="Bookman Old Style"/>
        </w:rPr>
      </w:pPr>
      <w:r w:rsidRPr="0070101C">
        <w:rPr>
          <w:rFonts w:ascii="Bookman Old Style" w:hAnsi="Bookman Old Style" w:cs="Bookman Old Style"/>
        </w:rPr>
        <w:t>g.</w:t>
      </w:r>
      <w:r w:rsidRPr="0070101C">
        <w:rPr>
          <w:rFonts w:ascii="Bookman Old Style" w:hAnsi="Bookman Old Style" w:cs="Bookman Old Style"/>
        </w:rPr>
        <w:tab/>
        <w:t>mendatangkan orang ahli yang yang diperlukan dalam hubungannya dengan pemeriksaan perkara .</w:t>
      </w:r>
    </w:p>
    <w:p w:rsidR="000844C9" w:rsidRPr="0070101C" w:rsidRDefault="000844C9" w:rsidP="00673D2C">
      <w:pPr>
        <w:pStyle w:val="Default"/>
        <w:tabs>
          <w:tab w:val="left" w:pos="2694"/>
        </w:tabs>
        <w:spacing w:before="120"/>
        <w:ind w:left="2694" w:hanging="426"/>
        <w:jc w:val="both"/>
        <w:rPr>
          <w:rFonts w:ascii="Bookman Old Style" w:hAnsi="Bookman Old Style" w:cstheme="minorBidi"/>
          <w:color w:val="auto"/>
        </w:rPr>
      </w:pPr>
      <w:r w:rsidRPr="0070101C">
        <w:rPr>
          <w:rFonts w:ascii="Bookman Old Style" w:hAnsi="Bookman Old Style" w:cs="Bookman Old Style"/>
        </w:rPr>
        <w:t>h.</w:t>
      </w:r>
      <w:r w:rsidRPr="0070101C">
        <w:rPr>
          <w:rFonts w:ascii="Bookman Old Style" w:hAnsi="Bookman Old Style" w:cs="Bookman Old Style"/>
        </w:rPr>
        <w:tab/>
        <w:t>mengadakan penghentian penyidikan setelah mendapat petunjuk bahwa tidak terdapa</w:t>
      </w:r>
      <w:r w:rsidR="00085F85" w:rsidRPr="0070101C">
        <w:rPr>
          <w:rFonts w:ascii="Bookman Old Style" w:hAnsi="Bookman Old Style" w:cs="Bookman Old Style"/>
        </w:rPr>
        <w:t>t</w:t>
      </w:r>
      <w:r w:rsidRPr="0070101C">
        <w:rPr>
          <w:rFonts w:ascii="Bookman Old Style" w:hAnsi="Bookman Old Style" w:cs="Bookman Old Style"/>
        </w:rPr>
        <w:t xml:space="preserve"> cukup bukti atau peristiwa tersebut bukan merupakan tindak pidana</w:t>
      </w:r>
      <w:r w:rsidR="00085F85" w:rsidRPr="0070101C">
        <w:rPr>
          <w:rFonts w:ascii="Bookman Old Style" w:hAnsi="Bookman Old Style" w:cs="Bookman Old Style"/>
        </w:rPr>
        <w:t>,</w:t>
      </w:r>
      <w:r w:rsidRPr="0070101C">
        <w:rPr>
          <w:rFonts w:ascii="Bookman Old Style" w:hAnsi="Bookman Old Style" w:cs="Bookman Old Style"/>
        </w:rPr>
        <w:t xml:space="preserve"> dan selanjutnya memberitahukan hal tersebut kepada penuntut umum, tersangka dan keluarganya; dan</w:t>
      </w:r>
    </w:p>
    <w:p w:rsidR="000844C9" w:rsidRPr="0070101C" w:rsidRDefault="000844C9" w:rsidP="00673D2C">
      <w:pPr>
        <w:pStyle w:val="Default"/>
        <w:tabs>
          <w:tab w:val="left" w:pos="2694"/>
        </w:tabs>
        <w:spacing w:before="120"/>
        <w:ind w:left="2694" w:hanging="426"/>
        <w:jc w:val="both"/>
        <w:rPr>
          <w:rFonts w:ascii="Bookman Old Style" w:hAnsi="Bookman Old Style" w:cstheme="minorBidi"/>
          <w:color w:val="auto"/>
        </w:rPr>
      </w:pPr>
      <w:r w:rsidRPr="0070101C">
        <w:rPr>
          <w:rFonts w:ascii="Bookman Old Style" w:hAnsi="Bookman Old Style" w:cs="Bookman Old Style"/>
        </w:rPr>
        <w:t>i.</w:t>
      </w:r>
      <w:r w:rsidRPr="0070101C">
        <w:rPr>
          <w:rFonts w:ascii="Bookman Old Style" w:hAnsi="Bookman Old Style" w:cs="Bookman Old Style"/>
        </w:rPr>
        <w:tab/>
        <w:t>mengadakan tindakan lain menurut hukum yang dapat dipertanggungjawabkan.</w:t>
      </w:r>
    </w:p>
    <w:p w:rsidR="000844C9" w:rsidRPr="0070101C" w:rsidRDefault="000844C9" w:rsidP="00673D2C">
      <w:pPr>
        <w:pStyle w:val="Default"/>
        <w:tabs>
          <w:tab w:val="left" w:pos="2268"/>
        </w:tabs>
        <w:spacing w:before="120"/>
        <w:ind w:left="2268" w:hanging="425"/>
        <w:jc w:val="both"/>
        <w:rPr>
          <w:rFonts w:ascii="Bookman Old Style" w:hAnsi="Bookman Old Style" w:cstheme="minorBidi"/>
          <w:color w:val="auto"/>
        </w:rPr>
      </w:pPr>
      <w:r w:rsidRPr="0070101C">
        <w:rPr>
          <w:rFonts w:ascii="Bookman Old Style" w:eastAsia="Calibri" w:hAnsi="Bookman Old Style" w:cs="BookmanOldStyle"/>
          <w:lang w:eastAsia="id-ID"/>
        </w:rPr>
        <w:t xml:space="preserve">(3) </w:t>
      </w:r>
      <w:r w:rsidRPr="0070101C">
        <w:rPr>
          <w:rFonts w:ascii="Bookman Old Style" w:eastAsia="Calibri" w:hAnsi="Bookman Old Style" w:cs="BookmanOldStyle"/>
          <w:lang w:eastAsia="id-ID"/>
        </w:rPr>
        <w:tab/>
      </w:r>
      <w:r w:rsidRPr="0070101C">
        <w:rPr>
          <w:rFonts w:ascii="Bookman Old Style" w:hAnsi="Bookman Old Style" w:cs="Bookman Old Style"/>
        </w:rPr>
        <w:t xml:space="preserve">Dalam melakukan tugasnya, PPNS tidak berwenang melakukan penangkapan dan/atau penahanan. </w:t>
      </w:r>
    </w:p>
    <w:p w:rsidR="000844C9" w:rsidRPr="0070101C" w:rsidRDefault="000844C9" w:rsidP="00673D2C">
      <w:pPr>
        <w:tabs>
          <w:tab w:val="left" w:pos="2268"/>
        </w:tabs>
        <w:autoSpaceDE w:val="0"/>
        <w:autoSpaceDN w:val="0"/>
        <w:adjustRightInd w:val="0"/>
        <w:spacing w:before="120" w:after="0" w:line="240" w:lineRule="auto"/>
        <w:ind w:left="2268" w:hanging="425"/>
        <w:jc w:val="both"/>
        <w:rPr>
          <w:rFonts w:ascii="Bookman Old Style" w:hAnsi="Bookman Old Style" w:cs="BookmanOldStyle"/>
          <w:sz w:val="24"/>
          <w:szCs w:val="24"/>
          <w:lang w:eastAsia="id-ID"/>
        </w:rPr>
      </w:pPr>
      <w:r w:rsidRPr="0070101C">
        <w:rPr>
          <w:rFonts w:ascii="Bookman Old Style" w:eastAsia="Calibri" w:hAnsi="Bookman Old Style" w:cs="BookmanOldStyle"/>
          <w:sz w:val="24"/>
          <w:szCs w:val="24"/>
          <w:lang w:eastAsia="id-ID"/>
        </w:rPr>
        <w:t xml:space="preserve">(4) </w:t>
      </w:r>
      <w:r w:rsidRPr="0070101C">
        <w:rPr>
          <w:rFonts w:ascii="Bookman Old Style" w:eastAsia="Calibri" w:hAnsi="Bookman Old Style" w:cs="BookmanOldStyle"/>
          <w:sz w:val="24"/>
          <w:szCs w:val="24"/>
          <w:lang w:eastAsia="id-ID"/>
        </w:rPr>
        <w:tab/>
      </w:r>
      <w:r w:rsidRPr="0070101C">
        <w:rPr>
          <w:rFonts w:ascii="Bookman Old Style" w:hAnsi="Bookman Old Style" w:cs="Bookman Old Style"/>
          <w:color w:val="000000"/>
          <w:sz w:val="24"/>
          <w:szCs w:val="24"/>
        </w:rPr>
        <w:t xml:space="preserve">Penyidik sebagaimana dimaksud pada ayat (1) memberitahukan dimulainya penyidikan dan menyampaikan hasil penyidikan pada penuntut umum melalui </w:t>
      </w:r>
      <w:r w:rsidR="008B5906" w:rsidRPr="0070101C">
        <w:rPr>
          <w:rFonts w:ascii="Bookman Old Style" w:hAnsi="Bookman Old Style" w:cs="Bookman Old Style"/>
          <w:color w:val="000000"/>
          <w:sz w:val="24"/>
          <w:szCs w:val="24"/>
        </w:rPr>
        <w:t xml:space="preserve">pejabat penyidik </w:t>
      </w:r>
      <w:r w:rsidRPr="0070101C">
        <w:rPr>
          <w:rFonts w:ascii="Bookman Old Style" w:hAnsi="Bookman Old Style" w:cs="Bookman Old Style"/>
          <w:color w:val="000000"/>
          <w:sz w:val="24"/>
          <w:szCs w:val="24"/>
        </w:rPr>
        <w:t xml:space="preserve">Kepolisian Negara Republik Indonesia sesuai dengan ketentuan yang diatur dalam Kitab Undang-Undang Hukum Acara Pidana </w:t>
      </w:r>
    </w:p>
    <w:p w:rsidR="00085F85" w:rsidRPr="0070101C" w:rsidRDefault="00085F85" w:rsidP="00136A80">
      <w:pPr>
        <w:pStyle w:val="Default"/>
        <w:spacing w:before="360"/>
        <w:jc w:val="center"/>
        <w:rPr>
          <w:rFonts w:ascii="Bookman Old Style" w:hAnsi="Bookman Old Style" w:cs="Arial"/>
          <w:color w:val="auto"/>
        </w:rPr>
      </w:pPr>
      <w:r w:rsidRPr="0070101C">
        <w:rPr>
          <w:rFonts w:ascii="Bookman Old Style" w:hAnsi="Bookman Old Style" w:cs="Arial"/>
          <w:color w:val="auto"/>
        </w:rPr>
        <w:t>BAB XI</w:t>
      </w:r>
      <w:r w:rsidR="00CC5B54">
        <w:rPr>
          <w:rFonts w:ascii="Bookman Old Style" w:hAnsi="Bookman Old Style" w:cs="Arial"/>
          <w:color w:val="auto"/>
        </w:rPr>
        <w:t>V</w:t>
      </w:r>
    </w:p>
    <w:p w:rsidR="00085F85" w:rsidRPr="0070101C" w:rsidRDefault="00085F85" w:rsidP="000F63FD">
      <w:pPr>
        <w:pStyle w:val="Default"/>
        <w:jc w:val="center"/>
        <w:rPr>
          <w:rFonts w:ascii="Bookman Old Style" w:hAnsi="Bookman Old Style" w:cs="Arial"/>
          <w:color w:val="auto"/>
        </w:rPr>
      </w:pPr>
      <w:r w:rsidRPr="0070101C">
        <w:rPr>
          <w:rFonts w:ascii="Bookman Old Style" w:hAnsi="Bookman Old Style" w:cs="Arial"/>
          <w:color w:val="auto"/>
        </w:rPr>
        <w:t>KETENTUAN PIDANA</w:t>
      </w:r>
    </w:p>
    <w:p w:rsidR="00FF7806" w:rsidRPr="0070101C" w:rsidRDefault="00FF7806" w:rsidP="000F63FD">
      <w:pPr>
        <w:pStyle w:val="Default"/>
        <w:spacing w:before="12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1859F5" w:rsidRPr="0070101C">
        <w:rPr>
          <w:rFonts w:ascii="Bookman Old Style" w:hAnsi="Bookman Old Style" w:cs="Bookman Old Style"/>
          <w:bCs/>
          <w:color w:val="auto"/>
        </w:rPr>
        <w:t>73</w:t>
      </w:r>
    </w:p>
    <w:p w:rsidR="0048765F" w:rsidRPr="00365B95" w:rsidRDefault="0048765F" w:rsidP="002F389F">
      <w:pPr>
        <w:pStyle w:val="Default"/>
        <w:numPr>
          <w:ilvl w:val="2"/>
          <w:numId w:val="58"/>
        </w:numPr>
        <w:spacing w:before="240"/>
        <w:ind w:hanging="497"/>
        <w:jc w:val="both"/>
        <w:rPr>
          <w:rFonts w:ascii="Bookman Old Style" w:hAnsi="Bookman Old Style" w:cs="Bookman Old Style"/>
          <w:bCs/>
        </w:rPr>
      </w:pPr>
      <w:r w:rsidRPr="00365B95">
        <w:rPr>
          <w:rFonts w:ascii="Bookman Old Style" w:hAnsi="Bookman Old Style"/>
          <w:bCs/>
        </w:rPr>
        <w:t xml:space="preserve">Setiap orang atau badan hukum yang melanggar ketentuan sebagaimana dimaksud dalam Pasal 8 sampai dengan </w:t>
      </w:r>
      <w:r w:rsidR="00DC49A7">
        <w:rPr>
          <w:rFonts w:ascii="Bookman Old Style" w:hAnsi="Bookman Old Style"/>
          <w:bCs/>
        </w:rPr>
        <w:t xml:space="preserve">       </w:t>
      </w:r>
      <w:r w:rsidRPr="00365B95">
        <w:rPr>
          <w:rFonts w:ascii="Bookman Old Style" w:hAnsi="Bookman Old Style" w:cs="Bookman Old Style"/>
          <w:bCs/>
        </w:rPr>
        <w:t xml:space="preserve">Pasal 32, dipidana dengan pidana kurungan paling lama 6 (enam) bulan atau pidana dengan denda paling banyak </w:t>
      </w:r>
      <w:r w:rsidR="00DC49A7">
        <w:rPr>
          <w:rFonts w:ascii="Bookman Old Style" w:hAnsi="Bookman Old Style" w:cs="Bookman Old Style"/>
          <w:bCs/>
        </w:rPr>
        <w:t xml:space="preserve">        </w:t>
      </w:r>
      <w:r w:rsidRPr="00365B95">
        <w:rPr>
          <w:rFonts w:ascii="Bookman Old Style" w:hAnsi="Bookman Old Style" w:cs="Bookman Old Style"/>
          <w:bCs/>
        </w:rPr>
        <w:t xml:space="preserve">Rp. 50.000.000,00 </w:t>
      </w:r>
      <w:r w:rsidR="00B21229">
        <w:rPr>
          <w:rFonts w:ascii="Bookman Old Style" w:hAnsi="Bookman Old Style" w:cs="Bookman Old Style"/>
          <w:bCs/>
        </w:rPr>
        <w:t xml:space="preserve">(lima puluh juta rupiah) </w:t>
      </w:r>
      <w:r w:rsidRPr="00365B95">
        <w:rPr>
          <w:rFonts w:ascii="Bookman Old Style" w:hAnsi="Bookman Old Style" w:cs="Bookman Old Style"/>
          <w:bCs/>
        </w:rPr>
        <w:t>atau sesuai dengan peraturan perundang–undangan yang berlaku.</w:t>
      </w:r>
    </w:p>
    <w:p w:rsidR="0048765F" w:rsidRPr="007A6A01" w:rsidRDefault="0048765F" w:rsidP="00673D2C">
      <w:pPr>
        <w:pStyle w:val="Default"/>
        <w:numPr>
          <w:ilvl w:val="2"/>
          <w:numId w:val="58"/>
        </w:numPr>
        <w:spacing w:before="120"/>
        <w:ind w:hanging="497"/>
        <w:jc w:val="both"/>
        <w:rPr>
          <w:rFonts w:ascii="Bookman Old Style" w:hAnsi="Bookman Old Style" w:cs="Bookman Old Style"/>
          <w:spacing w:val="-18"/>
        </w:rPr>
      </w:pPr>
      <w:r w:rsidRPr="007A6A01">
        <w:rPr>
          <w:rFonts w:ascii="Bookman Old Style" w:hAnsi="Bookman Old Style" w:cs="Bookman Old Style"/>
          <w:bCs/>
          <w:spacing w:val="-18"/>
        </w:rPr>
        <w:t xml:space="preserve">Tindak Pidana sebagaimana dimaksud pada ayat (1) adalah pelanggaran. </w:t>
      </w:r>
    </w:p>
    <w:p w:rsidR="00484A0C" w:rsidRPr="0070101C" w:rsidRDefault="00484A0C" w:rsidP="00673D2C">
      <w:pPr>
        <w:tabs>
          <w:tab w:val="left" w:pos="2268"/>
        </w:tabs>
        <w:autoSpaceDE w:val="0"/>
        <w:autoSpaceDN w:val="0"/>
        <w:adjustRightInd w:val="0"/>
        <w:spacing w:before="120" w:after="0" w:line="240" w:lineRule="auto"/>
        <w:ind w:left="2268" w:hanging="425"/>
        <w:jc w:val="center"/>
        <w:rPr>
          <w:rFonts w:ascii="Bookman Old Style" w:hAnsi="Bookman Old Style" w:cs="Bookman Old Style"/>
          <w:bCs/>
        </w:rPr>
      </w:pPr>
      <w:r w:rsidRPr="0070101C">
        <w:rPr>
          <w:rFonts w:ascii="Bookman Old Style" w:hAnsi="Bookman Old Style" w:cs="Bookman Old Style"/>
          <w:bCs/>
        </w:rPr>
        <w:t xml:space="preserve">Pasal </w:t>
      </w:r>
      <w:r w:rsidR="00335FD5" w:rsidRPr="0070101C">
        <w:rPr>
          <w:rFonts w:ascii="Bookman Old Style" w:hAnsi="Bookman Old Style" w:cs="Bookman Old Style"/>
          <w:bCs/>
        </w:rPr>
        <w:t>74</w:t>
      </w:r>
    </w:p>
    <w:p w:rsidR="00484A0C" w:rsidRPr="0070101C" w:rsidRDefault="00484A0C" w:rsidP="00673D2C">
      <w:pPr>
        <w:autoSpaceDE w:val="0"/>
        <w:autoSpaceDN w:val="0"/>
        <w:adjustRightInd w:val="0"/>
        <w:spacing w:before="120" w:after="0" w:line="240" w:lineRule="auto"/>
        <w:ind w:left="1843"/>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 xml:space="preserve">Jika pelanggaran ketentuan </w:t>
      </w:r>
      <w:r w:rsidR="00243C4F" w:rsidRPr="0070101C">
        <w:rPr>
          <w:rFonts w:ascii="Bookman Old Style" w:hAnsi="Bookman Old Style"/>
          <w:iCs/>
          <w:sz w:val="24"/>
          <w:szCs w:val="24"/>
        </w:rPr>
        <w:t xml:space="preserve">sebagaimana dimaksud dalam </w:t>
      </w:r>
      <w:r w:rsidR="00DC49A7">
        <w:rPr>
          <w:rFonts w:ascii="Bookman Old Style" w:hAnsi="Bookman Old Style"/>
          <w:iCs/>
          <w:sz w:val="24"/>
          <w:szCs w:val="24"/>
        </w:rPr>
        <w:t xml:space="preserve">       </w:t>
      </w:r>
      <w:r w:rsidR="00243C4F" w:rsidRPr="0070101C">
        <w:rPr>
          <w:rFonts w:ascii="Bookman Old Style" w:hAnsi="Bookman Old Style"/>
          <w:iCs/>
          <w:sz w:val="24"/>
          <w:szCs w:val="24"/>
        </w:rPr>
        <w:t xml:space="preserve">Pasal 8 sampai dengan </w:t>
      </w:r>
      <w:r w:rsidR="00720C54" w:rsidRPr="0070101C">
        <w:rPr>
          <w:rFonts w:ascii="Bookman Old Style" w:hAnsi="Bookman Old Style"/>
          <w:sz w:val="24"/>
          <w:szCs w:val="24"/>
        </w:rPr>
        <w:t>Pasal 32</w:t>
      </w:r>
      <w:r w:rsidR="00AA676C">
        <w:rPr>
          <w:rFonts w:ascii="Bookman Old Style" w:hAnsi="Bookman Old Style"/>
          <w:sz w:val="24"/>
          <w:szCs w:val="24"/>
        </w:rPr>
        <w:t xml:space="preserve"> </w:t>
      </w:r>
      <w:r w:rsidR="00243C4F" w:rsidRPr="0070101C">
        <w:rPr>
          <w:rFonts w:ascii="Bookman Old Style" w:hAnsi="Bookman Old Style"/>
          <w:iCs/>
          <w:sz w:val="24"/>
          <w:szCs w:val="24"/>
        </w:rPr>
        <w:t>Peraturan Daerah ini</w:t>
      </w:r>
      <w:r w:rsidR="00366060">
        <w:rPr>
          <w:rFonts w:ascii="Bookman Old Style" w:hAnsi="Bookman Old Style"/>
          <w:iCs/>
          <w:sz w:val="24"/>
          <w:szCs w:val="24"/>
        </w:rPr>
        <w:t xml:space="preserve"> </w:t>
      </w:r>
      <w:r w:rsidRPr="0070101C">
        <w:rPr>
          <w:rFonts w:ascii="Bookman Old Style" w:hAnsi="Bookman Old Style" w:cs="Bookman Old Style"/>
          <w:color w:val="000000"/>
          <w:sz w:val="24"/>
          <w:szCs w:val="24"/>
        </w:rPr>
        <w:t xml:space="preserve">oleh </w:t>
      </w:r>
      <w:r w:rsidR="00DC49A7">
        <w:rPr>
          <w:rFonts w:ascii="Bookman Old Style" w:hAnsi="Bookman Old Style" w:cs="Bookman Old Style"/>
          <w:color w:val="000000"/>
          <w:sz w:val="24"/>
          <w:szCs w:val="24"/>
        </w:rPr>
        <w:t xml:space="preserve">   </w:t>
      </w:r>
      <w:r w:rsidRPr="0070101C">
        <w:rPr>
          <w:rFonts w:ascii="Bookman Old Style" w:hAnsi="Bookman Old Style" w:cs="Bookman Old Style"/>
          <w:color w:val="000000"/>
          <w:sz w:val="24"/>
          <w:szCs w:val="24"/>
        </w:rPr>
        <w:t>Undang-Undang dinyatakan sebagai pelanggaran atau kejahatan</w:t>
      </w:r>
      <w:r w:rsidR="00243C4F" w:rsidRPr="0070101C">
        <w:rPr>
          <w:rFonts w:ascii="Bookman Old Style" w:hAnsi="Bookman Old Style" w:cs="Bookman Old Style"/>
          <w:color w:val="000000"/>
          <w:sz w:val="24"/>
          <w:szCs w:val="24"/>
        </w:rPr>
        <w:t xml:space="preserve"> yang pidananya melebihi ketentuan sebagaimana dimaksud dalam Pasal </w:t>
      </w:r>
      <w:r w:rsidR="00335FD5" w:rsidRPr="0070101C">
        <w:rPr>
          <w:rFonts w:ascii="Bookman Old Style" w:hAnsi="Bookman Old Style" w:cs="Bookman Old Style"/>
          <w:color w:val="000000"/>
          <w:sz w:val="24"/>
          <w:szCs w:val="24"/>
        </w:rPr>
        <w:t>73</w:t>
      </w:r>
      <w:r w:rsidR="00243C4F" w:rsidRPr="0070101C">
        <w:rPr>
          <w:rFonts w:ascii="Bookman Old Style" w:hAnsi="Bookman Old Style" w:cs="Bookman Old Style"/>
          <w:color w:val="000000"/>
          <w:sz w:val="24"/>
          <w:szCs w:val="24"/>
        </w:rPr>
        <w:t xml:space="preserve"> ayat (</w:t>
      </w:r>
      <w:r w:rsidR="00B21229">
        <w:rPr>
          <w:rFonts w:ascii="Bookman Old Style" w:hAnsi="Bookman Old Style" w:cs="Bookman Old Style"/>
          <w:color w:val="000000"/>
          <w:sz w:val="24"/>
          <w:szCs w:val="24"/>
        </w:rPr>
        <w:t>1</w:t>
      </w:r>
      <w:r w:rsidR="00243C4F" w:rsidRPr="0070101C">
        <w:rPr>
          <w:rFonts w:ascii="Bookman Old Style" w:hAnsi="Bookman Old Style" w:cs="Bookman Old Style"/>
          <w:color w:val="000000"/>
          <w:sz w:val="24"/>
          <w:szCs w:val="24"/>
        </w:rPr>
        <w:t>)</w:t>
      </w:r>
      <w:r w:rsidRPr="0070101C">
        <w:rPr>
          <w:rFonts w:ascii="Bookman Old Style" w:hAnsi="Bookman Old Style" w:cs="Bookman Old Style"/>
          <w:color w:val="000000"/>
          <w:sz w:val="24"/>
          <w:szCs w:val="24"/>
        </w:rPr>
        <w:t xml:space="preserve">, dipidana sesuai dengan ketentuan Undang-Undang yang bersangkutan. </w:t>
      </w:r>
    </w:p>
    <w:p w:rsidR="002F7629" w:rsidRDefault="002F7629" w:rsidP="007A6A01">
      <w:pPr>
        <w:pStyle w:val="Default"/>
        <w:ind w:left="1985" w:hanging="1985"/>
        <w:jc w:val="center"/>
        <w:outlineLvl w:val="0"/>
        <w:rPr>
          <w:rFonts w:ascii="Bookman Old Style" w:hAnsi="Bookman Old Style" w:cs="Bookman Old Style"/>
          <w:bCs/>
          <w:color w:val="auto"/>
        </w:rPr>
      </w:pPr>
    </w:p>
    <w:p w:rsidR="00B2220D" w:rsidRPr="0070101C" w:rsidRDefault="00B2220D" w:rsidP="00673D2C">
      <w:pPr>
        <w:pStyle w:val="Default"/>
        <w:spacing w:before="120"/>
        <w:ind w:left="1985" w:hanging="1985"/>
        <w:jc w:val="center"/>
        <w:outlineLvl w:val="0"/>
        <w:rPr>
          <w:rFonts w:ascii="Bookman Old Style" w:hAnsi="Bookman Old Style" w:cs="Bookman Old Style"/>
          <w:color w:val="auto"/>
        </w:rPr>
      </w:pPr>
      <w:r w:rsidRPr="0070101C">
        <w:rPr>
          <w:rFonts w:ascii="Bookman Old Style" w:hAnsi="Bookman Old Style" w:cs="Bookman Old Style"/>
          <w:bCs/>
          <w:color w:val="auto"/>
        </w:rPr>
        <w:t xml:space="preserve">BAB </w:t>
      </w:r>
      <w:r w:rsidR="00575389" w:rsidRPr="0070101C">
        <w:rPr>
          <w:rFonts w:ascii="Bookman Old Style" w:hAnsi="Bookman Old Style" w:cs="Bookman Old Style"/>
          <w:bCs/>
          <w:color w:val="auto"/>
        </w:rPr>
        <w:t>XV</w:t>
      </w:r>
    </w:p>
    <w:p w:rsidR="00B2220D" w:rsidRPr="0070101C" w:rsidRDefault="00B2220D" w:rsidP="00673D2C">
      <w:pPr>
        <w:pStyle w:val="Default"/>
        <w:spacing w:before="12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KETENTUAN PENUTUP</w:t>
      </w:r>
    </w:p>
    <w:p w:rsidR="00B2220D" w:rsidRPr="0070101C" w:rsidRDefault="004F0B93" w:rsidP="002F389F">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t>Pasal</w:t>
      </w:r>
      <w:r w:rsidR="00D674FC">
        <w:rPr>
          <w:rFonts w:ascii="Bookman Old Style" w:hAnsi="Bookman Old Style" w:cs="Bookman Old Style"/>
          <w:bCs/>
          <w:color w:val="auto"/>
        </w:rPr>
        <w:t xml:space="preserve"> </w:t>
      </w:r>
      <w:r w:rsidR="00335FD5" w:rsidRPr="0070101C">
        <w:rPr>
          <w:rFonts w:ascii="Bookman Old Style" w:hAnsi="Bookman Old Style" w:cs="Bookman Old Style"/>
          <w:bCs/>
          <w:color w:val="auto"/>
        </w:rPr>
        <w:t>75</w:t>
      </w:r>
    </w:p>
    <w:p w:rsidR="000D2925" w:rsidRPr="0070101C" w:rsidRDefault="000D2925" w:rsidP="00673D2C">
      <w:pPr>
        <w:pStyle w:val="Default"/>
        <w:spacing w:before="120"/>
        <w:ind w:left="1985"/>
        <w:jc w:val="both"/>
        <w:rPr>
          <w:rFonts w:ascii="Bookman Old Style" w:hAnsi="Bookman Old Style" w:cs="Bookman Old Style"/>
          <w:color w:val="auto"/>
        </w:rPr>
      </w:pPr>
      <w:r w:rsidRPr="0070101C">
        <w:rPr>
          <w:rFonts w:ascii="Bookman Old Style" w:hAnsi="Bookman Old Style" w:cs="Bookman Old Style"/>
          <w:color w:val="auto"/>
        </w:rPr>
        <w:t>Peraturan pelaksanaan dari Peraturan Daerah ini harus ditetapkan paling lama 1 (satu) tahun terhitung sejak Peraturan Daerah ini diundangkan.</w:t>
      </w:r>
    </w:p>
    <w:p w:rsidR="000D2925" w:rsidRPr="0070101C" w:rsidRDefault="000D2925" w:rsidP="002F389F">
      <w:pPr>
        <w:pStyle w:val="Default"/>
        <w:spacing w:before="240"/>
        <w:ind w:left="1985" w:hanging="1985"/>
        <w:jc w:val="center"/>
        <w:outlineLvl w:val="0"/>
        <w:rPr>
          <w:rFonts w:ascii="Bookman Old Style" w:hAnsi="Bookman Old Style" w:cs="Bookman Old Style"/>
          <w:bCs/>
          <w:color w:val="auto"/>
        </w:rPr>
      </w:pPr>
      <w:r w:rsidRPr="0070101C">
        <w:rPr>
          <w:rFonts w:ascii="Bookman Old Style" w:hAnsi="Bookman Old Style" w:cs="Bookman Old Style"/>
          <w:bCs/>
          <w:color w:val="auto"/>
        </w:rPr>
        <w:lastRenderedPageBreak/>
        <w:t xml:space="preserve">Pasal </w:t>
      </w:r>
      <w:r w:rsidR="00335FD5" w:rsidRPr="0070101C">
        <w:rPr>
          <w:rFonts w:ascii="Bookman Old Style" w:hAnsi="Bookman Old Style" w:cs="Bookman Old Style"/>
          <w:bCs/>
          <w:color w:val="auto"/>
        </w:rPr>
        <w:t>76</w:t>
      </w:r>
    </w:p>
    <w:p w:rsidR="00B2220D" w:rsidRPr="0070101C" w:rsidRDefault="00B2220D" w:rsidP="00673D2C">
      <w:pPr>
        <w:pStyle w:val="Default"/>
        <w:spacing w:before="120"/>
        <w:ind w:left="1843"/>
        <w:jc w:val="both"/>
        <w:rPr>
          <w:rFonts w:ascii="Bookman Old Style" w:hAnsi="Bookman Old Style" w:cs="Bookman Old Style"/>
          <w:color w:val="auto"/>
        </w:rPr>
      </w:pPr>
      <w:r w:rsidRPr="0070101C">
        <w:rPr>
          <w:rFonts w:ascii="Bookman Old Style" w:hAnsi="Bookman Old Style" w:cs="Bookman Old Style"/>
          <w:color w:val="auto"/>
        </w:rPr>
        <w:t>Peraturan Daerah ini mulai berlaku pada tanggal diundangkan.</w:t>
      </w:r>
    </w:p>
    <w:p w:rsidR="00B2220D" w:rsidRPr="0070101C" w:rsidRDefault="00B2220D" w:rsidP="00673D2C">
      <w:pPr>
        <w:pStyle w:val="Default"/>
        <w:spacing w:before="120"/>
        <w:ind w:left="1843"/>
        <w:jc w:val="both"/>
        <w:rPr>
          <w:rFonts w:ascii="Bookman Old Style" w:hAnsi="Bookman Old Style" w:cs="Bookman Old Style"/>
          <w:color w:val="auto"/>
        </w:rPr>
      </w:pPr>
      <w:r w:rsidRPr="0070101C">
        <w:rPr>
          <w:rFonts w:ascii="Bookman Old Style" w:hAnsi="Bookman Old Style" w:cs="Bookman Old Style"/>
          <w:color w:val="auto"/>
        </w:rPr>
        <w:t>Agar setiap ora</w:t>
      </w:r>
      <w:r w:rsidR="006C5178" w:rsidRPr="0070101C">
        <w:rPr>
          <w:rFonts w:ascii="Bookman Old Style" w:hAnsi="Bookman Old Style" w:cs="Bookman Old Style"/>
          <w:color w:val="auto"/>
        </w:rPr>
        <w:t>ng mengetahuinya</w:t>
      </w:r>
      <w:r w:rsidR="007924C3" w:rsidRPr="0070101C">
        <w:rPr>
          <w:rFonts w:ascii="Bookman Old Style" w:hAnsi="Bookman Old Style" w:cs="Bookman Old Style"/>
          <w:color w:val="auto"/>
        </w:rPr>
        <w:t>,</w:t>
      </w:r>
      <w:r w:rsidR="006C5178" w:rsidRPr="0070101C">
        <w:rPr>
          <w:rFonts w:ascii="Bookman Old Style" w:hAnsi="Bookman Old Style" w:cs="Bookman Old Style"/>
          <w:color w:val="auto"/>
        </w:rPr>
        <w:t xml:space="preserve"> memerintahkan p</w:t>
      </w:r>
      <w:r w:rsidRPr="0070101C">
        <w:rPr>
          <w:rFonts w:ascii="Bookman Old Style" w:hAnsi="Bookman Old Style" w:cs="Bookman Old Style"/>
          <w:color w:val="auto"/>
        </w:rPr>
        <w:t xml:space="preserve">engundangan Peraturan Daerah ini dengan penempatannya dalam </w:t>
      </w:r>
      <w:r w:rsidR="006C5178" w:rsidRPr="0070101C">
        <w:rPr>
          <w:rFonts w:ascii="Bookman Old Style" w:hAnsi="Bookman Old Style" w:cs="Bookman Old Style"/>
          <w:color w:val="auto"/>
        </w:rPr>
        <w:t>Lembaran</w:t>
      </w:r>
      <w:r w:rsidRPr="0070101C">
        <w:rPr>
          <w:rFonts w:ascii="Bookman Old Style" w:hAnsi="Bookman Old Style" w:cs="Bookman Old Style"/>
          <w:color w:val="auto"/>
        </w:rPr>
        <w:t xml:space="preserve"> Daerah </w:t>
      </w:r>
      <w:r w:rsidR="00DB221C" w:rsidRPr="0070101C">
        <w:rPr>
          <w:rFonts w:ascii="Bookman Old Style" w:hAnsi="Bookman Old Style" w:cs="Bookman Old Style"/>
          <w:color w:val="auto"/>
        </w:rPr>
        <w:t>Provinsi Nusa Tenggara Barat</w:t>
      </w:r>
      <w:r w:rsidRPr="0070101C">
        <w:rPr>
          <w:rFonts w:ascii="Bookman Old Style" w:hAnsi="Bookman Old Style" w:cs="Bookman Old Style"/>
          <w:color w:val="auto"/>
        </w:rPr>
        <w:t>.</w:t>
      </w:r>
    </w:p>
    <w:p w:rsidR="00243C4F" w:rsidRDefault="00243C4F" w:rsidP="0070101C">
      <w:pPr>
        <w:pStyle w:val="Default"/>
        <w:tabs>
          <w:tab w:val="center" w:pos="2694"/>
          <w:tab w:val="center" w:pos="6804"/>
        </w:tabs>
        <w:ind w:left="4962"/>
        <w:jc w:val="both"/>
        <w:rPr>
          <w:rFonts w:ascii="Bookman Old Style" w:hAnsi="Bookman Old Style" w:cs="Bookman Old Style"/>
          <w:color w:val="auto"/>
        </w:rPr>
      </w:pPr>
    </w:p>
    <w:p w:rsidR="00A24246" w:rsidRDefault="00A24246" w:rsidP="0070101C">
      <w:pPr>
        <w:pStyle w:val="Default"/>
        <w:tabs>
          <w:tab w:val="center" w:pos="2694"/>
          <w:tab w:val="center" w:pos="6804"/>
        </w:tabs>
        <w:ind w:left="4962"/>
        <w:jc w:val="both"/>
        <w:rPr>
          <w:rFonts w:ascii="Bookman Old Style" w:hAnsi="Bookman Old Style" w:cs="Bookman Old Style"/>
          <w:color w:val="auto"/>
        </w:rPr>
      </w:pPr>
    </w:p>
    <w:p w:rsidR="00A24246" w:rsidRPr="0070101C" w:rsidRDefault="00A24246" w:rsidP="0070101C">
      <w:pPr>
        <w:pStyle w:val="Default"/>
        <w:tabs>
          <w:tab w:val="center" w:pos="2694"/>
          <w:tab w:val="center" w:pos="6804"/>
        </w:tabs>
        <w:ind w:left="4962"/>
        <w:jc w:val="both"/>
        <w:rPr>
          <w:rFonts w:ascii="Bookman Old Style" w:hAnsi="Bookman Old Style" w:cs="Bookman Old Style"/>
          <w:color w:val="auto"/>
        </w:rPr>
      </w:pPr>
    </w:p>
    <w:p w:rsidR="00B2220D" w:rsidRPr="0070101C" w:rsidRDefault="00B2220D" w:rsidP="006D1E63">
      <w:pPr>
        <w:pStyle w:val="Default"/>
        <w:tabs>
          <w:tab w:val="center" w:pos="2694"/>
          <w:tab w:val="center" w:pos="6804"/>
        </w:tabs>
        <w:ind w:left="5245" w:hanging="142"/>
        <w:jc w:val="both"/>
        <w:rPr>
          <w:rFonts w:ascii="Bookman Old Style" w:hAnsi="Bookman Old Style" w:cs="Bookman Old Style"/>
          <w:color w:val="auto"/>
        </w:rPr>
      </w:pPr>
      <w:r w:rsidRPr="0070101C">
        <w:rPr>
          <w:rFonts w:ascii="Bookman Old Style" w:hAnsi="Bookman Old Style" w:cs="Bookman Old Style"/>
          <w:color w:val="auto"/>
        </w:rPr>
        <w:t xml:space="preserve">Ditetapkan di </w:t>
      </w:r>
      <w:r w:rsidR="004F0B93" w:rsidRPr="0070101C">
        <w:rPr>
          <w:rFonts w:ascii="Bookman Old Style" w:hAnsi="Bookman Old Style" w:cs="Bookman Old Style"/>
          <w:color w:val="auto"/>
        </w:rPr>
        <w:t>Mataram</w:t>
      </w:r>
    </w:p>
    <w:p w:rsidR="00B2220D" w:rsidRPr="0070101C" w:rsidRDefault="00B2220D" w:rsidP="00CD4135">
      <w:pPr>
        <w:pStyle w:val="Default"/>
        <w:tabs>
          <w:tab w:val="center" w:pos="2694"/>
          <w:tab w:val="center" w:pos="6804"/>
        </w:tabs>
        <w:spacing w:before="120"/>
        <w:ind w:left="5245" w:hanging="142"/>
        <w:jc w:val="both"/>
        <w:rPr>
          <w:rFonts w:ascii="Bookman Old Style" w:hAnsi="Bookman Old Style" w:cs="Bookman Old Style"/>
          <w:color w:val="auto"/>
        </w:rPr>
      </w:pPr>
      <w:r w:rsidRPr="0070101C">
        <w:rPr>
          <w:rFonts w:ascii="Bookman Old Style" w:hAnsi="Bookman Old Style" w:cs="Bookman Old Style"/>
          <w:color w:val="auto"/>
        </w:rPr>
        <w:t>p</w:t>
      </w:r>
      <w:r w:rsidR="00420283" w:rsidRPr="0070101C">
        <w:rPr>
          <w:rFonts w:ascii="Bookman Old Style" w:hAnsi="Bookman Old Style" w:cs="Bookman Old Style"/>
          <w:color w:val="auto"/>
        </w:rPr>
        <w:t>ada tanggal</w:t>
      </w:r>
      <w:r w:rsidR="00F340BE">
        <w:rPr>
          <w:rFonts w:ascii="Bookman Old Style" w:hAnsi="Bookman Old Style" w:cs="Bookman Old Style"/>
          <w:color w:val="auto"/>
        </w:rPr>
        <w:t xml:space="preserve"> </w:t>
      </w:r>
      <w:r w:rsidR="00D14D73">
        <w:rPr>
          <w:rFonts w:ascii="Bookman Old Style" w:hAnsi="Bookman Old Style" w:cs="Bookman Old Style"/>
          <w:color w:val="auto"/>
        </w:rPr>
        <w:t>3</w:t>
      </w:r>
      <w:r w:rsidR="00F340BE">
        <w:rPr>
          <w:rFonts w:ascii="Bookman Old Style" w:hAnsi="Bookman Old Style" w:cs="Bookman Old Style"/>
          <w:color w:val="auto"/>
        </w:rPr>
        <w:t xml:space="preserve"> Desember 2018</w:t>
      </w:r>
    </w:p>
    <w:p w:rsidR="00B2220D" w:rsidRPr="0070101C" w:rsidRDefault="00DB221C" w:rsidP="00CD4135">
      <w:pPr>
        <w:pStyle w:val="Default"/>
        <w:tabs>
          <w:tab w:val="center" w:pos="2694"/>
          <w:tab w:val="left" w:pos="4253"/>
          <w:tab w:val="left" w:pos="5387"/>
          <w:tab w:val="left" w:pos="6096"/>
          <w:tab w:val="center" w:pos="6804"/>
        </w:tabs>
        <w:spacing w:before="120"/>
        <w:ind w:left="5245" w:hanging="142"/>
        <w:jc w:val="both"/>
        <w:rPr>
          <w:rFonts w:ascii="Bookman Old Style" w:hAnsi="Bookman Old Style" w:cs="Bookman Old Style"/>
          <w:color w:val="auto"/>
        </w:rPr>
      </w:pPr>
      <w:r w:rsidRPr="0070101C">
        <w:rPr>
          <w:rFonts w:ascii="Bookman Old Style" w:hAnsi="Bookman Old Style" w:cs="Bookman Old Style"/>
          <w:color w:val="auto"/>
        </w:rPr>
        <w:t>GUBERNUR NUSA TENGGARA BARAT</w:t>
      </w:r>
      <w:r w:rsidR="00B2220D" w:rsidRPr="0070101C">
        <w:rPr>
          <w:rFonts w:ascii="Bookman Old Style" w:hAnsi="Bookman Old Style" w:cs="Bookman Old Style"/>
          <w:color w:val="auto"/>
        </w:rPr>
        <w:t>,</w:t>
      </w:r>
    </w:p>
    <w:p w:rsidR="00DB221C" w:rsidRDefault="00DB221C" w:rsidP="006D1E63">
      <w:pPr>
        <w:pStyle w:val="Default"/>
        <w:tabs>
          <w:tab w:val="center" w:pos="2694"/>
          <w:tab w:val="left" w:pos="4253"/>
          <w:tab w:val="left" w:pos="5387"/>
          <w:tab w:val="left" w:pos="6096"/>
          <w:tab w:val="center" w:pos="6804"/>
        </w:tabs>
        <w:ind w:left="5245" w:hanging="142"/>
        <w:jc w:val="both"/>
        <w:rPr>
          <w:rFonts w:ascii="Bookman Old Style" w:hAnsi="Bookman Old Style" w:cs="Bookman Old Style"/>
          <w:color w:val="auto"/>
        </w:rPr>
      </w:pPr>
    </w:p>
    <w:p w:rsidR="000F63FD" w:rsidRPr="0070101C" w:rsidRDefault="006E410C" w:rsidP="006E410C">
      <w:pPr>
        <w:pStyle w:val="Default"/>
        <w:tabs>
          <w:tab w:val="center" w:pos="2694"/>
          <w:tab w:val="left" w:pos="4253"/>
          <w:tab w:val="left" w:pos="5387"/>
          <w:tab w:val="left" w:pos="6096"/>
          <w:tab w:val="center" w:pos="6804"/>
        </w:tabs>
        <w:ind w:left="5245" w:hanging="142"/>
        <w:jc w:val="center"/>
        <w:rPr>
          <w:rFonts w:ascii="Bookman Old Style" w:hAnsi="Bookman Old Style" w:cs="Bookman Old Style"/>
          <w:color w:val="auto"/>
        </w:rPr>
      </w:pPr>
      <w:r>
        <w:rPr>
          <w:rFonts w:ascii="Bookman Old Style" w:hAnsi="Bookman Old Style" w:cs="Bookman Old Style"/>
          <w:color w:val="auto"/>
        </w:rPr>
        <w:t>ttd</w:t>
      </w:r>
    </w:p>
    <w:p w:rsidR="00DB221C" w:rsidRDefault="00DB221C" w:rsidP="006D1E63">
      <w:pPr>
        <w:pStyle w:val="Default"/>
        <w:tabs>
          <w:tab w:val="center" w:pos="2694"/>
          <w:tab w:val="left" w:pos="4253"/>
          <w:tab w:val="left" w:pos="5387"/>
          <w:tab w:val="left" w:pos="6096"/>
          <w:tab w:val="center" w:pos="6804"/>
        </w:tabs>
        <w:ind w:left="5245" w:hanging="142"/>
        <w:jc w:val="both"/>
        <w:rPr>
          <w:rFonts w:ascii="Bookman Old Style" w:hAnsi="Bookman Old Style" w:cs="Bookman Old Style"/>
          <w:color w:val="auto"/>
        </w:rPr>
      </w:pPr>
    </w:p>
    <w:p w:rsidR="007A6A01" w:rsidRPr="0070101C" w:rsidRDefault="007A6A01" w:rsidP="006D1E63">
      <w:pPr>
        <w:pStyle w:val="Default"/>
        <w:tabs>
          <w:tab w:val="center" w:pos="2694"/>
          <w:tab w:val="left" w:pos="4253"/>
          <w:tab w:val="left" w:pos="5387"/>
          <w:tab w:val="left" w:pos="6096"/>
          <w:tab w:val="center" w:pos="6804"/>
        </w:tabs>
        <w:ind w:left="5245" w:hanging="142"/>
        <w:jc w:val="both"/>
        <w:rPr>
          <w:rFonts w:ascii="Bookman Old Style" w:hAnsi="Bookman Old Style" w:cs="Bookman Old Style"/>
          <w:color w:val="auto"/>
        </w:rPr>
      </w:pPr>
    </w:p>
    <w:p w:rsidR="006B2B54" w:rsidRPr="0070101C" w:rsidRDefault="00143A00" w:rsidP="006D1E63">
      <w:pPr>
        <w:pStyle w:val="Default"/>
        <w:tabs>
          <w:tab w:val="center" w:pos="2694"/>
          <w:tab w:val="left" w:pos="4253"/>
          <w:tab w:val="left" w:pos="5387"/>
          <w:tab w:val="left" w:pos="6096"/>
          <w:tab w:val="center" w:pos="6804"/>
        </w:tabs>
        <w:ind w:left="5245" w:hanging="142"/>
        <w:jc w:val="both"/>
        <w:rPr>
          <w:rFonts w:ascii="Bookman Old Style" w:hAnsi="Bookman Old Style" w:cs="Bookman Old Style"/>
          <w:color w:val="auto"/>
        </w:rPr>
      </w:pPr>
      <w:r w:rsidRPr="0070101C">
        <w:rPr>
          <w:rFonts w:ascii="Bookman Old Style" w:hAnsi="Bookman Old Style" w:cs="Bookman Old Style"/>
          <w:color w:val="auto"/>
        </w:rPr>
        <w:t xml:space="preserve">           </w:t>
      </w:r>
      <w:r w:rsidR="00F003FA">
        <w:rPr>
          <w:rFonts w:ascii="Bookman Old Style" w:hAnsi="Bookman Old Style" w:cs="Bookman Old Style"/>
          <w:color w:val="auto"/>
        </w:rPr>
        <w:t xml:space="preserve">H. </w:t>
      </w:r>
      <w:r w:rsidR="00365B95">
        <w:rPr>
          <w:rFonts w:ascii="Bookman Old Style" w:hAnsi="Bookman Old Style" w:cs="Bookman Old Style"/>
          <w:color w:val="auto"/>
        </w:rPr>
        <w:t>ZULKIEFLIMANSYAH</w:t>
      </w:r>
    </w:p>
    <w:p w:rsidR="004F1C7A" w:rsidRPr="0070101C" w:rsidRDefault="004F1C7A" w:rsidP="0070101C">
      <w:pPr>
        <w:pStyle w:val="Default"/>
        <w:tabs>
          <w:tab w:val="center" w:pos="2694"/>
          <w:tab w:val="center" w:pos="6804"/>
        </w:tabs>
        <w:jc w:val="both"/>
        <w:rPr>
          <w:rFonts w:ascii="Bookman Old Style" w:hAnsi="Bookman Old Style" w:cs="Bookman Old Style"/>
          <w:color w:val="auto"/>
        </w:rPr>
      </w:pPr>
    </w:p>
    <w:p w:rsidR="00CD4135" w:rsidRDefault="00CD4135" w:rsidP="0070101C">
      <w:pPr>
        <w:pStyle w:val="Default"/>
        <w:tabs>
          <w:tab w:val="center" w:pos="2694"/>
          <w:tab w:val="center" w:pos="6804"/>
        </w:tabs>
        <w:jc w:val="both"/>
        <w:rPr>
          <w:rFonts w:ascii="Bookman Old Style" w:hAnsi="Bookman Old Style" w:cs="Bookman Old Style"/>
          <w:color w:val="auto"/>
        </w:rPr>
      </w:pPr>
    </w:p>
    <w:p w:rsidR="00B2220D" w:rsidRPr="0070101C" w:rsidRDefault="00B2220D" w:rsidP="0070101C">
      <w:pPr>
        <w:pStyle w:val="Default"/>
        <w:tabs>
          <w:tab w:val="center" w:pos="2694"/>
          <w:tab w:val="center" w:pos="6804"/>
        </w:tabs>
        <w:jc w:val="both"/>
        <w:rPr>
          <w:rFonts w:ascii="Bookman Old Style" w:hAnsi="Bookman Old Style" w:cs="Bookman Old Style"/>
          <w:color w:val="auto"/>
        </w:rPr>
      </w:pPr>
      <w:r w:rsidRPr="0070101C">
        <w:rPr>
          <w:rFonts w:ascii="Bookman Old Style" w:hAnsi="Bookman Old Style" w:cs="Bookman Old Style"/>
          <w:color w:val="auto"/>
        </w:rPr>
        <w:t xml:space="preserve">Diundangkan di </w:t>
      </w:r>
      <w:r w:rsidR="00DB221C" w:rsidRPr="0070101C">
        <w:rPr>
          <w:rFonts w:ascii="Bookman Old Style" w:hAnsi="Bookman Old Style" w:cs="Bookman Old Style"/>
          <w:color w:val="auto"/>
        </w:rPr>
        <w:t>Mataram</w:t>
      </w:r>
    </w:p>
    <w:p w:rsidR="00B2220D" w:rsidRPr="0070101C" w:rsidRDefault="00B2220D" w:rsidP="00CD4135">
      <w:pPr>
        <w:pStyle w:val="Default"/>
        <w:tabs>
          <w:tab w:val="center" w:pos="4930"/>
        </w:tabs>
        <w:spacing w:before="120"/>
        <w:jc w:val="both"/>
        <w:rPr>
          <w:rFonts w:ascii="Bookman Old Style" w:hAnsi="Bookman Old Style" w:cs="Bookman Old Style"/>
          <w:color w:val="auto"/>
        </w:rPr>
      </w:pPr>
      <w:r w:rsidRPr="0070101C">
        <w:rPr>
          <w:rFonts w:ascii="Bookman Old Style" w:hAnsi="Bookman Old Style" w:cs="Bookman Old Style"/>
          <w:color w:val="auto"/>
        </w:rPr>
        <w:t>p</w:t>
      </w:r>
      <w:r w:rsidR="00420283" w:rsidRPr="0070101C">
        <w:rPr>
          <w:rFonts w:ascii="Bookman Old Style" w:hAnsi="Bookman Old Style" w:cs="Bookman Old Style"/>
          <w:color w:val="auto"/>
        </w:rPr>
        <w:t>ada tanggal</w:t>
      </w:r>
      <w:r w:rsidR="00F340BE">
        <w:rPr>
          <w:rFonts w:ascii="Bookman Old Style" w:hAnsi="Bookman Old Style" w:cs="Bookman Old Style"/>
          <w:color w:val="auto"/>
        </w:rPr>
        <w:t xml:space="preserve">  </w:t>
      </w:r>
      <w:r w:rsidR="00D14D73">
        <w:rPr>
          <w:rFonts w:ascii="Bookman Old Style" w:hAnsi="Bookman Old Style" w:cs="Bookman Old Style"/>
          <w:color w:val="auto"/>
        </w:rPr>
        <w:t>3</w:t>
      </w:r>
      <w:r w:rsidR="00F340BE">
        <w:rPr>
          <w:rFonts w:ascii="Bookman Old Style" w:hAnsi="Bookman Old Style" w:cs="Bookman Old Style"/>
          <w:color w:val="auto"/>
        </w:rPr>
        <w:t xml:space="preserve"> Desember 2018</w:t>
      </w:r>
      <w:r w:rsidR="007E6141">
        <w:rPr>
          <w:rFonts w:ascii="Bookman Old Style" w:hAnsi="Bookman Old Style" w:cs="Bookman Old Style"/>
          <w:color w:val="auto"/>
        </w:rPr>
        <w:tab/>
      </w:r>
    </w:p>
    <w:p w:rsidR="00143A00" w:rsidRPr="0070101C" w:rsidRDefault="00CD4135" w:rsidP="00CD4135">
      <w:pPr>
        <w:pStyle w:val="Default"/>
        <w:tabs>
          <w:tab w:val="center" w:pos="2694"/>
          <w:tab w:val="center" w:pos="6804"/>
        </w:tabs>
        <w:spacing w:before="120"/>
        <w:rPr>
          <w:rFonts w:ascii="Bookman Old Style" w:hAnsi="Bookman Old Style" w:cs="Bookman Old Style"/>
          <w:color w:val="auto"/>
        </w:rPr>
      </w:pPr>
      <w:r>
        <w:rPr>
          <w:rFonts w:ascii="Bookman Old Style" w:hAnsi="Bookman Old Style" w:cs="Bookman Old Style"/>
          <w:color w:val="auto"/>
        </w:rPr>
        <w:t xml:space="preserve">     </w:t>
      </w:r>
      <w:r w:rsidR="00B2220D" w:rsidRPr="0070101C">
        <w:rPr>
          <w:rFonts w:ascii="Bookman Old Style" w:hAnsi="Bookman Old Style" w:cs="Bookman Old Style"/>
          <w:color w:val="auto"/>
        </w:rPr>
        <w:t>SEKRETARIS DAERAH</w:t>
      </w:r>
    </w:p>
    <w:p w:rsidR="00B2220D" w:rsidRPr="0070101C" w:rsidRDefault="00DB221C" w:rsidP="00CD4135">
      <w:pPr>
        <w:pStyle w:val="Default"/>
        <w:tabs>
          <w:tab w:val="center" w:pos="2694"/>
          <w:tab w:val="center" w:pos="6804"/>
        </w:tabs>
        <w:spacing w:before="120"/>
        <w:jc w:val="both"/>
        <w:rPr>
          <w:rFonts w:ascii="Bookman Old Style" w:hAnsi="Bookman Old Style" w:cs="Bookman Old Style"/>
          <w:color w:val="auto"/>
        </w:rPr>
      </w:pPr>
      <w:r w:rsidRPr="0070101C">
        <w:rPr>
          <w:rFonts w:ascii="Bookman Old Style" w:hAnsi="Bookman Old Style" w:cs="Bookman Old Style"/>
          <w:color w:val="auto"/>
        </w:rPr>
        <w:t>PROVINSI NUSA TENGGARA BARAT</w:t>
      </w:r>
      <w:r w:rsidR="00B2220D" w:rsidRPr="0070101C">
        <w:rPr>
          <w:rFonts w:ascii="Bookman Old Style" w:hAnsi="Bookman Old Style" w:cs="Bookman Old Style"/>
          <w:color w:val="auto"/>
        </w:rPr>
        <w:t>,</w:t>
      </w:r>
    </w:p>
    <w:p w:rsidR="00B2220D" w:rsidRPr="0070101C" w:rsidRDefault="00B2220D" w:rsidP="0070101C">
      <w:pPr>
        <w:pStyle w:val="Default"/>
        <w:tabs>
          <w:tab w:val="center" w:pos="2694"/>
          <w:tab w:val="center" w:pos="6804"/>
        </w:tabs>
        <w:jc w:val="both"/>
        <w:rPr>
          <w:rFonts w:ascii="Bookman Old Style" w:hAnsi="Bookman Old Style" w:cs="Bookman Old Style"/>
          <w:color w:val="auto"/>
        </w:rPr>
      </w:pPr>
    </w:p>
    <w:p w:rsidR="004F1C7A" w:rsidRDefault="006E410C" w:rsidP="0070101C">
      <w:pPr>
        <w:pStyle w:val="Default"/>
        <w:tabs>
          <w:tab w:val="center" w:pos="2694"/>
          <w:tab w:val="center" w:pos="6804"/>
        </w:tabs>
        <w:jc w:val="both"/>
        <w:rPr>
          <w:rFonts w:ascii="Bookman Old Style" w:hAnsi="Bookman Old Style" w:cs="Bookman Old Style"/>
          <w:color w:val="auto"/>
        </w:rPr>
      </w:pPr>
      <w:r>
        <w:rPr>
          <w:rFonts w:ascii="Bookman Old Style" w:hAnsi="Bookman Old Style" w:cs="Bookman Old Style"/>
          <w:color w:val="auto"/>
        </w:rPr>
        <w:t xml:space="preserve">                    ttd</w:t>
      </w:r>
    </w:p>
    <w:p w:rsidR="007A6A01" w:rsidRPr="0070101C" w:rsidRDefault="007A6A01" w:rsidP="0070101C">
      <w:pPr>
        <w:pStyle w:val="Default"/>
        <w:tabs>
          <w:tab w:val="center" w:pos="2694"/>
          <w:tab w:val="center" w:pos="6804"/>
        </w:tabs>
        <w:jc w:val="both"/>
        <w:rPr>
          <w:rFonts w:ascii="Bookman Old Style" w:hAnsi="Bookman Old Style" w:cs="Bookman Old Style"/>
          <w:color w:val="auto"/>
        </w:rPr>
      </w:pPr>
    </w:p>
    <w:p w:rsidR="00143A00" w:rsidRPr="0070101C" w:rsidRDefault="00143A00" w:rsidP="0070101C">
      <w:pPr>
        <w:pStyle w:val="Default"/>
        <w:rPr>
          <w:rFonts w:ascii="Bookman Old Style" w:hAnsi="Bookman Old Style" w:cs="Bookman Old Style"/>
          <w:color w:val="auto"/>
        </w:rPr>
      </w:pPr>
    </w:p>
    <w:p w:rsidR="00B2220D" w:rsidRPr="0070101C" w:rsidRDefault="00F003FA" w:rsidP="0070101C">
      <w:pPr>
        <w:pStyle w:val="Default"/>
        <w:rPr>
          <w:rFonts w:ascii="Bookman Old Style" w:hAnsi="Bookman Old Style" w:cs="Bookman Old Style"/>
          <w:color w:val="auto"/>
        </w:rPr>
      </w:pPr>
      <w:r>
        <w:rPr>
          <w:rFonts w:ascii="Bookman Old Style" w:hAnsi="Bookman Old Style"/>
        </w:rPr>
        <w:t xml:space="preserve">H. </w:t>
      </w:r>
      <w:r w:rsidR="00DB221C" w:rsidRPr="0070101C">
        <w:rPr>
          <w:rFonts w:ascii="Bookman Old Style" w:hAnsi="Bookman Old Style"/>
        </w:rPr>
        <w:t>ROSIADY HUSAENIE SAYUTI</w:t>
      </w:r>
    </w:p>
    <w:p w:rsidR="00243C4F" w:rsidRPr="000F63FD" w:rsidRDefault="00243C4F" w:rsidP="0070101C">
      <w:pPr>
        <w:pStyle w:val="Default"/>
        <w:rPr>
          <w:rFonts w:ascii="Bookman Old Style" w:hAnsi="Bookman Old Style" w:cs="Bookman Old Style"/>
          <w:color w:val="auto"/>
          <w:sz w:val="14"/>
        </w:rPr>
      </w:pPr>
    </w:p>
    <w:p w:rsidR="00B76C75" w:rsidRPr="00C07DAE" w:rsidRDefault="00B76C75" w:rsidP="008208E0">
      <w:pPr>
        <w:autoSpaceDE w:val="0"/>
        <w:autoSpaceDN w:val="0"/>
        <w:adjustRightInd w:val="0"/>
        <w:spacing w:before="120" w:after="0" w:line="320" w:lineRule="exact"/>
        <w:jc w:val="both"/>
        <w:rPr>
          <w:rFonts w:ascii="Bookman Old Style" w:hAnsi="Bookman Old Style"/>
          <w:spacing w:val="-8"/>
          <w:sz w:val="24"/>
          <w:szCs w:val="24"/>
        </w:rPr>
      </w:pPr>
      <w:r w:rsidRPr="00C07DAE">
        <w:rPr>
          <w:rFonts w:ascii="Bookman Old Style" w:hAnsi="Bookman Old Style"/>
          <w:spacing w:val="-8"/>
          <w:sz w:val="24"/>
          <w:szCs w:val="24"/>
        </w:rPr>
        <w:t xml:space="preserve">LEMBARAN DAERAH PROVINSI NUSA TENGGARA BARAT TAHUN 2018 NOMOR </w:t>
      </w:r>
      <w:r>
        <w:rPr>
          <w:rFonts w:ascii="Bookman Old Style" w:hAnsi="Bookman Old Style"/>
          <w:spacing w:val="-8"/>
          <w:sz w:val="24"/>
          <w:szCs w:val="24"/>
        </w:rPr>
        <w:t>12</w:t>
      </w:r>
      <w:r w:rsidRPr="00C07DAE">
        <w:rPr>
          <w:rFonts w:ascii="Bookman Old Style" w:hAnsi="Bookman Old Style"/>
          <w:spacing w:val="-8"/>
          <w:sz w:val="24"/>
          <w:szCs w:val="24"/>
        </w:rPr>
        <w:t xml:space="preserve"> </w:t>
      </w:r>
    </w:p>
    <w:p w:rsidR="00B76C75" w:rsidRDefault="00B76C75" w:rsidP="008208E0">
      <w:pPr>
        <w:autoSpaceDE w:val="0"/>
        <w:autoSpaceDN w:val="0"/>
        <w:adjustRightInd w:val="0"/>
        <w:spacing w:before="120" w:after="0" w:line="320" w:lineRule="exact"/>
        <w:jc w:val="both"/>
        <w:rPr>
          <w:rFonts w:ascii="Bookman Old Style" w:hAnsi="Bookman Old Style"/>
          <w:spacing w:val="-12"/>
          <w:sz w:val="24"/>
          <w:szCs w:val="24"/>
        </w:rPr>
      </w:pPr>
      <w:r w:rsidRPr="00C07DAE">
        <w:rPr>
          <w:rFonts w:ascii="Bookman Old Style" w:hAnsi="Bookman Old Style"/>
          <w:spacing w:val="-12"/>
          <w:sz w:val="24"/>
          <w:szCs w:val="24"/>
        </w:rPr>
        <w:t xml:space="preserve">NOREG PERATURAN DAERAH PROVINSI NUSA TENGGARA BARAT NOMOR </w:t>
      </w:r>
      <w:r>
        <w:rPr>
          <w:rFonts w:ascii="Bookman Old Style" w:hAnsi="Bookman Old Style"/>
          <w:spacing w:val="-12"/>
          <w:sz w:val="24"/>
          <w:szCs w:val="24"/>
        </w:rPr>
        <w:t xml:space="preserve">                  </w:t>
      </w:r>
      <w:r w:rsidRPr="00C07DAE">
        <w:rPr>
          <w:rFonts w:ascii="Bookman Old Style" w:hAnsi="Bookman Old Style"/>
          <w:spacing w:val="-12"/>
          <w:sz w:val="24"/>
          <w:szCs w:val="24"/>
        </w:rPr>
        <w:t>(</w:t>
      </w:r>
      <w:r>
        <w:rPr>
          <w:rFonts w:ascii="Bookman Old Style" w:hAnsi="Bookman Old Style"/>
          <w:spacing w:val="-12"/>
          <w:sz w:val="24"/>
          <w:szCs w:val="24"/>
        </w:rPr>
        <w:t>12-285</w:t>
      </w:r>
      <w:r w:rsidRPr="00C07DAE">
        <w:rPr>
          <w:rFonts w:ascii="Bookman Old Style" w:hAnsi="Bookman Old Style"/>
          <w:spacing w:val="-12"/>
          <w:sz w:val="24"/>
          <w:szCs w:val="24"/>
        </w:rPr>
        <w:t>/2018).</w:t>
      </w:r>
    </w:p>
    <w:p w:rsidR="00994080" w:rsidRDefault="00994080" w:rsidP="008208E0">
      <w:pPr>
        <w:autoSpaceDE w:val="0"/>
        <w:autoSpaceDN w:val="0"/>
        <w:adjustRightInd w:val="0"/>
        <w:spacing w:before="120" w:after="0" w:line="320" w:lineRule="exact"/>
        <w:jc w:val="both"/>
        <w:rPr>
          <w:rFonts w:ascii="Bookman Old Style" w:hAnsi="Bookman Old Style"/>
          <w:spacing w:val="-12"/>
          <w:sz w:val="24"/>
          <w:szCs w:val="24"/>
        </w:rPr>
      </w:pPr>
    </w:p>
    <w:p w:rsidR="00994080" w:rsidRDefault="00994080" w:rsidP="00994080">
      <w:pPr>
        <w:pStyle w:val="BodyText"/>
        <w:spacing w:after="0" w:line="240" w:lineRule="auto"/>
        <w:ind w:left="181" w:hanging="181"/>
        <w:rPr>
          <w:rFonts w:ascii="Bookman Old Style" w:hAnsi="Bookman Old Style"/>
          <w:sz w:val="24"/>
          <w:szCs w:val="24"/>
        </w:rPr>
      </w:pPr>
      <w:r>
        <w:rPr>
          <w:rFonts w:ascii="Bookman Old Style" w:hAnsi="Bookman Old Style"/>
          <w:sz w:val="24"/>
          <w:szCs w:val="24"/>
        </w:rPr>
        <w:t>Salinan Sesuai dengan Aslinya</w:t>
      </w:r>
    </w:p>
    <w:p w:rsidR="00994080" w:rsidRDefault="00994080" w:rsidP="00994080">
      <w:pPr>
        <w:pStyle w:val="BodyText"/>
        <w:spacing w:after="0" w:line="240" w:lineRule="auto"/>
        <w:ind w:left="181"/>
        <w:rPr>
          <w:rFonts w:ascii="Bookman Old Style" w:hAnsi="Bookman Old Style"/>
          <w:sz w:val="24"/>
          <w:szCs w:val="24"/>
        </w:rPr>
      </w:pPr>
      <w:r>
        <w:rPr>
          <w:rFonts w:ascii="Bookman Old Style" w:hAnsi="Bookman Old Style"/>
          <w:sz w:val="24"/>
          <w:szCs w:val="24"/>
        </w:rPr>
        <w:t xml:space="preserve">      Kepala Biro Hukum,</w:t>
      </w:r>
    </w:p>
    <w:p w:rsidR="00994080" w:rsidRDefault="00994080" w:rsidP="00994080">
      <w:pPr>
        <w:pStyle w:val="BodyText"/>
        <w:spacing w:after="0" w:line="240" w:lineRule="auto"/>
        <w:ind w:left="181"/>
        <w:rPr>
          <w:rFonts w:ascii="Bookman Old Style" w:hAnsi="Bookman Old Style"/>
          <w:sz w:val="24"/>
          <w:szCs w:val="24"/>
        </w:rPr>
      </w:pPr>
    </w:p>
    <w:p w:rsidR="00994080" w:rsidRDefault="00994080" w:rsidP="00994080">
      <w:pPr>
        <w:pStyle w:val="BodyText"/>
        <w:spacing w:after="0" w:line="240" w:lineRule="auto"/>
        <w:ind w:left="181"/>
        <w:rPr>
          <w:rFonts w:ascii="Bookman Old Style" w:hAnsi="Bookman Old Style"/>
          <w:sz w:val="24"/>
          <w:szCs w:val="24"/>
        </w:rPr>
      </w:pPr>
    </w:p>
    <w:p w:rsidR="00994080" w:rsidRDefault="00994080" w:rsidP="00994080">
      <w:pPr>
        <w:pStyle w:val="BodyText"/>
        <w:spacing w:after="0" w:line="240" w:lineRule="auto"/>
        <w:ind w:left="181"/>
        <w:rPr>
          <w:rFonts w:ascii="Bookman Old Style" w:hAnsi="Bookman Old Style"/>
          <w:sz w:val="24"/>
          <w:szCs w:val="24"/>
        </w:rPr>
      </w:pPr>
    </w:p>
    <w:p w:rsidR="00994080" w:rsidRDefault="00994080" w:rsidP="00994080">
      <w:pPr>
        <w:pStyle w:val="BodyText"/>
        <w:spacing w:after="0" w:line="240" w:lineRule="auto"/>
        <w:ind w:left="181"/>
        <w:rPr>
          <w:rFonts w:ascii="Bookman Old Style" w:hAnsi="Bookman Old Style"/>
          <w:sz w:val="24"/>
          <w:szCs w:val="24"/>
        </w:rPr>
      </w:pPr>
    </w:p>
    <w:p w:rsidR="00994080" w:rsidRDefault="00994080" w:rsidP="00994080">
      <w:pPr>
        <w:pStyle w:val="BodyText"/>
        <w:spacing w:after="0" w:line="240" w:lineRule="auto"/>
        <w:ind w:left="181" w:hanging="181"/>
        <w:rPr>
          <w:rFonts w:ascii="Bookman Old Style" w:hAnsi="Bookman Old Style"/>
          <w:sz w:val="24"/>
          <w:szCs w:val="24"/>
        </w:rPr>
      </w:pPr>
      <w:r>
        <w:rPr>
          <w:rFonts w:ascii="Bookman Old Style" w:hAnsi="Bookman Old Style"/>
          <w:sz w:val="24"/>
          <w:szCs w:val="24"/>
        </w:rPr>
        <w:t>H. RUSLAN ABDUL GANI, SH.,MH.</w:t>
      </w:r>
    </w:p>
    <w:p w:rsidR="00994080" w:rsidRDefault="00994080" w:rsidP="00994080">
      <w:pPr>
        <w:pStyle w:val="BodyText"/>
        <w:spacing w:after="0" w:line="240" w:lineRule="auto"/>
        <w:ind w:left="181"/>
        <w:rPr>
          <w:rFonts w:ascii="Bookman Old Style" w:hAnsi="Bookman Old Style"/>
          <w:sz w:val="24"/>
          <w:szCs w:val="24"/>
        </w:rPr>
      </w:pPr>
      <w:r>
        <w:rPr>
          <w:rFonts w:ascii="Bookman Old Style" w:hAnsi="Bookman Old Style"/>
          <w:sz w:val="24"/>
          <w:szCs w:val="24"/>
        </w:rPr>
        <w:t xml:space="preserve"> NIP.196512311993031135</w:t>
      </w:r>
    </w:p>
    <w:p w:rsidR="00994080" w:rsidRPr="001C5A6F" w:rsidRDefault="00994080" w:rsidP="00994080">
      <w:pPr>
        <w:spacing w:after="0" w:line="300" w:lineRule="exact"/>
        <w:rPr>
          <w:rFonts w:ascii="Bookman Old Style" w:hAnsi="Bookman Old Style"/>
          <w:sz w:val="24"/>
          <w:szCs w:val="24"/>
        </w:rPr>
      </w:pPr>
      <w:r w:rsidRPr="001C5A6F">
        <w:rPr>
          <w:rFonts w:ascii="Bookman Old Style" w:hAnsi="Bookman Old Style"/>
          <w:sz w:val="24"/>
          <w:szCs w:val="24"/>
        </w:rPr>
        <w:br w:type="page"/>
      </w:r>
    </w:p>
    <w:p w:rsidR="00994080" w:rsidRPr="00C07DAE" w:rsidRDefault="00994080" w:rsidP="008208E0">
      <w:pPr>
        <w:autoSpaceDE w:val="0"/>
        <w:autoSpaceDN w:val="0"/>
        <w:adjustRightInd w:val="0"/>
        <w:spacing w:before="120" w:after="0" w:line="320" w:lineRule="exact"/>
        <w:jc w:val="both"/>
        <w:rPr>
          <w:rFonts w:ascii="Bookman Old Style" w:hAnsi="Bookman Old Style"/>
          <w:spacing w:val="-12"/>
          <w:sz w:val="24"/>
          <w:szCs w:val="24"/>
        </w:rPr>
      </w:pPr>
    </w:p>
    <w:p w:rsidR="00E71DDB" w:rsidRPr="0070101C" w:rsidRDefault="00E71DDB" w:rsidP="0070101C">
      <w:pPr>
        <w:pStyle w:val="Default"/>
        <w:pageBreakBefore/>
        <w:spacing w:line="288" w:lineRule="auto"/>
        <w:jc w:val="center"/>
        <w:outlineLvl w:val="0"/>
        <w:rPr>
          <w:rFonts w:ascii="Bookman Old Style" w:hAnsi="Bookman Old Style" w:cs="Bookman Old Style"/>
          <w:color w:val="auto"/>
        </w:rPr>
      </w:pPr>
      <w:r w:rsidRPr="0070101C">
        <w:rPr>
          <w:rFonts w:ascii="Bookman Old Style" w:hAnsi="Bookman Old Style" w:cs="Bookman Old Style"/>
          <w:bCs/>
          <w:color w:val="auto"/>
        </w:rPr>
        <w:lastRenderedPageBreak/>
        <w:t>PENJELASAN</w:t>
      </w:r>
    </w:p>
    <w:p w:rsidR="00E71DDB" w:rsidRPr="0070101C" w:rsidRDefault="00E71DDB" w:rsidP="0070101C">
      <w:pPr>
        <w:pStyle w:val="Default"/>
        <w:spacing w:line="288" w:lineRule="auto"/>
        <w:jc w:val="center"/>
        <w:outlineLvl w:val="0"/>
        <w:rPr>
          <w:rFonts w:ascii="Bookman Old Style" w:hAnsi="Bookman Old Style" w:cs="Bookman Old Style"/>
          <w:color w:val="auto"/>
        </w:rPr>
      </w:pPr>
      <w:r w:rsidRPr="0070101C">
        <w:rPr>
          <w:rFonts w:ascii="Bookman Old Style" w:hAnsi="Bookman Old Style" w:cs="Bookman Old Style"/>
          <w:bCs/>
          <w:color w:val="auto"/>
        </w:rPr>
        <w:t>ATAS</w:t>
      </w:r>
    </w:p>
    <w:p w:rsidR="00E71DDB" w:rsidRPr="0070101C" w:rsidRDefault="00E71DDB" w:rsidP="0070101C">
      <w:pPr>
        <w:autoSpaceDE w:val="0"/>
        <w:autoSpaceDN w:val="0"/>
        <w:adjustRightInd w:val="0"/>
        <w:spacing w:after="0" w:line="288" w:lineRule="auto"/>
        <w:jc w:val="center"/>
        <w:rPr>
          <w:rFonts w:ascii="Bookman Old Style" w:hAnsi="Bookman Old Style" w:cs="Bookman Old Style"/>
          <w:bCs/>
          <w:sz w:val="24"/>
          <w:szCs w:val="24"/>
        </w:rPr>
      </w:pPr>
      <w:r w:rsidRPr="0070101C">
        <w:rPr>
          <w:rFonts w:ascii="Bookman Old Style" w:hAnsi="Bookman Old Style" w:cs="Bookman Old Style"/>
          <w:bCs/>
          <w:sz w:val="24"/>
          <w:szCs w:val="24"/>
        </w:rPr>
        <w:t>PERATURAN DAERAH PROVINSI NUSA TENGGARA BARAT</w:t>
      </w:r>
    </w:p>
    <w:p w:rsidR="00E71DDB" w:rsidRPr="0070101C" w:rsidRDefault="00E71DDB" w:rsidP="0070101C">
      <w:pPr>
        <w:autoSpaceDE w:val="0"/>
        <w:autoSpaceDN w:val="0"/>
        <w:adjustRightInd w:val="0"/>
        <w:spacing w:after="0" w:line="288" w:lineRule="auto"/>
        <w:jc w:val="center"/>
        <w:rPr>
          <w:rFonts w:ascii="Bookman Old Style" w:hAnsi="Bookman Old Style" w:cs="Bookman Old Style"/>
          <w:bCs/>
          <w:sz w:val="24"/>
          <w:szCs w:val="24"/>
        </w:rPr>
      </w:pPr>
      <w:r w:rsidRPr="0070101C">
        <w:rPr>
          <w:rFonts w:ascii="Bookman Old Style" w:hAnsi="Bookman Old Style" w:cs="Bookman Old Style"/>
          <w:bCs/>
          <w:sz w:val="24"/>
          <w:szCs w:val="24"/>
        </w:rPr>
        <w:t xml:space="preserve">NOMOR </w:t>
      </w:r>
      <w:r w:rsidR="00E768AB">
        <w:rPr>
          <w:rFonts w:ascii="Bookman Old Style" w:hAnsi="Bookman Old Style" w:cs="Bookman Old Style"/>
          <w:bCs/>
          <w:sz w:val="24"/>
          <w:szCs w:val="24"/>
        </w:rPr>
        <w:t xml:space="preserve">          </w:t>
      </w:r>
      <w:r w:rsidRPr="0070101C">
        <w:rPr>
          <w:rFonts w:ascii="Bookman Old Style" w:hAnsi="Bookman Old Style" w:cs="Bookman Old Style"/>
          <w:bCs/>
          <w:sz w:val="24"/>
          <w:szCs w:val="24"/>
        </w:rPr>
        <w:t xml:space="preserve">TAHUN </w:t>
      </w:r>
      <w:r w:rsidR="00335FD5" w:rsidRPr="0070101C">
        <w:rPr>
          <w:rFonts w:ascii="Bookman Old Style" w:hAnsi="Bookman Old Style" w:cs="Bookman Old Style"/>
          <w:bCs/>
          <w:sz w:val="24"/>
          <w:szCs w:val="24"/>
        </w:rPr>
        <w:t xml:space="preserve"> 2018</w:t>
      </w:r>
    </w:p>
    <w:p w:rsidR="00E71DDB" w:rsidRPr="0070101C" w:rsidRDefault="00E71DDB" w:rsidP="0070101C">
      <w:pPr>
        <w:autoSpaceDE w:val="0"/>
        <w:autoSpaceDN w:val="0"/>
        <w:adjustRightInd w:val="0"/>
        <w:spacing w:after="0" w:line="288" w:lineRule="auto"/>
        <w:jc w:val="center"/>
        <w:rPr>
          <w:rFonts w:ascii="Bookman Old Style" w:hAnsi="Bookman Old Style" w:cs="Bookman Old Style"/>
          <w:bCs/>
          <w:sz w:val="24"/>
          <w:szCs w:val="24"/>
        </w:rPr>
      </w:pPr>
      <w:r w:rsidRPr="0070101C">
        <w:rPr>
          <w:rFonts w:ascii="Bookman Old Style" w:hAnsi="Bookman Old Style" w:cs="Bookman Old Style"/>
          <w:bCs/>
          <w:sz w:val="24"/>
          <w:szCs w:val="24"/>
        </w:rPr>
        <w:t>TENTANG</w:t>
      </w:r>
    </w:p>
    <w:p w:rsidR="00E71DDB" w:rsidRPr="0070101C" w:rsidRDefault="00E71DDB" w:rsidP="0070101C">
      <w:pPr>
        <w:pStyle w:val="Default"/>
        <w:spacing w:line="288" w:lineRule="auto"/>
        <w:jc w:val="center"/>
        <w:rPr>
          <w:rFonts w:ascii="Bookman Old Style" w:hAnsi="Bookman Old Style" w:cs="Bookman Old Style"/>
          <w:bCs/>
          <w:color w:val="auto"/>
        </w:rPr>
      </w:pPr>
      <w:r w:rsidRPr="0070101C">
        <w:rPr>
          <w:rFonts w:ascii="Bookman Old Style" w:hAnsi="Bookman Old Style" w:cs="Bookman Old Style"/>
          <w:bCs/>
          <w:color w:val="auto"/>
        </w:rPr>
        <w:t xml:space="preserve">PENYELENGGARAAN </w:t>
      </w:r>
      <w:r w:rsidR="00D025D0">
        <w:rPr>
          <w:rFonts w:ascii="Bookman Old Style" w:hAnsi="Bookman Old Style" w:cs="Bookman Old Style"/>
          <w:bCs/>
          <w:color w:val="auto"/>
        </w:rPr>
        <w:t>KETENTERAMAN</w:t>
      </w:r>
      <w:r w:rsidRPr="0070101C">
        <w:rPr>
          <w:rFonts w:ascii="Bookman Old Style" w:hAnsi="Bookman Old Style" w:cs="Bookman Old Style"/>
          <w:bCs/>
          <w:color w:val="auto"/>
        </w:rPr>
        <w:t>, KETERTIBAN UMUM DAN PERLINDUNGAN MASYARAKAT</w:t>
      </w:r>
    </w:p>
    <w:p w:rsidR="00E71DDB" w:rsidRPr="0070101C" w:rsidRDefault="00E71DDB" w:rsidP="0070101C">
      <w:pPr>
        <w:pStyle w:val="Default"/>
        <w:outlineLvl w:val="0"/>
        <w:rPr>
          <w:rFonts w:ascii="Bookman Old Style" w:hAnsi="Bookman Old Style" w:cs="Bookman Old Style"/>
          <w:color w:val="auto"/>
        </w:rPr>
      </w:pPr>
    </w:p>
    <w:p w:rsidR="00E71DDB" w:rsidRPr="0070101C" w:rsidRDefault="00E71DDB" w:rsidP="0070101C">
      <w:pPr>
        <w:pStyle w:val="Default"/>
        <w:outlineLvl w:val="0"/>
        <w:rPr>
          <w:rFonts w:ascii="Bookman Old Style" w:hAnsi="Bookman Old Style" w:cs="Bookman Old Style"/>
          <w:color w:val="auto"/>
        </w:rPr>
      </w:pPr>
    </w:p>
    <w:p w:rsidR="00E71DDB" w:rsidRPr="0070101C" w:rsidRDefault="00E71DDB" w:rsidP="00C01E12">
      <w:pPr>
        <w:pStyle w:val="Default"/>
        <w:tabs>
          <w:tab w:val="left" w:pos="426"/>
        </w:tabs>
        <w:spacing w:before="120"/>
        <w:ind w:left="426" w:hanging="426"/>
        <w:rPr>
          <w:rFonts w:ascii="Bookman Old Style" w:hAnsi="Bookman Old Style" w:cs="Bookman Old Style"/>
          <w:color w:val="auto"/>
        </w:rPr>
      </w:pPr>
      <w:r w:rsidRPr="0070101C">
        <w:rPr>
          <w:rFonts w:ascii="Bookman Old Style" w:hAnsi="Bookman Old Style" w:cs="Bookman Old Style"/>
          <w:bCs/>
          <w:color w:val="auto"/>
        </w:rPr>
        <w:t xml:space="preserve">I. </w:t>
      </w:r>
      <w:r w:rsidRPr="0070101C">
        <w:rPr>
          <w:rFonts w:ascii="Bookman Old Style" w:hAnsi="Bookman Old Style" w:cs="Bookman Old Style"/>
          <w:bCs/>
          <w:color w:val="auto"/>
        </w:rPr>
        <w:tab/>
        <w:t xml:space="preserve">UMUM </w:t>
      </w:r>
    </w:p>
    <w:p w:rsidR="00E71DDB" w:rsidRPr="0070101C" w:rsidRDefault="00E71DDB" w:rsidP="00C01E12">
      <w:pPr>
        <w:autoSpaceDE w:val="0"/>
        <w:autoSpaceDN w:val="0"/>
        <w:adjustRightInd w:val="0"/>
        <w:spacing w:before="120" w:after="0" w:line="240" w:lineRule="auto"/>
        <w:ind w:left="425"/>
        <w:jc w:val="both"/>
        <w:rPr>
          <w:rFonts w:ascii="Bookman Old Style" w:hAnsi="Bookman Old Style" w:cs="Bookman Old Style"/>
          <w:sz w:val="24"/>
          <w:szCs w:val="24"/>
        </w:rPr>
      </w:pPr>
      <w:r w:rsidRPr="0070101C">
        <w:rPr>
          <w:rFonts w:ascii="Bookman Old Style" w:hAnsi="Bookman Old Style" w:cs="Bookman Old Style"/>
          <w:sz w:val="24"/>
          <w:szCs w:val="24"/>
        </w:rPr>
        <w:t xml:space="preserve">Penyelenggaraan pemerintahan Negara Republik Indonesia berdasarkan Pancasila dan </w:t>
      </w:r>
      <w:r w:rsidRPr="0070101C">
        <w:rPr>
          <w:rFonts w:ascii="Bookman Old Style" w:hAnsi="Bookman Old Style" w:cs="Arial"/>
          <w:color w:val="000000" w:themeColor="text1"/>
          <w:sz w:val="24"/>
          <w:szCs w:val="24"/>
        </w:rPr>
        <w:t>Undang-Undang Dasar Negara Republik Indonesia Tahun 1945 bertujuan untuk melindungi segenap bangsa Indonesia dan seluruh tumpah darah Indonesia, serta untuk memajukan kesejahteraan umum masyarakat dalam rangka mewujudkan tatanan kehidupan bangsa yang aman, tertib, adil, dan makmur</w:t>
      </w:r>
      <w:r w:rsidRPr="0070101C">
        <w:rPr>
          <w:rFonts w:ascii="Bookman Old Style" w:hAnsi="Bookman Old Style" w:cs="Bookman Old Style"/>
          <w:sz w:val="24"/>
          <w:szCs w:val="24"/>
        </w:rPr>
        <w:t>.</w:t>
      </w:r>
    </w:p>
    <w:p w:rsidR="00E71DDB" w:rsidRPr="0070101C" w:rsidRDefault="00E71DDB" w:rsidP="00C01E12">
      <w:pPr>
        <w:autoSpaceDE w:val="0"/>
        <w:autoSpaceDN w:val="0"/>
        <w:adjustRightInd w:val="0"/>
        <w:spacing w:before="120" w:after="0" w:line="240" w:lineRule="auto"/>
        <w:ind w:left="425"/>
        <w:jc w:val="both"/>
        <w:rPr>
          <w:rFonts w:ascii="Bookman Old Style" w:hAnsi="Bookman Old Style" w:cs="Arial"/>
          <w:color w:val="000000" w:themeColor="text1"/>
          <w:sz w:val="24"/>
          <w:szCs w:val="24"/>
        </w:rPr>
      </w:pPr>
      <w:r w:rsidRPr="0070101C">
        <w:rPr>
          <w:rFonts w:ascii="Bookman Old Style" w:hAnsi="Bookman Old Style"/>
          <w:sz w:val="24"/>
          <w:szCs w:val="24"/>
        </w:rPr>
        <w:t xml:space="preserve">Untuk menyelenggarakan pembangunan guna </w:t>
      </w:r>
      <w:r w:rsidRPr="0070101C">
        <w:rPr>
          <w:rFonts w:ascii="Bookman Old Style" w:hAnsi="Bookman Old Style" w:cs="Arial"/>
          <w:color w:val="000000" w:themeColor="text1"/>
          <w:sz w:val="24"/>
          <w:szCs w:val="24"/>
        </w:rPr>
        <w:t xml:space="preserve">mewujudkan kesejahteraan masyarakat, maka kondisi </w:t>
      </w:r>
      <w:r w:rsidR="00D025D0">
        <w:rPr>
          <w:rFonts w:ascii="Bookman Old Style" w:hAnsi="Bookman Old Style" w:cs="Arial"/>
          <w:color w:val="000000" w:themeColor="text1"/>
          <w:sz w:val="24"/>
          <w:szCs w:val="24"/>
        </w:rPr>
        <w:t>ketenteraman</w:t>
      </w:r>
      <w:r w:rsidRPr="0070101C">
        <w:rPr>
          <w:rFonts w:ascii="Bookman Old Style" w:hAnsi="Bookman Old Style" w:cs="Arial"/>
          <w:color w:val="000000" w:themeColor="text1"/>
          <w:sz w:val="24"/>
          <w:szCs w:val="24"/>
        </w:rPr>
        <w:t xml:space="preserve"> dan ketertiban umum yang kondusif merupakan suatu kebutuhan </w:t>
      </w:r>
      <w:r w:rsidRPr="0070101C">
        <w:rPr>
          <w:rFonts w:ascii="Bookman Old Style" w:hAnsi="Bookman Old Style" w:cs="BookmanOldStyle"/>
          <w:sz w:val="24"/>
          <w:szCs w:val="24"/>
        </w:rPr>
        <w:t xml:space="preserve">mendasar bagi seluruh masyarakat untuk melakukan aktivitas secara normal dan meningkatkan mutu kehidupannya. </w:t>
      </w:r>
      <w:r w:rsidRPr="0070101C">
        <w:rPr>
          <w:rFonts w:ascii="Bookman Old Style" w:hAnsi="Bookman Old Style" w:cs="Tahoma"/>
          <w:sz w:val="24"/>
          <w:szCs w:val="24"/>
        </w:rPr>
        <w:t xml:space="preserve">Gangguan terhadap ketertiban umum dan </w:t>
      </w:r>
      <w:r w:rsidR="00D025D0">
        <w:rPr>
          <w:rFonts w:ascii="Bookman Old Style" w:hAnsi="Bookman Old Style" w:cs="Tahoma"/>
          <w:sz w:val="24"/>
          <w:szCs w:val="24"/>
        </w:rPr>
        <w:t>ketenteraman</w:t>
      </w:r>
      <w:r w:rsidRPr="0070101C">
        <w:rPr>
          <w:rFonts w:ascii="Bookman Old Style" w:hAnsi="Bookman Old Style" w:cs="Tahoma"/>
          <w:sz w:val="24"/>
          <w:szCs w:val="24"/>
        </w:rPr>
        <w:t xml:space="preserve"> masyarakat </w:t>
      </w:r>
      <w:r w:rsidRPr="0070101C">
        <w:rPr>
          <w:rFonts w:ascii="Bookman Old Style" w:hAnsi="Bookman Old Style" w:cs="Tahoma"/>
          <w:sz w:val="24"/>
          <w:szCs w:val="24"/>
          <w:lang w:val="it-IT"/>
        </w:rPr>
        <w:t xml:space="preserve">dapat menghambat jalannya pembangunan di </w:t>
      </w:r>
      <w:r w:rsidRPr="0070101C">
        <w:rPr>
          <w:rFonts w:ascii="Bookman Old Style" w:hAnsi="Bookman Old Style" w:cs="Tahoma"/>
          <w:sz w:val="24"/>
          <w:szCs w:val="24"/>
        </w:rPr>
        <w:t>d</w:t>
      </w:r>
      <w:r w:rsidRPr="0070101C">
        <w:rPr>
          <w:rFonts w:ascii="Bookman Old Style" w:hAnsi="Bookman Old Style" w:cs="Tahoma"/>
          <w:sz w:val="24"/>
          <w:szCs w:val="24"/>
          <w:lang w:val="it-IT"/>
        </w:rPr>
        <w:t>aerah sehingga segala tindakan</w:t>
      </w:r>
      <w:r w:rsidR="00DC49A7">
        <w:rPr>
          <w:rFonts w:ascii="Bookman Old Style" w:hAnsi="Bookman Old Style" w:cs="Tahoma"/>
          <w:sz w:val="24"/>
          <w:szCs w:val="24"/>
          <w:lang w:val="it-IT"/>
        </w:rPr>
        <w:t xml:space="preserve"> </w:t>
      </w:r>
      <w:r w:rsidRPr="0070101C">
        <w:rPr>
          <w:rFonts w:ascii="Bookman Old Style" w:hAnsi="Bookman Old Style" w:cs="Tahoma"/>
          <w:sz w:val="24"/>
          <w:szCs w:val="24"/>
          <w:lang w:val="it-IT"/>
        </w:rPr>
        <w:t xml:space="preserve">dan upaya dalam pencegahan dan pemberantasannya </w:t>
      </w:r>
      <w:r w:rsidRPr="0070101C">
        <w:rPr>
          <w:rFonts w:ascii="Bookman Old Style" w:hAnsi="Bookman Old Style" w:cs="Tahoma"/>
          <w:sz w:val="24"/>
          <w:szCs w:val="24"/>
        </w:rPr>
        <w:t>di</w:t>
      </w:r>
      <w:r w:rsidRPr="0070101C">
        <w:rPr>
          <w:rFonts w:ascii="Bookman Old Style" w:hAnsi="Bookman Old Style" w:cs="Tahoma"/>
          <w:sz w:val="24"/>
          <w:szCs w:val="24"/>
          <w:lang w:val="it-IT"/>
        </w:rPr>
        <w:t>perlu</w:t>
      </w:r>
      <w:r w:rsidRPr="0070101C">
        <w:rPr>
          <w:rFonts w:ascii="Bookman Old Style" w:hAnsi="Bookman Old Style" w:cs="Tahoma"/>
          <w:sz w:val="24"/>
          <w:szCs w:val="24"/>
        </w:rPr>
        <w:t>kan</w:t>
      </w:r>
      <w:r w:rsidRPr="0070101C">
        <w:rPr>
          <w:rFonts w:ascii="Bookman Old Style" w:hAnsi="Bookman Old Style" w:cs="Tahoma"/>
          <w:sz w:val="24"/>
          <w:szCs w:val="24"/>
          <w:lang w:val="it-IT"/>
        </w:rPr>
        <w:t xml:space="preserve"> suatu langkah optimalisasi</w:t>
      </w:r>
      <w:r w:rsidRPr="0070101C">
        <w:rPr>
          <w:rFonts w:ascii="Bookman Old Style" w:hAnsi="Bookman Old Style" w:cs="Tahoma"/>
          <w:sz w:val="24"/>
          <w:szCs w:val="24"/>
        </w:rPr>
        <w:t xml:space="preserve">. </w:t>
      </w:r>
      <w:r w:rsidRPr="0070101C">
        <w:rPr>
          <w:rFonts w:ascii="Bookman Old Style" w:hAnsi="Bookman Old Style" w:cs="Tahoma"/>
          <w:sz w:val="24"/>
          <w:szCs w:val="24"/>
          <w:lang w:val="it-IT"/>
        </w:rPr>
        <w:t xml:space="preserve">Penyelenggaraan ketertiban umum </w:t>
      </w:r>
      <w:r w:rsidRPr="0070101C">
        <w:rPr>
          <w:rFonts w:ascii="Bookman Old Style" w:hAnsi="Bookman Old Style" w:cs="Tahoma"/>
          <w:sz w:val="24"/>
          <w:szCs w:val="24"/>
        </w:rPr>
        <w:t xml:space="preserve">dan </w:t>
      </w:r>
      <w:r w:rsidR="00D025D0">
        <w:rPr>
          <w:rFonts w:ascii="Bookman Old Style" w:hAnsi="Bookman Old Style" w:cs="Tahoma"/>
          <w:sz w:val="24"/>
          <w:szCs w:val="24"/>
        </w:rPr>
        <w:t>ketenteraman</w:t>
      </w:r>
      <w:r w:rsidRPr="0070101C">
        <w:rPr>
          <w:rFonts w:ascii="Bookman Old Style" w:hAnsi="Bookman Old Style" w:cs="Tahoma"/>
          <w:sz w:val="24"/>
          <w:szCs w:val="24"/>
        </w:rPr>
        <w:t xml:space="preserve"> masyarakat </w:t>
      </w:r>
      <w:r w:rsidRPr="0070101C">
        <w:rPr>
          <w:rFonts w:ascii="Bookman Old Style" w:hAnsi="Bookman Old Style" w:cs="Tahoma"/>
          <w:sz w:val="24"/>
          <w:szCs w:val="24"/>
          <w:lang w:val="it-IT"/>
        </w:rPr>
        <w:t xml:space="preserve">merupakan urusan yang harus dilaksanakan di daerah yang merujuk kepada keadaan dan kondisi yang berlaku dan berkembang dalam kehidupan </w:t>
      </w:r>
      <w:r w:rsidR="00DC49A7">
        <w:rPr>
          <w:rFonts w:ascii="Bookman Old Style" w:hAnsi="Bookman Old Style" w:cs="Tahoma"/>
          <w:sz w:val="24"/>
          <w:szCs w:val="24"/>
          <w:lang w:val="it-IT"/>
        </w:rPr>
        <w:t xml:space="preserve">             </w:t>
      </w:r>
      <w:r w:rsidRPr="0070101C">
        <w:rPr>
          <w:rFonts w:ascii="Bookman Old Style" w:hAnsi="Bookman Old Style" w:cs="Tahoma"/>
          <w:sz w:val="24"/>
          <w:szCs w:val="24"/>
        </w:rPr>
        <w:t xml:space="preserve">di </w:t>
      </w:r>
      <w:r w:rsidRPr="0070101C">
        <w:rPr>
          <w:rFonts w:ascii="Bookman Old Style" w:hAnsi="Bookman Old Style" w:cs="Tahoma"/>
          <w:sz w:val="24"/>
          <w:szCs w:val="24"/>
          <w:lang w:val="it-IT"/>
        </w:rPr>
        <w:t>masyarakat</w:t>
      </w:r>
      <w:r w:rsidRPr="0070101C">
        <w:rPr>
          <w:rFonts w:ascii="Bookman Old Style" w:hAnsi="Bookman Old Style" w:cs="Tahoma"/>
          <w:sz w:val="24"/>
          <w:szCs w:val="24"/>
        </w:rPr>
        <w:t>.</w:t>
      </w:r>
    </w:p>
    <w:p w:rsidR="00E71DDB" w:rsidRPr="0070101C" w:rsidRDefault="00E71DDB" w:rsidP="00C01E12">
      <w:pPr>
        <w:autoSpaceDE w:val="0"/>
        <w:autoSpaceDN w:val="0"/>
        <w:adjustRightInd w:val="0"/>
        <w:spacing w:before="120" w:after="0" w:line="240" w:lineRule="auto"/>
        <w:ind w:left="425"/>
        <w:jc w:val="both"/>
        <w:rPr>
          <w:rFonts w:ascii="Bookman Old Style" w:hAnsi="Bookman Old Style" w:cs="Bookman Old Style"/>
          <w:sz w:val="24"/>
          <w:szCs w:val="24"/>
        </w:rPr>
      </w:pPr>
      <w:r w:rsidRPr="0070101C">
        <w:rPr>
          <w:rFonts w:ascii="Bookman Old Style" w:hAnsi="Bookman Old Style"/>
          <w:sz w:val="24"/>
          <w:szCs w:val="24"/>
        </w:rPr>
        <w:t xml:space="preserve">Sehubungan dengan itu, guna </w:t>
      </w:r>
      <w:r w:rsidRPr="0070101C">
        <w:rPr>
          <w:rFonts w:ascii="Bookman Old Style" w:hAnsi="Bookman Old Style" w:cs="Arial"/>
          <w:color w:val="000000" w:themeColor="text1"/>
          <w:sz w:val="24"/>
          <w:szCs w:val="24"/>
        </w:rPr>
        <w:t xml:space="preserve">mewujudkan tata kehidupan masyarakat yang aman, tertib, dan tenteram di daerah Provinsi Nusa Tenggara Barat diperlukan adanya kebijakan daerah di bidang ketertiban umum dan </w:t>
      </w:r>
      <w:r w:rsidR="00D025D0">
        <w:rPr>
          <w:rFonts w:ascii="Bookman Old Style" w:hAnsi="Bookman Old Style" w:cs="Arial"/>
          <w:color w:val="000000" w:themeColor="text1"/>
          <w:sz w:val="24"/>
          <w:szCs w:val="24"/>
        </w:rPr>
        <w:t>ketenteraman</w:t>
      </w:r>
      <w:r w:rsidRPr="0070101C">
        <w:rPr>
          <w:rFonts w:ascii="Bookman Old Style" w:hAnsi="Bookman Old Style" w:cs="Arial"/>
          <w:color w:val="000000" w:themeColor="text1"/>
          <w:sz w:val="24"/>
          <w:szCs w:val="24"/>
        </w:rPr>
        <w:t xml:space="preserve"> masyarakat dalam penyelenggaraan pemerintahan daerah</w:t>
      </w:r>
      <w:r w:rsidRPr="0070101C">
        <w:rPr>
          <w:rFonts w:ascii="Bookman Old Style" w:hAnsi="Bookman Old Style" w:cs="Bookman Old Style"/>
          <w:sz w:val="24"/>
          <w:szCs w:val="24"/>
        </w:rPr>
        <w:t xml:space="preserve">. </w:t>
      </w:r>
      <w:r w:rsidRPr="0070101C">
        <w:rPr>
          <w:rFonts w:ascii="Bookman Old Style" w:hAnsi="Bookman Old Style"/>
          <w:sz w:val="24"/>
          <w:szCs w:val="24"/>
        </w:rPr>
        <w:t xml:space="preserve">Berdasarkan Pasal 12 ayat (1) huruf e </w:t>
      </w:r>
      <w:r w:rsidRPr="0070101C">
        <w:rPr>
          <w:rFonts w:ascii="Bookman Old Style" w:hAnsi="Bookman Old Style"/>
          <w:color w:val="000000" w:themeColor="text1"/>
          <w:sz w:val="24"/>
          <w:szCs w:val="24"/>
        </w:rPr>
        <w:t xml:space="preserve">Undang-Undang Nomor 23 Tahun 2014 tentang Pemerintahan Daerah bahwa </w:t>
      </w:r>
      <w:r w:rsidRPr="0070101C">
        <w:rPr>
          <w:rFonts w:ascii="Bookman Old Style" w:hAnsi="Bookman Old Style"/>
          <w:sz w:val="24"/>
          <w:szCs w:val="24"/>
        </w:rPr>
        <w:t>Pemerintah Daerah</w:t>
      </w:r>
      <w:r w:rsidR="00DC49A7">
        <w:rPr>
          <w:rFonts w:ascii="Bookman Old Style" w:hAnsi="Bookman Old Style"/>
          <w:sz w:val="24"/>
          <w:szCs w:val="24"/>
        </w:rPr>
        <w:t xml:space="preserve"> </w:t>
      </w:r>
      <w:r w:rsidRPr="0070101C">
        <w:rPr>
          <w:rFonts w:ascii="Bookman Old Style" w:hAnsi="Bookman Old Style"/>
          <w:sz w:val="24"/>
          <w:szCs w:val="24"/>
        </w:rPr>
        <w:t xml:space="preserve">berwenang menyelenggarakan </w:t>
      </w:r>
      <w:r w:rsidR="00D025D0">
        <w:rPr>
          <w:rFonts w:ascii="Bookman Old Style" w:hAnsi="Bookman Old Style"/>
          <w:sz w:val="24"/>
          <w:szCs w:val="24"/>
        </w:rPr>
        <w:t>ketenteraman</w:t>
      </w:r>
      <w:r w:rsidRPr="0070101C">
        <w:rPr>
          <w:rFonts w:ascii="Bookman Old Style" w:hAnsi="Bookman Old Style"/>
          <w:sz w:val="24"/>
          <w:szCs w:val="24"/>
        </w:rPr>
        <w:t>, ketertiban umum, dan perlindungan masyarakat sebagai urusan pemerintahan wajib yang berkaitan dengan pelayanan dasar</w:t>
      </w:r>
      <w:r w:rsidRPr="0070101C">
        <w:rPr>
          <w:rFonts w:ascii="Bookman Old Style" w:hAnsi="Bookman Old Style" w:cs="Bookman Old Style"/>
          <w:sz w:val="24"/>
          <w:szCs w:val="24"/>
        </w:rPr>
        <w:t>.</w:t>
      </w:r>
    </w:p>
    <w:p w:rsidR="00E71DDB" w:rsidRPr="0070101C" w:rsidRDefault="00E71DDB" w:rsidP="00C01E12">
      <w:pPr>
        <w:autoSpaceDE w:val="0"/>
        <w:autoSpaceDN w:val="0"/>
        <w:adjustRightInd w:val="0"/>
        <w:spacing w:before="120" w:after="0" w:line="240" w:lineRule="auto"/>
        <w:ind w:left="425"/>
        <w:jc w:val="both"/>
        <w:rPr>
          <w:rFonts w:ascii="Bookman Old Style" w:hAnsi="Bookman Old Style" w:cs="Arial"/>
          <w:sz w:val="24"/>
          <w:szCs w:val="24"/>
        </w:rPr>
      </w:pPr>
      <w:r w:rsidRPr="0070101C">
        <w:rPr>
          <w:rFonts w:ascii="Bookman Old Style" w:hAnsi="Bookman Old Style" w:cs="Arial"/>
          <w:sz w:val="24"/>
          <w:szCs w:val="24"/>
        </w:rPr>
        <w:t xml:space="preserve">Peraturan Daerah tentang </w:t>
      </w:r>
      <w:r w:rsidR="008E72D2" w:rsidRPr="0070101C">
        <w:rPr>
          <w:rFonts w:ascii="Bookman Old Style" w:hAnsi="Bookman Old Style" w:cs="Arial"/>
          <w:sz w:val="24"/>
          <w:szCs w:val="24"/>
        </w:rPr>
        <w:t xml:space="preserve">Penyelenggaraan </w:t>
      </w:r>
      <w:r w:rsidR="00D025D0">
        <w:rPr>
          <w:rFonts w:ascii="Bookman Old Style" w:hAnsi="Bookman Old Style" w:cs="Arial"/>
          <w:sz w:val="24"/>
          <w:szCs w:val="24"/>
        </w:rPr>
        <w:t>Ketenteraman</w:t>
      </w:r>
      <w:r w:rsidR="008E72D2" w:rsidRPr="0070101C">
        <w:rPr>
          <w:rFonts w:ascii="Bookman Old Style" w:hAnsi="Bookman Old Style" w:cs="Arial"/>
          <w:sz w:val="24"/>
          <w:szCs w:val="24"/>
        </w:rPr>
        <w:t>, Ketertiban Umum, dan Perlindungan Masyarakat</w:t>
      </w:r>
      <w:r w:rsidRPr="0070101C">
        <w:rPr>
          <w:rFonts w:ascii="Bookman Old Style" w:hAnsi="Bookman Old Style" w:cs="Arial"/>
          <w:sz w:val="24"/>
          <w:szCs w:val="24"/>
        </w:rPr>
        <w:t xml:space="preserve"> ini dimaksudkan untuk mewujudkan keadaan yang dinamis, tertib, dan tenteram dalam kehidupan masyarakat di Daerah</w:t>
      </w:r>
      <w:r w:rsidRPr="0070101C">
        <w:rPr>
          <w:rFonts w:ascii="Bookman Old Style" w:hAnsi="Bookman Old Style" w:cs="Bookman Old Style"/>
          <w:sz w:val="24"/>
          <w:szCs w:val="24"/>
        </w:rPr>
        <w:t xml:space="preserve">. </w:t>
      </w:r>
      <w:r w:rsidR="00620F6C" w:rsidRPr="0070101C">
        <w:rPr>
          <w:rFonts w:ascii="Bookman Old Style" w:hAnsi="Bookman Old Style" w:cs="Bookman Old Style"/>
          <w:sz w:val="24"/>
          <w:szCs w:val="24"/>
        </w:rPr>
        <w:t>Adapun tujuan pengaturan</w:t>
      </w:r>
      <w:r w:rsidR="0053620B">
        <w:rPr>
          <w:rFonts w:ascii="Bookman Old Style" w:hAnsi="Bookman Old Style" w:cs="Bookman Old Style"/>
          <w:sz w:val="24"/>
          <w:szCs w:val="24"/>
        </w:rPr>
        <w:t xml:space="preserve"> </w:t>
      </w:r>
      <w:r w:rsidRPr="0070101C">
        <w:rPr>
          <w:rFonts w:ascii="Bookman Old Style" w:hAnsi="Bookman Old Style" w:cs="Arial"/>
          <w:sz w:val="24"/>
          <w:szCs w:val="24"/>
        </w:rPr>
        <w:t xml:space="preserve">penyelenggaraan </w:t>
      </w:r>
      <w:r w:rsidR="00D025D0">
        <w:rPr>
          <w:rFonts w:ascii="Bookman Old Style" w:hAnsi="Bookman Old Style" w:cs="Arial"/>
          <w:sz w:val="24"/>
          <w:szCs w:val="24"/>
        </w:rPr>
        <w:t>ketenteraman</w:t>
      </w:r>
      <w:r w:rsidRPr="0070101C">
        <w:rPr>
          <w:rFonts w:ascii="Bookman Old Style" w:hAnsi="Bookman Old Style" w:cs="Arial"/>
          <w:sz w:val="24"/>
          <w:szCs w:val="24"/>
        </w:rPr>
        <w:t xml:space="preserve">, ketertiban umum, dan perlindungan masyarakat </w:t>
      </w:r>
      <w:r w:rsidR="00620F6C" w:rsidRPr="0070101C">
        <w:rPr>
          <w:rFonts w:ascii="Bookman Old Style" w:hAnsi="Bookman Old Style" w:cs="Arial"/>
          <w:sz w:val="24"/>
          <w:szCs w:val="24"/>
        </w:rPr>
        <w:t>adalah untuk:</w:t>
      </w:r>
    </w:p>
    <w:p w:rsidR="00620F6C" w:rsidRPr="0070101C" w:rsidRDefault="00620F6C" w:rsidP="00C01E12">
      <w:pPr>
        <w:pStyle w:val="Default"/>
        <w:numPr>
          <w:ilvl w:val="0"/>
          <w:numId w:val="54"/>
        </w:numPr>
        <w:tabs>
          <w:tab w:val="left" w:pos="851"/>
        </w:tabs>
        <w:spacing w:before="120"/>
        <w:ind w:left="851" w:hanging="425"/>
        <w:jc w:val="both"/>
        <w:rPr>
          <w:rFonts w:ascii="Bookman Old Style" w:hAnsi="Bookman Old Style" w:cs="Arial"/>
          <w:color w:val="auto"/>
        </w:rPr>
      </w:pPr>
      <w:r w:rsidRPr="0070101C">
        <w:rPr>
          <w:rFonts w:ascii="Bookman Old Style" w:hAnsi="Bookman Old Style" w:cs="Arial"/>
          <w:color w:val="auto"/>
        </w:rPr>
        <w:t>menjaga agar penyelenggaraan pemerintahan dapat berjalan secara aman, tertib, dan teratur;</w:t>
      </w:r>
    </w:p>
    <w:p w:rsidR="00620F6C" w:rsidRPr="0070101C" w:rsidRDefault="00620F6C" w:rsidP="00C01E12">
      <w:pPr>
        <w:pStyle w:val="Default"/>
        <w:numPr>
          <w:ilvl w:val="0"/>
          <w:numId w:val="54"/>
        </w:numPr>
        <w:tabs>
          <w:tab w:val="left" w:pos="851"/>
        </w:tabs>
        <w:spacing w:before="120"/>
        <w:ind w:left="851" w:hanging="425"/>
        <w:jc w:val="both"/>
        <w:rPr>
          <w:rFonts w:ascii="Bookman Old Style" w:hAnsi="Bookman Old Style" w:cs="Arial"/>
          <w:color w:val="auto"/>
        </w:rPr>
      </w:pPr>
      <w:r w:rsidRPr="0070101C">
        <w:rPr>
          <w:rFonts w:ascii="Bookman Old Style" w:hAnsi="Bookman Old Style" w:cs="Arial"/>
          <w:color w:val="auto"/>
        </w:rPr>
        <w:t xml:space="preserve">melindungi masyarakat dari segala ancaman dan gangguan terhadap ketertiban umum dan </w:t>
      </w:r>
      <w:r w:rsidR="00D025D0">
        <w:rPr>
          <w:rFonts w:ascii="Bookman Old Style" w:hAnsi="Bookman Old Style" w:cs="Arial"/>
          <w:color w:val="auto"/>
        </w:rPr>
        <w:t>ketenteraman</w:t>
      </w:r>
      <w:r w:rsidRPr="0070101C">
        <w:rPr>
          <w:rFonts w:ascii="Bookman Old Style" w:hAnsi="Bookman Old Style" w:cs="Arial"/>
          <w:color w:val="auto"/>
        </w:rPr>
        <w:t xml:space="preserve"> masyarakat; </w:t>
      </w:r>
    </w:p>
    <w:p w:rsidR="00620F6C" w:rsidRPr="0070101C" w:rsidRDefault="00620F6C" w:rsidP="00C01E12">
      <w:pPr>
        <w:pStyle w:val="Default"/>
        <w:tabs>
          <w:tab w:val="left" w:pos="851"/>
        </w:tabs>
        <w:spacing w:before="120"/>
        <w:ind w:left="851" w:hanging="425"/>
        <w:jc w:val="both"/>
        <w:rPr>
          <w:rFonts w:ascii="Bookman Old Style" w:hAnsi="Bookman Old Style" w:cs="Arial"/>
          <w:color w:val="auto"/>
        </w:rPr>
      </w:pPr>
      <w:r w:rsidRPr="0070101C">
        <w:rPr>
          <w:rFonts w:ascii="Bookman Old Style" w:hAnsi="Bookman Old Style" w:cs="Arial"/>
          <w:color w:val="auto"/>
        </w:rPr>
        <w:t xml:space="preserve">c. </w:t>
      </w:r>
      <w:r w:rsidRPr="0070101C">
        <w:rPr>
          <w:rFonts w:ascii="Bookman Old Style" w:hAnsi="Bookman Old Style" w:cs="Arial"/>
          <w:color w:val="auto"/>
        </w:rPr>
        <w:tab/>
        <w:t xml:space="preserve">mewujudkan penegakan </w:t>
      </w:r>
      <w:r w:rsidR="00A362C4">
        <w:rPr>
          <w:rFonts w:ascii="Bookman Old Style" w:hAnsi="Bookman Old Style" w:cs="Arial"/>
          <w:color w:val="auto"/>
        </w:rPr>
        <w:t>Peraturan Daerah</w:t>
      </w:r>
      <w:r w:rsidRPr="0070101C">
        <w:rPr>
          <w:rFonts w:ascii="Bookman Old Style" w:hAnsi="Bookman Old Style" w:cs="Arial"/>
          <w:color w:val="auto"/>
        </w:rPr>
        <w:t xml:space="preserve">, </w:t>
      </w:r>
      <w:r w:rsidR="00A362C4">
        <w:rPr>
          <w:rFonts w:ascii="Bookman Old Style" w:hAnsi="Bookman Old Style" w:cs="Arial"/>
          <w:color w:val="auto"/>
        </w:rPr>
        <w:t>Peraturan Gubernur</w:t>
      </w:r>
      <w:r w:rsidRPr="0070101C">
        <w:rPr>
          <w:rFonts w:ascii="Bookman Old Style" w:hAnsi="Bookman Old Style" w:cs="Arial"/>
          <w:color w:val="auto"/>
        </w:rPr>
        <w:t xml:space="preserve">, dan ketentuan peraturan perundang-undangan lainnya di bidang ketertiban umum dan </w:t>
      </w:r>
      <w:r w:rsidR="00D025D0">
        <w:rPr>
          <w:rFonts w:ascii="Bookman Old Style" w:hAnsi="Bookman Old Style" w:cs="Arial"/>
          <w:color w:val="auto"/>
        </w:rPr>
        <w:t>ketenteraman</w:t>
      </w:r>
      <w:r w:rsidRPr="0070101C">
        <w:rPr>
          <w:rFonts w:ascii="Bookman Old Style" w:hAnsi="Bookman Old Style" w:cs="Arial"/>
          <w:color w:val="auto"/>
        </w:rPr>
        <w:t xml:space="preserve"> masyarakat;</w:t>
      </w:r>
    </w:p>
    <w:p w:rsidR="00620F6C" w:rsidRPr="0070101C" w:rsidRDefault="00620F6C" w:rsidP="00C01E12">
      <w:pPr>
        <w:pStyle w:val="Default"/>
        <w:tabs>
          <w:tab w:val="left" w:pos="851"/>
        </w:tabs>
        <w:spacing w:before="120"/>
        <w:ind w:left="851" w:hanging="425"/>
        <w:jc w:val="both"/>
        <w:rPr>
          <w:rFonts w:ascii="Bookman Old Style" w:hAnsi="Bookman Old Style" w:cs="Arial"/>
          <w:color w:val="auto"/>
        </w:rPr>
      </w:pPr>
      <w:r w:rsidRPr="0070101C">
        <w:rPr>
          <w:rFonts w:ascii="Bookman Old Style" w:hAnsi="Bookman Old Style" w:cs="Arial"/>
          <w:color w:val="auto"/>
        </w:rPr>
        <w:lastRenderedPageBreak/>
        <w:t>d.</w:t>
      </w:r>
      <w:r w:rsidRPr="0070101C">
        <w:rPr>
          <w:rFonts w:ascii="Bookman Old Style" w:hAnsi="Bookman Old Style" w:cs="Arial"/>
          <w:color w:val="auto"/>
        </w:rPr>
        <w:tab/>
        <w:t>menumbuhkan kesadaran serta budaya tertib dan teratur dalam tata kehidupan bermasyarakat dan dalam penyelenggaraan pemerintahan; dan</w:t>
      </w:r>
    </w:p>
    <w:p w:rsidR="00620F6C" w:rsidRPr="0070101C" w:rsidRDefault="00620F6C" w:rsidP="00C01E12">
      <w:pPr>
        <w:pStyle w:val="Default"/>
        <w:tabs>
          <w:tab w:val="left" w:pos="851"/>
        </w:tabs>
        <w:spacing w:before="120"/>
        <w:ind w:left="851" w:hanging="425"/>
        <w:jc w:val="both"/>
        <w:rPr>
          <w:rFonts w:ascii="Bookman Old Style" w:hAnsi="Bookman Old Style" w:cs="Arial"/>
          <w:color w:val="auto"/>
        </w:rPr>
      </w:pPr>
      <w:r w:rsidRPr="0070101C">
        <w:rPr>
          <w:rFonts w:ascii="Bookman Old Style" w:hAnsi="Bookman Old Style" w:cs="Arial"/>
          <w:color w:val="auto"/>
        </w:rPr>
        <w:t>e.</w:t>
      </w:r>
      <w:r w:rsidRPr="0070101C">
        <w:rPr>
          <w:rFonts w:ascii="Bookman Old Style" w:hAnsi="Bookman Old Style" w:cs="Arial"/>
          <w:color w:val="auto"/>
        </w:rPr>
        <w:tab/>
        <w:t xml:space="preserve">mendukung terciptanya ketahanan nasional. </w:t>
      </w:r>
    </w:p>
    <w:p w:rsidR="00E71DDB" w:rsidRPr="0070101C" w:rsidRDefault="00E71DDB" w:rsidP="00C01E12">
      <w:pPr>
        <w:autoSpaceDE w:val="0"/>
        <w:autoSpaceDN w:val="0"/>
        <w:adjustRightInd w:val="0"/>
        <w:spacing w:before="120" w:after="0" w:line="240" w:lineRule="auto"/>
        <w:ind w:left="425"/>
        <w:jc w:val="both"/>
        <w:rPr>
          <w:rFonts w:ascii="Bookman Old Style" w:hAnsi="Bookman Old Style" w:cs="Arial"/>
          <w:sz w:val="24"/>
          <w:szCs w:val="24"/>
        </w:rPr>
      </w:pPr>
      <w:r w:rsidRPr="0070101C">
        <w:rPr>
          <w:rFonts w:ascii="Bookman Old Style" w:hAnsi="Bookman Old Style" w:cs="Arial"/>
          <w:sz w:val="24"/>
          <w:szCs w:val="24"/>
        </w:rPr>
        <w:t xml:space="preserve">Penyelenggaraan </w:t>
      </w:r>
      <w:r w:rsidR="00D025D0">
        <w:rPr>
          <w:rFonts w:ascii="Bookman Old Style" w:hAnsi="Bookman Old Style" w:cs="Arial"/>
          <w:sz w:val="24"/>
          <w:szCs w:val="24"/>
        </w:rPr>
        <w:t>ketenteraman</w:t>
      </w:r>
      <w:r w:rsidRPr="0070101C">
        <w:rPr>
          <w:rFonts w:ascii="Bookman Old Style" w:hAnsi="Bookman Old Style" w:cs="Arial"/>
          <w:sz w:val="24"/>
          <w:szCs w:val="24"/>
        </w:rPr>
        <w:t>, ketertiban umum, dan perlindungan masyarakat</w:t>
      </w:r>
      <w:r w:rsidRPr="0070101C">
        <w:rPr>
          <w:rFonts w:ascii="Bookman Old Style" w:hAnsi="Bookman Old Style" w:cs="Bookman Old Style"/>
          <w:sz w:val="24"/>
          <w:szCs w:val="24"/>
        </w:rPr>
        <w:t xml:space="preserve"> yang menjadi kewenangan Pemerintah Daerah, secara teknis operasional </w:t>
      </w:r>
      <w:r w:rsidR="00620F6C" w:rsidRPr="0070101C">
        <w:rPr>
          <w:rFonts w:ascii="Bookman Old Style" w:hAnsi="Bookman Old Style" w:cs="Bookman Old Style"/>
          <w:sz w:val="24"/>
          <w:szCs w:val="24"/>
        </w:rPr>
        <w:t xml:space="preserve">adalah </w:t>
      </w:r>
      <w:r w:rsidRPr="0070101C">
        <w:rPr>
          <w:rFonts w:ascii="Bookman Old Style" w:hAnsi="Bookman Old Style" w:cs="Bookman Old Style"/>
          <w:sz w:val="24"/>
          <w:szCs w:val="24"/>
        </w:rPr>
        <w:t xml:space="preserve">dilaksanakan oleh Satpol PP </w:t>
      </w:r>
      <w:r w:rsidRPr="0070101C">
        <w:rPr>
          <w:rFonts w:ascii="Bookman Old Style" w:hAnsi="Bookman Old Style" w:cs="Arial"/>
          <w:sz w:val="24"/>
          <w:szCs w:val="24"/>
        </w:rPr>
        <w:t xml:space="preserve">sebagaimana dimaksud mempunyai tugas </w:t>
      </w:r>
      <w:r w:rsidRPr="0070101C">
        <w:rPr>
          <w:rFonts w:ascii="Bookman Old Style" w:hAnsi="Bookman Old Style" w:cs="BookmanOldStyle"/>
          <w:sz w:val="24"/>
          <w:szCs w:val="24"/>
        </w:rPr>
        <w:t xml:space="preserve">membantu Gubernur untuk menciptakan suatu kondisi daerah yang tenteram, tertib, dan teratur sehingga penyelenggaraan roda pemerintahan dapat berjalan dengan lancar dan masyarakat dapat melakukan kegiatannya dengan aman. Oleh karena itu, di samping menegakkan </w:t>
      </w:r>
      <w:r w:rsidR="00A362C4">
        <w:rPr>
          <w:rFonts w:ascii="Bookman Old Style" w:hAnsi="Bookman Old Style" w:cs="BookmanOldStyle"/>
          <w:sz w:val="24"/>
          <w:szCs w:val="24"/>
        </w:rPr>
        <w:t>Peraturan Daerah</w:t>
      </w:r>
      <w:r w:rsidRPr="0070101C">
        <w:rPr>
          <w:rFonts w:ascii="Bookman Old Style" w:hAnsi="Bookman Old Style" w:cs="BookmanOldStyle"/>
          <w:sz w:val="24"/>
          <w:szCs w:val="24"/>
        </w:rPr>
        <w:t xml:space="preserve">, Satpol PP juga dituntut untuk menegakkan kebijakan pemerintah daerah lainnya yaitu </w:t>
      </w:r>
      <w:r w:rsidR="00A362C4">
        <w:rPr>
          <w:rFonts w:ascii="Bookman Old Style" w:hAnsi="Bookman Old Style" w:cs="BookmanOldStyle"/>
          <w:sz w:val="24"/>
          <w:szCs w:val="24"/>
        </w:rPr>
        <w:t>Peraturan Gubernur</w:t>
      </w:r>
      <w:r w:rsidRPr="0070101C">
        <w:rPr>
          <w:rFonts w:ascii="Bookman Old Style" w:hAnsi="Bookman Old Style" w:cs="BookmanOldStyle"/>
          <w:sz w:val="24"/>
          <w:szCs w:val="24"/>
        </w:rPr>
        <w:t xml:space="preserve"> dan </w:t>
      </w:r>
      <w:r w:rsidRPr="0070101C">
        <w:rPr>
          <w:rFonts w:ascii="Bookman Old Style" w:hAnsi="Bookman Old Style" w:cs="Arial"/>
          <w:sz w:val="24"/>
          <w:szCs w:val="24"/>
        </w:rPr>
        <w:t>ketentuan peraturan perundang-undangan terkait lainnya</w:t>
      </w:r>
      <w:r w:rsidRPr="0070101C">
        <w:rPr>
          <w:rFonts w:ascii="Bookman Old Style" w:hAnsi="Bookman Old Style" w:cs="BookmanOldStyle"/>
          <w:sz w:val="24"/>
          <w:szCs w:val="24"/>
        </w:rPr>
        <w:t>.</w:t>
      </w:r>
    </w:p>
    <w:p w:rsidR="00E71DDB" w:rsidRPr="0070101C" w:rsidRDefault="00E71DDB" w:rsidP="00C01E12">
      <w:pPr>
        <w:autoSpaceDE w:val="0"/>
        <w:autoSpaceDN w:val="0"/>
        <w:adjustRightInd w:val="0"/>
        <w:spacing w:before="120" w:after="0" w:line="240" w:lineRule="auto"/>
        <w:ind w:left="425"/>
        <w:jc w:val="both"/>
        <w:rPr>
          <w:rFonts w:ascii="Bookman Old Style" w:hAnsi="Bookman Old Style" w:cs="Bookman Old Style"/>
          <w:sz w:val="24"/>
          <w:szCs w:val="24"/>
        </w:rPr>
      </w:pPr>
      <w:r w:rsidRPr="0070101C">
        <w:rPr>
          <w:rFonts w:ascii="Bookman Old Style" w:hAnsi="Bookman Old Style" w:cs="TT1BDt00"/>
          <w:sz w:val="24"/>
          <w:szCs w:val="24"/>
        </w:rPr>
        <w:t>P</w:t>
      </w:r>
      <w:r w:rsidRPr="0070101C">
        <w:rPr>
          <w:rFonts w:ascii="Bookman Old Style" w:hAnsi="Bookman Old Style" w:cs="Arial"/>
          <w:sz w:val="24"/>
          <w:szCs w:val="24"/>
        </w:rPr>
        <w:t xml:space="preserve">enyelenggaraan ketertiban umum dan </w:t>
      </w:r>
      <w:r w:rsidR="00D025D0">
        <w:rPr>
          <w:rFonts w:ascii="Bookman Old Style" w:hAnsi="Bookman Old Style" w:cs="Arial"/>
          <w:sz w:val="24"/>
          <w:szCs w:val="24"/>
        </w:rPr>
        <w:t>ketenteraman</w:t>
      </w:r>
      <w:r w:rsidRPr="0070101C">
        <w:rPr>
          <w:rFonts w:ascii="Bookman Old Style" w:hAnsi="Bookman Old Style" w:cs="Arial"/>
          <w:sz w:val="24"/>
          <w:szCs w:val="24"/>
        </w:rPr>
        <w:t xml:space="preserve"> masyarakat yang dilaksanakan oleh Satpol PP dalam Peraturan Daerah ini dilakukan melalui upaya, tindakan, dan kegiatan meliputi </w:t>
      </w:r>
      <w:r w:rsidRPr="0070101C">
        <w:rPr>
          <w:rFonts w:ascii="Bookman Old Style" w:hAnsi="Bookman Old Style" w:cs="TT1BDt00"/>
          <w:sz w:val="24"/>
          <w:szCs w:val="24"/>
        </w:rPr>
        <w:t xml:space="preserve">pencegahan gangguan ketertiban umum, pembinaan </w:t>
      </w:r>
      <w:r w:rsidRPr="0070101C">
        <w:rPr>
          <w:rFonts w:ascii="Bookman Old Style" w:hAnsi="Bookman Old Style" w:cs="Arial"/>
          <w:sz w:val="24"/>
          <w:szCs w:val="24"/>
        </w:rPr>
        <w:t xml:space="preserve">ketertiban umum dan </w:t>
      </w:r>
      <w:r w:rsidR="00D025D0">
        <w:rPr>
          <w:rFonts w:ascii="Bookman Old Style" w:hAnsi="Bookman Old Style" w:cs="Arial"/>
          <w:sz w:val="24"/>
          <w:szCs w:val="24"/>
        </w:rPr>
        <w:t>ketenteraman</w:t>
      </w:r>
      <w:r w:rsidRPr="0070101C">
        <w:rPr>
          <w:rFonts w:ascii="Bookman Old Style" w:hAnsi="Bookman Old Style" w:cs="Arial"/>
          <w:sz w:val="24"/>
          <w:szCs w:val="24"/>
        </w:rPr>
        <w:t xml:space="preserve"> masyarakat, dan </w:t>
      </w:r>
      <w:r w:rsidRPr="0070101C">
        <w:rPr>
          <w:rFonts w:ascii="Bookman Old Style" w:hAnsi="Bookman Old Style" w:cs="TT1BDt00"/>
          <w:sz w:val="24"/>
          <w:szCs w:val="24"/>
        </w:rPr>
        <w:t xml:space="preserve">penertiban terhadap ganguan/pelanggaran </w:t>
      </w:r>
      <w:r w:rsidRPr="0070101C">
        <w:rPr>
          <w:rFonts w:ascii="Bookman Old Style" w:hAnsi="Bookman Old Style" w:cs="Arial"/>
          <w:sz w:val="24"/>
          <w:szCs w:val="24"/>
        </w:rPr>
        <w:t>ketertiban umum masyarakat</w:t>
      </w:r>
      <w:r w:rsidRPr="0070101C">
        <w:rPr>
          <w:rFonts w:ascii="Bookman Old Style" w:hAnsi="Bookman Old Style" w:cs="Bookman Old Style"/>
          <w:sz w:val="24"/>
          <w:szCs w:val="24"/>
        </w:rPr>
        <w:t xml:space="preserve">. Sedangkan </w:t>
      </w:r>
      <w:r w:rsidR="0028017A" w:rsidRPr="0070101C">
        <w:rPr>
          <w:rFonts w:ascii="Bookman Old Style" w:hAnsi="Bookman Old Style" w:cs="Arial"/>
          <w:sz w:val="24"/>
          <w:szCs w:val="24"/>
        </w:rPr>
        <w:t xml:space="preserve">penyelenggaraan </w:t>
      </w:r>
      <w:r w:rsidRPr="0070101C">
        <w:rPr>
          <w:rFonts w:ascii="Bookman Old Style" w:hAnsi="Bookman Old Style" w:cs="Arial"/>
          <w:sz w:val="24"/>
          <w:szCs w:val="24"/>
        </w:rPr>
        <w:t xml:space="preserve">kewenangan Pemerintah Daerah </w:t>
      </w:r>
      <w:r w:rsidR="0028017A" w:rsidRPr="0070101C">
        <w:rPr>
          <w:rFonts w:ascii="Bookman Old Style" w:hAnsi="Bookman Old Style" w:cs="Arial"/>
          <w:sz w:val="24"/>
          <w:szCs w:val="24"/>
        </w:rPr>
        <w:t xml:space="preserve">terhadap </w:t>
      </w:r>
      <w:r w:rsidRPr="0070101C">
        <w:rPr>
          <w:rFonts w:ascii="Bookman Old Style" w:hAnsi="Bookman Old Style" w:cs="Arial"/>
          <w:sz w:val="24"/>
          <w:szCs w:val="24"/>
        </w:rPr>
        <w:t xml:space="preserve">penegakan </w:t>
      </w:r>
      <w:r w:rsidR="00A362C4">
        <w:rPr>
          <w:rFonts w:ascii="Bookman Old Style" w:hAnsi="Bookman Old Style" w:cs="Arial"/>
          <w:sz w:val="24"/>
          <w:szCs w:val="24"/>
        </w:rPr>
        <w:t>Peraturan Daerah</w:t>
      </w:r>
      <w:r w:rsidRPr="0070101C">
        <w:rPr>
          <w:rFonts w:ascii="Bookman Old Style" w:hAnsi="Bookman Old Style" w:cs="Arial"/>
          <w:sz w:val="24"/>
          <w:szCs w:val="24"/>
        </w:rPr>
        <w:t xml:space="preserve"> dan </w:t>
      </w:r>
      <w:r w:rsidR="00A362C4">
        <w:rPr>
          <w:rFonts w:ascii="Bookman Old Style" w:hAnsi="Bookman Old Style" w:cs="Arial"/>
          <w:sz w:val="24"/>
          <w:szCs w:val="24"/>
        </w:rPr>
        <w:t>Peraturan Gubernur</w:t>
      </w:r>
      <w:r w:rsidRPr="0070101C">
        <w:rPr>
          <w:rFonts w:ascii="Bookman Old Style" w:hAnsi="Bookman Old Style" w:cs="Arial"/>
          <w:sz w:val="24"/>
          <w:szCs w:val="24"/>
        </w:rPr>
        <w:t xml:space="preserve"> </w:t>
      </w:r>
      <w:r w:rsidR="0028017A" w:rsidRPr="0070101C">
        <w:rPr>
          <w:rFonts w:ascii="Bookman Old Style" w:hAnsi="Bookman Old Style" w:cs="Arial"/>
          <w:sz w:val="24"/>
          <w:szCs w:val="24"/>
        </w:rPr>
        <w:t xml:space="preserve">yang </w:t>
      </w:r>
      <w:r w:rsidRPr="0070101C">
        <w:rPr>
          <w:rFonts w:ascii="Bookman Old Style" w:hAnsi="Bookman Old Style" w:cs="Arial"/>
          <w:sz w:val="24"/>
          <w:szCs w:val="24"/>
        </w:rPr>
        <w:t>dilaksanakan Satpol PP</w:t>
      </w:r>
      <w:r w:rsidR="00E059F2">
        <w:rPr>
          <w:rFonts w:ascii="Bookman Old Style" w:hAnsi="Bookman Old Style" w:cs="Arial"/>
          <w:sz w:val="24"/>
          <w:szCs w:val="24"/>
        </w:rPr>
        <w:t xml:space="preserve"> </w:t>
      </w:r>
      <w:r w:rsidR="0028017A" w:rsidRPr="0070101C">
        <w:rPr>
          <w:rFonts w:ascii="Bookman Old Style" w:hAnsi="Bookman Old Style" w:cs="Bookman Old Style"/>
          <w:sz w:val="24"/>
          <w:szCs w:val="24"/>
        </w:rPr>
        <w:t xml:space="preserve">adalah </w:t>
      </w:r>
      <w:r w:rsidRPr="0070101C">
        <w:rPr>
          <w:rFonts w:ascii="Bookman Old Style" w:hAnsi="Bookman Old Style" w:cs="Bookman Old Style"/>
          <w:sz w:val="24"/>
          <w:szCs w:val="24"/>
        </w:rPr>
        <w:t xml:space="preserve">melalui </w:t>
      </w:r>
      <w:r w:rsidRPr="0070101C">
        <w:rPr>
          <w:rFonts w:ascii="Bookman Old Style" w:hAnsi="Bookman Old Style" w:cs="Arial"/>
          <w:sz w:val="24"/>
          <w:szCs w:val="24"/>
        </w:rPr>
        <w:t>penindakan preventif non yustisial dan penindakan yustisial. Penindakan yustisial</w:t>
      </w:r>
      <w:r w:rsidRPr="0070101C">
        <w:rPr>
          <w:rFonts w:ascii="Bookman Old Style" w:hAnsi="Bookman Old Style" w:cs="TT1BDt00"/>
          <w:sz w:val="24"/>
          <w:szCs w:val="24"/>
        </w:rPr>
        <w:t xml:space="preserve"> tersebut </w:t>
      </w:r>
      <w:r w:rsidRPr="0070101C">
        <w:rPr>
          <w:rFonts w:ascii="Bookman Old Style" w:hAnsi="Bookman Old Style"/>
          <w:bCs/>
          <w:sz w:val="24"/>
          <w:szCs w:val="24"/>
        </w:rPr>
        <w:t xml:space="preserve">dilaksanakan oleh PPNS yang diberi tugas untuk melakukan penyidikan terhadap pelanggaran </w:t>
      </w:r>
      <w:r w:rsidR="00A362C4">
        <w:rPr>
          <w:rFonts w:ascii="Bookman Old Style" w:hAnsi="Bookman Old Style"/>
          <w:bCs/>
          <w:sz w:val="24"/>
          <w:szCs w:val="24"/>
        </w:rPr>
        <w:t>Peraturan Daerah</w:t>
      </w:r>
      <w:r w:rsidRPr="0070101C">
        <w:rPr>
          <w:rFonts w:ascii="Bookman Old Style" w:hAnsi="Bookman Old Style"/>
          <w:bCs/>
          <w:sz w:val="24"/>
          <w:szCs w:val="24"/>
        </w:rPr>
        <w:t xml:space="preserve"> dan/atau </w:t>
      </w:r>
      <w:r w:rsidR="00A362C4">
        <w:rPr>
          <w:rFonts w:ascii="Bookman Old Style" w:hAnsi="Bookman Old Style"/>
          <w:bCs/>
          <w:sz w:val="24"/>
          <w:szCs w:val="24"/>
        </w:rPr>
        <w:t>Peraturan Gubernur</w:t>
      </w:r>
      <w:r w:rsidRPr="0070101C">
        <w:rPr>
          <w:rFonts w:ascii="Bookman Old Style" w:hAnsi="Bookman Old Style"/>
          <w:bCs/>
          <w:sz w:val="24"/>
          <w:szCs w:val="24"/>
        </w:rPr>
        <w:t xml:space="preserve"> </w:t>
      </w:r>
      <w:r w:rsidRPr="0070101C">
        <w:rPr>
          <w:rFonts w:ascii="Bookman Old Style" w:hAnsi="Bookman Old Style" w:cs="TT1BDt00"/>
          <w:sz w:val="24"/>
          <w:szCs w:val="24"/>
        </w:rPr>
        <w:t>sesuai dengan ketentuan peraturan perundang-undangan.</w:t>
      </w:r>
    </w:p>
    <w:p w:rsidR="00E71DDB" w:rsidRPr="0070101C" w:rsidRDefault="00E71DDB" w:rsidP="00C01E12">
      <w:pPr>
        <w:autoSpaceDE w:val="0"/>
        <w:autoSpaceDN w:val="0"/>
        <w:adjustRightInd w:val="0"/>
        <w:spacing w:before="120" w:after="0" w:line="240" w:lineRule="auto"/>
        <w:ind w:left="425"/>
        <w:jc w:val="both"/>
        <w:rPr>
          <w:rFonts w:ascii="Bookman Old Style" w:hAnsi="Bookman Old Style" w:cs="Bookman Old Style"/>
          <w:sz w:val="24"/>
          <w:szCs w:val="24"/>
        </w:rPr>
      </w:pPr>
      <w:r w:rsidRPr="0070101C">
        <w:rPr>
          <w:rFonts w:ascii="Bookman Old Style" w:hAnsi="Bookman Old Style" w:cs="BookmanOldStyle"/>
          <w:sz w:val="24"/>
          <w:szCs w:val="24"/>
        </w:rPr>
        <w:t xml:space="preserve">Dalam melaksanakan tugasnya Satpol PP </w:t>
      </w:r>
      <w:r w:rsidRPr="0070101C">
        <w:rPr>
          <w:rFonts w:ascii="Bookman Old Style" w:hAnsi="Bookman Old Style" w:cs="Bookman Old Style"/>
          <w:sz w:val="24"/>
          <w:szCs w:val="24"/>
        </w:rPr>
        <w:t>melakukan kerjasama dan/atau koordinasi dengan pemerintah daerah kabupaten/kota,</w:t>
      </w:r>
      <w:r w:rsidRPr="0070101C">
        <w:rPr>
          <w:rFonts w:ascii="Bookman Old Style" w:hAnsi="Bookman Old Style" w:cs="BookmanOldStyle"/>
          <w:sz w:val="24"/>
          <w:szCs w:val="24"/>
        </w:rPr>
        <w:t xml:space="preserve"> Perangkat Daerah terkait, Kepolisian Negara Republik Indonesia, dan/atau lembaga/instansi lainnya</w:t>
      </w:r>
      <w:r w:rsidRPr="0070101C">
        <w:rPr>
          <w:rFonts w:ascii="Bookman Old Style" w:hAnsi="Bookman Old Style" w:cs="Bookman Old Style"/>
          <w:sz w:val="24"/>
          <w:szCs w:val="24"/>
        </w:rPr>
        <w:t xml:space="preserve">. </w:t>
      </w:r>
      <w:r w:rsidRPr="0070101C">
        <w:rPr>
          <w:rFonts w:ascii="Bookman Old Style" w:hAnsi="Bookman Old Style" w:cs="BookmanOldStyle"/>
          <w:sz w:val="24"/>
          <w:szCs w:val="24"/>
        </w:rPr>
        <w:t xml:space="preserve">Dalam rangka pelaksanaan tugas tersebut, Satpol PP mengkoordinir pemeliharaan dan penyelenggaraan ketertiban umum dan </w:t>
      </w:r>
      <w:r w:rsidR="00D025D0">
        <w:rPr>
          <w:rFonts w:ascii="Bookman Old Style" w:hAnsi="Bookman Old Style" w:cs="BookmanOldStyle"/>
          <w:sz w:val="24"/>
          <w:szCs w:val="24"/>
        </w:rPr>
        <w:t>ketenteraman</w:t>
      </w:r>
      <w:r w:rsidRPr="0070101C">
        <w:rPr>
          <w:rFonts w:ascii="Bookman Old Style" w:hAnsi="Bookman Old Style" w:cs="BookmanOldStyle"/>
          <w:sz w:val="24"/>
          <w:szCs w:val="24"/>
        </w:rPr>
        <w:t xml:space="preserve"> masyarakat lintas kabupaten/kota. Hal tersebut sejalan dengan </w:t>
      </w:r>
      <w:r w:rsidRPr="0070101C">
        <w:rPr>
          <w:rFonts w:ascii="Bookman Old Style" w:hAnsi="Bookman Old Style"/>
          <w:color w:val="000000" w:themeColor="text1"/>
          <w:sz w:val="24"/>
          <w:szCs w:val="24"/>
        </w:rPr>
        <w:t>Undang-Undang Nomor 23 Tahun 2014 tentang Pemerintahan Daerah bahwa p</w:t>
      </w:r>
      <w:r w:rsidRPr="0070101C">
        <w:rPr>
          <w:rFonts w:ascii="Bookman Old Style" w:hAnsi="Bookman Old Style" w:cs="BookmanOldStyle"/>
          <w:sz w:val="24"/>
          <w:szCs w:val="24"/>
        </w:rPr>
        <w:t xml:space="preserve">emeliharaan ketertiban umum dan </w:t>
      </w:r>
      <w:r w:rsidR="00D025D0">
        <w:rPr>
          <w:rFonts w:ascii="Bookman Old Style" w:hAnsi="Bookman Old Style" w:cs="BookmanOldStyle"/>
          <w:sz w:val="24"/>
          <w:szCs w:val="24"/>
        </w:rPr>
        <w:t>ketenteraman</w:t>
      </w:r>
      <w:r w:rsidRPr="0070101C">
        <w:rPr>
          <w:rFonts w:ascii="Bookman Old Style" w:hAnsi="Bookman Old Style" w:cs="BookmanOldStyle"/>
          <w:sz w:val="24"/>
          <w:szCs w:val="24"/>
        </w:rPr>
        <w:t xml:space="preserve"> masyarakat di seluruh wilayah Provinsi merupakan kewenangan Gubernur. Dalam hal terjadi gangguan </w:t>
      </w:r>
      <w:r w:rsidR="00D025D0">
        <w:rPr>
          <w:rFonts w:ascii="Bookman Old Style" w:hAnsi="Bookman Old Style" w:cs="BookmanOldStyle"/>
          <w:sz w:val="24"/>
          <w:szCs w:val="24"/>
        </w:rPr>
        <w:t>ketenteraman</w:t>
      </w:r>
      <w:r w:rsidRPr="0070101C">
        <w:rPr>
          <w:rFonts w:ascii="Bookman Old Style" w:hAnsi="Bookman Old Style" w:cs="BookmanOldStyle"/>
          <w:sz w:val="24"/>
          <w:szCs w:val="24"/>
        </w:rPr>
        <w:t xml:space="preserve"> dan ketertiban umum yang meliputi dua atau lebih wilayah kabupaten/kota dalam satu Provinsi, penanganannya dikoordinir oleh Satpol PP Provinsi.</w:t>
      </w:r>
    </w:p>
    <w:p w:rsidR="00E71DDB" w:rsidRPr="0070101C" w:rsidRDefault="00E71DDB" w:rsidP="00C01E12">
      <w:pPr>
        <w:autoSpaceDE w:val="0"/>
        <w:autoSpaceDN w:val="0"/>
        <w:adjustRightInd w:val="0"/>
        <w:spacing w:before="120" w:after="0" w:line="240" w:lineRule="auto"/>
        <w:ind w:left="425"/>
        <w:jc w:val="both"/>
        <w:rPr>
          <w:rFonts w:ascii="Bookman Old Style" w:hAnsi="Bookman Old Style" w:cs="Bookman Old Style"/>
          <w:sz w:val="24"/>
          <w:szCs w:val="24"/>
        </w:rPr>
      </w:pPr>
      <w:r w:rsidRPr="0070101C">
        <w:rPr>
          <w:rFonts w:ascii="Bookman Old Style" w:hAnsi="Bookman Old Style" w:cs="Arial"/>
          <w:sz w:val="24"/>
          <w:szCs w:val="24"/>
        </w:rPr>
        <w:t xml:space="preserve">Dalam rangka penjabaran penyelenggaraan </w:t>
      </w:r>
      <w:r w:rsidR="00D025D0">
        <w:rPr>
          <w:rFonts w:ascii="Bookman Old Style" w:hAnsi="Bookman Old Style" w:cs="Arial"/>
          <w:sz w:val="24"/>
          <w:szCs w:val="24"/>
        </w:rPr>
        <w:t>ketenteraman</w:t>
      </w:r>
      <w:r w:rsidRPr="0070101C">
        <w:rPr>
          <w:rFonts w:ascii="Bookman Old Style" w:hAnsi="Bookman Old Style" w:cs="Arial"/>
          <w:sz w:val="24"/>
          <w:szCs w:val="24"/>
        </w:rPr>
        <w:t>, ketertiban umum, dan perlindungan masyarakat</w:t>
      </w:r>
      <w:r w:rsidRPr="0070101C">
        <w:rPr>
          <w:rFonts w:ascii="Bookman Old Style" w:hAnsi="Bookman Old Style" w:cs="Bookman Old Style"/>
          <w:sz w:val="24"/>
          <w:szCs w:val="24"/>
        </w:rPr>
        <w:t xml:space="preserve"> yang menjadi kewenangan Pemerintah Daerah, materi yang diatur dalam Peraturan Daerah mencakup:</w:t>
      </w:r>
    </w:p>
    <w:p w:rsidR="00E71DDB" w:rsidRPr="0070101C" w:rsidRDefault="00E71DDB" w:rsidP="00C01E12">
      <w:pPr>
        <w:pStyle w:val="ListParagraph"/>
        <w:numPr>
          <w:ilvl w:val="0"/>
          <w:numId w:val="44"/>
        </w:numPr>
        <w:tabs>
          <w:tab w:val="left" w:pos="851"/>
        </w:tabs>
        <w:autoSpaceDE w:val="0"/>
        <w:autoSpaceDN w:val="0"/>
        <w:adjustRightInd w:val="0"/>
        <w:spacing w:before="120" w:after="0" w:line="240" w:lineRule="auto"/>
        <w:ind w:left="851" w:hanging="426"/>
        <w:jc w:val="both"/>
        <w:rPr>
          <w:rFonts w:ascii="Bookman Old Style" w:hAnsi="Bookman Old Style" w:cs="Bookman Old Style"/>
          <w:sz w:val="24"/>
          <w:szCs w:val="24"/>
        </w:rPr>
      </w:pPr>
      <w:r w:rsidRPr="0070101C">
        <w:rPr>
          <w:rFonts w:ascii="Bookman Old Style" w:hAnsi="Bookman Old Style" w:cs="Arial"/>
          <w:sz w:val="24"/>
          <w:szCs w:val="24"/>
        </w:rPr>
        <w:t xml:space="preserve">Kewenangan Pemerintah Daerah dalam penyelenggaraan </w:t>
      </w:r>
      <w:r w:rsidR="00D025D0">
        <w:rPr>
          <w:rFonts w:ascii="Bookman Old Style" w:hAnsi="Bookman Old Style" w:cs="Arial"/>
          <w:sz w:val="24"/>
          <w:szCs w:val="24"/>
        </w:rPr>
        <w:t>ketenteraman</w:t>
      </w:r>
      <w:r w:rsidRPr="0070101C">
        <w:rPr>
          <w:rFonts w:ascii="Bookman Old Style" w:hAnsi="Bookman Old Style" w:cs="Arial"/>
          <w:sz w:val="24"/>
          <w:szCs w:val="24"/>
        </w:rPr>
        <w:t xml:space="preserve">, ketertiban umum, dan perlindungan masyarakat, serta penegakan </w:t>
      </w:r>
      <w:r w:rsidR="00A362C4">
        <w:rPr>
          <w:rFonts w:ascii="Bookman Old Style" w:hAnsi="Bookman Old Style" w:cs="Arial"/>
          <w:sz w:val="24"/>
          <w:szCs w:val="24"/>
        </w:rPr>
        <w:t>Peraturan Daerah</w:t>
      </w:r>
      <w:r w:rsidRPr="0070101C">
        <w:rPr>
          <w:rFonts w:ascii="Bookman Old Style" w:hAnsi="Bookman Old Style" w:cs="Arial"/>
          <w:sz w:val="24"/>
          <w:szCs w:val="24"/>
        </w:rPr>
        <w:t xml:space="preserve"> dan </w:t>
      </w:r>
      <w:r w:rsidR="00A362C4">
        <w:rPr>
          <w:rFonts w:ascii="Bookman Old Style" w:hAnsi="Bookman Old Style" w:cs="Arial"/>
          <w:sz w:val="24"/>
          <w:szCs w:val="24"/>
        </w:rPr>
        <w:t>Peraturan Gubernur</w:t>
      </w:r>
      <w:r w:rsidRPr="0070101C">
        <w:rPr>
          <w:rFonts w:ascii="Bookman Old Style" w:hAnsi="Bookman Old Style" w:cs="Bookman Old Style"/>
          <w:sz w:val="24"/>
          <w:szCs w:val="24"/>
        </w:rPr>
        <w:t>;</w:t>
      </w:r>
    </w:p>
    <w:p w:rsidR="00E71DDB" w:rsidRPr="0070101C" w:rsidRDefault="00E71DDB" w:rsidP="00C01E12">
      <w:pPr>
        <w:pStyle w:val="ListParagraph"/>
        <w:numPr>
          <w:ilvl w:val="0"/>
          <w:numId w:val="44"/>
        </w:numPr>
        <w:tabs>
          <w:tab w:val="left" w:pos="851"/>
        </w:tabs>
        <w:autoSpaceDE w:val="0"/>
        <w:autoSpaceDN w:val="0"/>
        <w:adjustRightInd w:val="0"/>
        <w:spacing w:before="120" w:after="0" w:line="240" w:lineRule="auto"/>
        <w:ind w:left="851" w:hanging="426"/>
        <w:jc w:val="both"/>
        <w:rPr>
          <w:rFonts w:ascii="Bookman Old Style" w:hAnsi="Bookman Old Style" w:cs="Bookman Old Style"/>
          <w:sz w:val="24"/>
          <w:szCs w:val="24"/>
        </w:rPr>
      </w:pPr>
      <w:r w:rsidRPr="0070101C">
        <w:rPr>
          <w:rFonts w:ascii="Bookman Old Style" w:hAnsi="Bookman Old Style" w:cs="Arial"/>
          <w:sz w:val="24"/>
          <w:szCs w:val="24"/>
        </w:rPr>
        <w:t xml:space="preserve">Penyelenggaraan </w:t>
      </w:r>
      <w:r w:rsidR="00D025D0">
        <w:rPr>
          <w:rFonts w:ascii="Bookman Old Style" w:hAnsi="Bookman Old Style" w:cs="Arial"/>
          <w:sz w:val="24"/>
          <w:szCs w:val="24"/>
        </w:rPr>
        <w:t>ketenteraman</w:t>
      </w:r>
      <w:r w:rsidRPr="0070101C">
        <w:rPr>
          <w:rFonts w:ascii="Bookman Old Style" w:hAnsi="Bookman Old Style" w:cs="Arial"/>
          <w:sz w:val="24"/>
          <w:szCs w:val="24"/>
        </w:rPr>
        <w:t xml:space="preserve"> dan ketertiban umum, </w:t>
      </w:r>
      <w:r w:rsidR="00846450" w:rsidRPr="0070101C">
        <w:rPr>
          <w:rFonts w:ascii="Bookman Old Style" w:hAnsi="Bookman Old Style" w:cs="Arial"/>
          <w:sz w:val="24"/>
          <w:szCs w:val="24"/>
        </w:rPr>
        <w:t xml:space="preserve">terdiri </w:t>
      </w:r>
      <w:r w:rsidR="00620F6C" w:rsidRPr="0070101C">
        <w:rPr>
          <w:rFonts w:ascii="Bookman Old Style" w:hAnsi="Bookman Old Style" w:cs="Arial"/>
          <w:sz w:val="24"/>
          <w:szCs w:val="24"/>
        </w:rPr>
        <w:t>dari</w:t>
      </w:r>
      <w:r w:rsidRPr="0070101C">
        <w:rPr>
          <w:rFonts w:ascii="Bookman Old Style" w:hAnsi="Bookman Old Style" w:cs="Arial"/>
          <w:sz w:val="24"/>
          <w:szCs w:val="24"/>
        </w:rPr>
        <w:t>:</w:t>
      </w:r>
    </w:p>
    <w:p w:rsidR="00620F6C" w:rsidRPr="0070101C" w:rsidRDefault="00E71DDB" w:rsidP="00C01E12">
      <w:pPr>
        <w:pStyle w:val="ListParagraph"/>
        <w:numPr>
          <w:ilvl w:val="0"/>
          <w:numId w:val="45"/>
        </w:numPr>
        <w:tabs>
          <w:tab w:val="left" w:pos="1276"/>
          <w:tab w:val="left" w:pos="2694"/>
          <w:tab w:val="left" w:pos="2835"/>
        </w:tabs>
        <w:autoSpaceDE w:val="0"/>
        <w:autoSpaceDN w:val="0"/>
        <w:adjustRightInd w:val="0"/>
        <w:spacing w:before="120" w:after="0" w:line="240" w:lineRule="auto"/>
        <w:ind w:left="1276" w:hanging="425"/>
        <w:jc w:val="both"/>
        <w:rPr>
          <w:rFonts w:ascii="Bookman Old Style" w:hAnsi="Bookman Old Style" w:cs="TT1BDt00"/>
          <w:sz w:val="24"/>
          <w:szCs w:val="24"/>
        </w:rPr>
      </w:pPr>
      <w:r w:rsidRPr="0070101C">
        <w:rPr>
          <w:rFonts w:ascii="Bookman Old Style" w:hAnsi="Bookman Old Style" w:cs="TT1BDt00"/>
          <w:sz w:val="24"/>
          <w:szCs w:val="24"/>
        </w:rPr>
        <w:t>ruang lingkup p</w:t>
      </w:r>
      <w:r w:rsidRPr="0070101C">
        <w:rPr>
          <w:rFonts w:ascii="Bookman Old Style" w:hAnsi="Bookman Old Style" w:cs="Arial"/>
          <w:sz w:val="24"/>
          <w:szCs w:val="24"/>
        </w:rPr>
        <w:t xml:space="preserve">enyelenggaraan ketertiban umum dan </w:t>
      </w:r>
      <w:r w:rsidR="00D025D0">
        <w:rPr>
          <w:rFonts w:ascii="Bookman Old Style" w:hAnsi="Bookman Old Style" w:cs="Arial"/>
          <w:sz w:val="24"/>
          <w:szCs w:val="24"/>
        </w:rPr>
        <w:t>ketenteraman</w:t>
      </w:r>
      <w:r w:rsidRPr="0070101C">
        <w:rPr>
          <w:rFonts w:ascii="Bookman Old Style" w:hAnsi="Bookman Old Style" w:cs="Arial"/>
          <w:sz w:val="24"/>
          <w:szCs w:val="24"/>
        </w:rPr>
        <w:t xml:space="preserve"> masyarakat, </w:t>
      </w:r>
      <w:r w:rsidR="00620F6C" w:rsidRPr="0070101C">
        <w:rPr>
          <w:rFonts w:ascii="Bookman Old Style" w:hAnsi="Bookman Old Style" w:cs="Arial"/>
          <w:sz w:val="24"/>
          <w:szCs w:val="24"/>
        </w:rPr>
        <w:t>meliputi</w:t>
      </w:r>
      <w:r w:rsidRPr="0070101C">
        <w:rPr>
          <w:rFonts w:ascii="Bookman Old Style" w:hAnsi="Bookman Old Style" w:cs="Arial"/>
          <w:sz w:val="24"/>
          <w:szCs w:val="24"/>
        </w:rPr>
        <w:t xml:space="preserve">: </w:t>
      </w:r>
    </w:p>
    <w:p w:rsidR="00620F6C" w:rsidRPr="0070101C" w:rsidRDefault="00E71DDB" w:rsidP="00C01E12">
      <w:pPr>
        <w:pStyle w:val="ListParagraph"/>
        <w:tabs>
          <w:tab w:val="left" w:pos="1701"/>
        </w:tabs>
        <w:autoSpaceDE w:val="0"/>
        <w:autoSpaceDN w:val="0"/>
        <w:adjustRightInd w:val="0"/>
        <w:spacing w:before="120" w:after="0" w:line="240" w:lineRule="auto"/>
        <w:ind w:left="1701" w:hanging="425"/>
        <w:jc w:val="both"/>
        <w:rPr>
          <w:rFonts w:ascii="Bookman Old Style" w:hAnsi="Bookman Old Style" w:cs="TT1BDt00"/>
          <w:sz w:val="24"/>
          <w:szCs w:val="24"/>
        </w:rPr>
      </w:pPr>
      <w:r w:rsidRPr="0070101C">
        <w:rPr>
          <w:rFonts w:ascii="Bookman Old Style" w:hAnsi="Bookman Old Style" w:cs="Arial"/>
          <w:sz w:val="24"/>
          <w:szCs w:val="24"/>
        </w:rPr>
        <w:t>a</w:t>
      </w:r>
      <w:r w:rsidR="00620F6C" w:rsidRPr="0070101C">
        <w:rPr>
          <w:rFonts w:ascii="Bookman Old Style" w:hAnsi="Bookman Old Style" w:cs="Arial"/>
          <w:sz w:val="24"/>
          <w:szCs w:val="24"/>
        </w:rPr>
        <w:t>)</w:t>
      </w:r>
      <w:r w:rsidRPr="0070101C">
        <w:rPr>
          <w:rFonts w:ascii="Bookman Old Style" w:hAnsi="Bookman Old Style" w:cs="TT1BDt00"/>
          <w:sz w:val="24"/>
          <w:szCs w:val="24"/>
        </w:rPr>
        <w:t xml:space="preserve">.tertib tata ruang; </w:t>
      </w:r>
    </w:p>
    <w:p w:rsidR="00620F6C" w:rsidRPr="0070101C" w:rsidRDefault="00E71DDB" w:rsidP="00C01E12">
      <w:pPr>
        <w:pStyle w:val="ListParagraph"/>
        <w:tabs>
          <w:tab w:val="left" w:pos="1701"/>
        </w:tabs>
        <w:autoSpaceDE w:val="0"/>
        <w:autoSpaceDN w:val="0"/>
        <w:adjustRightInd w:val="0"/>
        <w:spacing w:before="120" w:after="0" w:line="240" w:lineRule="auto"/>
        <w:ind w:left="1701" w:hanging="425"/>
        <w:jc w:val="both"/>
        <w:rPr>
          <w:rFonts w:ascii="Bookman Old Style" w:hAnsi="Bookman Old Style" w:cs="TT1BDt00"/>
          <w:sz w:val="24"/>
          <w:szCs w:val="24"/>
        </w:rPr>
      </w:pPr>
      <w:r w:rsidRPr="0070101C">
        <w:rPr>
          <w:rFonts w:ascii="Bookman Old Style" w:hAnsi="Bookman Old Style" w:cs="TT1BDt00"/>
          <w:sz w:val="24"/>
          <w:szCs w:val="24"/>
        </w:rPr>
        <w:t>b</w:t>
      </w:r>
      <w:r w:rsidR="00620F6C" w:rsidRPr="0070101C">
        <w:rPr>
          <w:rFonts w:ascii="Bookman Old Style" w:hAnsi="Bookman Old Style" w:cs="TT1BDt00"/>
          <w:sz w:val="24"/>
          <w:szCs w:val="24"/>
        </w:rPr>
        <w:t>)</w:t>
      </w:r>
      <w:r w:rsidRPr="0070101C">
        <w:rPr>
          <w:rFonts w:ascii="Bookman Old Style" w:hAnsi="Bookman Old Style" w:cs="TT1BDt00"/>
          <w:sz w:val="24"/>
          <w:szCs w:val="24"/>
        </w:rPr>
        <w:t>.</w:t>
      </w:r>
      <w:r w:rsidR="00620F6C" w:rsidRPr="0070101C">
        <w:rPr>
          <w:rFonts w:ascii="Bookman Old Style" w:hAnsi="Bookman Old Style" w:cs="TT1BDt00"/>
          <w:sz w:val="24"/>
          <w:szCs w:val="24"/>
        </w:rPr>
        <w:tab/>
      </w:r>
      <w:r w:rsidRPr="0070101C">
        <w:rPr>
          <w:rFonts w:ascii="Bookman Old Style" w:hAnsi="Bookman Old Style" w:cs="TT1BDt00"/>
          <w:sz w:val="24"/>
          <w:szCs w:val="24"/>
        </w:rPr>
        <w:t xml:space="preserve">tertib jalan Provinsi dan </w:t>
      </w:r>
      <w:r w:rsidRPr="0070101C">
        <w:rPr>
          <w:rFonts w:ascii="Bookman Old Style" w:hAnsi="Bookman Old Style" w:cs="BookmanOldStyle"/>
          <w:sz w:val="24"/>
          <w:szCs w:val="24"/>
        </w:rPr>
        <w:t>transportasi pelayaran sungai, danau, dan penyeberangan</w:t>
      </w:r>
      <w:r w:rsidRPr="0070101C">
        <w:rPr>
          <w:rFonts w:ascii="Bookman Old Style" w:hAnsi="Bookman Old Style" w:cs="TT1BDt00"/>
          <w:sz w:val="24"/>
          <w:szCs w:val="24"/>
        </w:rPr>
        <w:t xml:space="preserve">; </w:t>
      </w:r>
    </w:p>
    <w:p w:rsidR="00620F6C" w:rsidRPr="0070101C" w:rsidRDefault="00E71DDB" w:rsidP="00C01E12">
      <w:pPr>
        <w:pStyle w:val="ListParagraph"/>
        <w:tabs>
          <w:tab w:val="left" w:pos="1701"/>
        </w:tabs>
        <w:autoSpaceDE w:val="0"/>
        <w:autoSpaceDN w:val="0"/>
        <w:adjustRightInd w:val="0"/>
        <w:spacing w:before="120" w:after="0" w:line="240" w:lineRule="auto"/>
        <w:ind w:left="1701" w:hanging="425"/>
        <w:jc w:val="both"/>
        <w:rPr>
          <w:rFonts w:ascii="Bookman Old Style" w:hAnsi="Bookman Old Style" w:cs="TT1BDt00"/>
          <w:sz w:val="24"/>
          <w:szCs w:val="24"/>
        </w:rPr>
      </w:pPr>
      <w:r w:rsidRPr="0070101C">
        <w:rPr>
          <w:rFonts w:ascii="Bookman Old Style" w:hAnsi="Bookman Old Style" w:cs="TT1BDt00"/>
          <w:sz w:val="24"/>
          <w:szCs w:val="24"/>
        </w:rPr>
        <w:lastRenderedPageBreak/>
        <w:t>c</w:t>
      </w:r>
      <w:r w:rsidR="00620F6C" w:rsidRPr="0070101C">
        <w:rPr>
          <w:rFonts w:ascii="Bookman Old Style" w:hAnsi="Bookman Old Style" w:cs="TT1BDt00"/>
          <w:sz w:val="24"/>
          <w:szCs w:val="24"/>
        </w:rPr>
        <w:t>)</w:t>
      </w:r>
      <w:r w:rsidRPr="0070101C">
        <w:rPr>
          <w:rFonts w:ascii="Bookman Old Style" w:hAnsi="Bookman Old Style" w:cs="TT1BDt00"/>
          <w:sz w:val="24"/>
          <w:szCs w:val="24"/>
        </w:rPr>
        <w:t>.</w:t>
      </w:r>
      <w:r w:rsidR="00620F6C" w:rsidRPr="0070101C">
        <w:rPr>
          <w:rFonts w:ascii="Bookman Old Style" w:hAnsi="Bookman Old Style" w:cs="TT1BDt00"/>
          <w:sz w:val="24"/>
          <w:szCs w:val="24"/>
        </w:rPr>
        <w:tab/>
      </w:r>
      <w:r w:rsidRPr="0070101C">
        <w:rPr>
          <w:rFonts w:ascii="Bookman Old Style" w:hAnsi="Bookman Old Style" w:cs="TT1BDt00"/>
          <w:sz w:val="24"/>
          <w:szCs w:val="24"/>
        </w:rPr>
        <w:t xml:space="preserve">tertib daerah aliran sungai; </w:t>
      </w:r>
    </w:p>
    <w:p w:rsidR="00620F6C" w:rsidRPr="0070101C" w:rsidRDefault="00E71DDB" w:rsidP="00C01E12">
      <w:pPr>
        <w:pStyle w:val="ListParagraph"/>
        <w:tabs>
          <w:tab w:val="left" w:pos="1701"/>
        </w:tabs>
        <w:autoSpaceDE w:val="0"/>
        <w:autoSpaceDN w:val="0"/>
        <w:adjustRightInd w:val="0"/>
        <w:spacing w:before="120" w:after="0" w:line="240" w:lineRule="auto"/>
        <w:ind w:left="1701" w:hanging="425"/>
        <w:jc w:val="both"/>
        <w:rPr>
          <w:rFonts w:ascii="Bookman Old Style" w:hAnsi="Bookman Old Style" w:cs="TT1BDt00"/>
          <w:sz w:val="24"/>
          <w:szCs w:val="24"/>
        </w:rPr>
      </w:pPr>
      <w:r w:rsidRPr="0070101C">
        <w:rPr>
          <w:rFonts w:ascii="Bookman Old Style" w:hAnsi="Bookman Old Style" w:cs="TT1BDt00"/>
          <w:sz w:val="24"/>
          <w:szCs w:val="24"/>
        </w:rPr>
        <w:t>d</w:t>
      </w:r>
      <w:r w:rsidR="00620F6C" w:rsidRPr="0070101C">
        <w:rPr>
          <w:rFonts w:ascii="Bookman Old Style" w:hAnsi="Bookman Old Style" w:cs="TT1BDt00"/>
          <w:sz w:val="24"/>
          <w:szCs w:val="24"/>
        </w:rPr>
        <w:t>)</w:t>
      </w:r>
      <w:r w:rsidRPr="0070101C">
        <w:rPr>
          <w:rFonts w:ascii="Bookman Old Style" w:hAnsi="Bookman Old Style" w:cs="TT1BDt00"/>
          <w:sz w:val="24"/>
          <w:szCs w:val="24"/>
        </w:rPr>
        <w:t>.</w:t>
      </w:r>
      <w:r w:rsidR="00620F6C" w:rsidRPr="0070101C">
        <w:rPr>
          <w:rFonts w:ascii="Bookman Old Style" w:hAnsi="Bookman Old Style" w:cs="TT1BDt00"/>
          <w:sz w:val="24"/>
          <w:szCs w:val="24"/>
        </w:rPr>
        <w:tab/>
      </w:r>
      <w:r w:rsidRPr="0070101C">
        <w:rPr>
          <w:rFonts w:ascii="Bookman Old Style" w:hAnsi="Bookman Old Style" w:cs="TT1BDt00"/>
          <w:sz w:val="24"/>
          <w:szCs w:val="24"/>
        </w:rPr>
        <w:t xml:space="preserve">tertib wilayah pesisir, pantai, dan pulau-pulau kecil; </w:t>
      </w:r>
    </w:p>
    <w:p w:rsidR="00620F6C" w:rsidRPr="0070101C" w:rsidRDefault="00E71DDB" w:rsidP="00C01E12">
      <w:pPr>
        <w:pStyle w:val="ListParagraph"/>
        <w:tabs>
          <w:tab w:val="left" w:pos="1701"/>
        </w:tabs>
        <w:autoSpaceDE w:val="0"/>
        <w:autoSpaceDN w:val="0"/>
        <w:adjustRightInd w:val="0"/>
        <w:spacing w:before="120" w:after="0" w:line="240" w:lineRule="auto"/>
        <w:ind w:left="1701" w:hanging="425"/>
        <w:jc w:val="both"/>
        <w:rPr>
          <w:rFonts w:ascii="Bookman Old Style" w:hAnsi="Bookman Old Style" w:cs="TT1BDt00"/>
          <w:sz w:val="24"/>
          <w:szCs w:val="24"/>
        </w:rPr>
      </w:pPr>
      <w:r w:rsidRPr="0070101C">
        <w:rPr>
          <w:rFonts w:ascii="Bookman Old Style" w:hAnsi="Bookman Old Style" w:cs="TT1BDt00"/>
          <w:sz w:val="24"/>
          <w:szCs w:val="24"/>
        </w:rPr>
        <w:t>e</w:t>
      </w:r>
      <w:r w:rsidR="00620F6C" w:rsidRPr="0070101C">
        <w:rPr>
          <w:rFonts w:ascii="Bookman Old Style" w:hAnsi="Bookman Old Style" w:cs="TT1BDt00"/>
          <w:sz w:val="24"/>
          <w:szCs w:val="24"/>
        </w:rPr>
        <w:t>)</w:t>
      </w:r>
      <w:r w:rsidRPr="0070101C">
        <w:rPr>
          <w:rFonts w:ascii="Bookman Old Style" w:hAnsi="Bookman Old Style" w:cs="TT1BDt00"/>
          <w:sz w:val="24"/>
          <w:szCs w:val="24"/>
        </w:rPr>
        <w:t>.</w:t>
      </w:r>
      <w:r w:rsidR="00620F6C" w:rsidRPr="0070101C">
        <w:rPr>
          <w:rFonts w:ascii="Bookman Old Style" w:hAnsi="Bookman Old Style" w:cs="TT1BDt00"/>
          <w:sz w:val="24"/>
          <w:szCs w:val="24"/>
        </w:rPr>
        <w:tab/>
      </w:r>
      <w:r w:rsidRPr="0070101C">
        <w:rPr>
          <w:rFonts w:ascii="Bookman Old Style" w:hAnsi="Bookman Old Style" w:cs="TT1BDt00"/>
          <w:sz w:val="24"/>
          <w:szCs w:val="24"/>
        </w:rPr>
        <w:t xml:space="preserve">tertib kawasan kehutanan; </w:t>
      </w:r>
    </w:p>
    <w:p w:rsidR="00620F6C" w:rsidRPr="0070101C" w:rsidRDefault="00E71DDB" w:rsidP="00C01E12">
      <w:pPr>
        <w:pStyle w:val="ListParagraph"/>
        <w:tabs>
          <w:tab w:val="left" w:pos="1701"/>
        </w:tabs>
        <w:autoSpaceDE w:val="0"/>
        <w:autoSpaceDN w:val="0"/>
        <w:adjustRightInd w:val="0"/>
        <w:spacing w:before="120" w:after="0" w:line="240" w:lineRule="auto"/>
        <w:ind w:left="1701" w:hanging="425"/>
        <w:jc w:val="both"/>
        <w:rPr>
          <w:rFonts w:ascii="Bookman Old Style" w:hAnsi="Bookman Old Style" w:cs="TT1BDt00"/>
          <w:sz w:val="24"/>
          <w:szCs w:val="24"/>
        </w:rPr>
      </w:pPr>
      <w:r w:rsidRPr="0070101C">
        <w:rPr>
          <w:rFonts w:ascii="Bookman Old Style" w:hAnsi="Bookman Old Style" w:cs="TT1BDt00"/>
          <w:sz w:val="24"/>
          <w:szCs w:val="24"/>
        </w:rPr>
        <w:t>f</w:t>
      </w:r>
      <w:r w:rsidR="00620F6C" w:rsidRPr="0070101C">
        <w:rPr>
          <w:rFonts w:ascii="Bookman Old Style" w:hAnsi="Bookman Old Style" w:cs="TT1BDt00"/>
          <w:sz w:val="24"/>
          <w:szCs w:val="24"/>
        </w:rPr>
        <w:t>)</w:t>
      </w:r>
      <w:r w:rsidRPr="0070101C">
        <w:rPr>
          <w:rFonts w:ascii="Bookman Old Style" w:hAnsi="Bookman Old Style" w:cs="TT1BDt00"/>
          <w:sz w:val="24"/>
          <w:szCs w:val="24"/>
        </w:rPr>
        <w:t>.</w:t>
      </w:r>
      <w:r w:rsidR="00620F6C" w:rsidRPr="0070101C">
        <w:rPr>
          <w:rFonts w:ascii="Bookman Old Style" w:hAnsi="Bookman Old Style" w:cs="TT1BDt00"/>
          <w:sz w:val="24"/>
          <w:szCs w:val="24"/>
        </w:rPr>
        <w:tab/>
        <w:t>t</w:t>
      </w:r>
      <w:r w:rsidRPr="0070101C">
        <w:rPr>
          <w:rFonts w:ascii="Bookman Old Style" w:hAnsi="Bookman Old Style" w:cs="TT1BDt00"/>
          <w:sz w:val="24"/>
          <w:szCs w:val="24"/>
        </w:rPr>
        <w:t xml:space="preserve">ertib kawasan tanpa rokok; </w:t>
      </w:r>
    </w:p>
    <w:p w:rsidR="00620F6C" w:rsidRPr="0070101C" w:rsidRDefault="00E71DDB" w:rsidP="00C01E12">
      <w:pPr>
        <w:pStyle w:val="ListParagraph"/>
        <w:tabs>
          <w:tab w:val="left" w:pos="1701"/>
        </w:tabs>
        <w:autoSpaceDE w:val="0"/>
        <w:autoSpaceDN w:val="0"/>
        <w:adjustRightInd w:val="0"/>
        <w:spacing w:before="120" w:after="0" w:line="240" w:lineRule="auto"/>
        <w:ind w:left="1701" w:hanging="425"/>
        <w:jc w:val="both"/>
        <w:rPr>
          <w:rFonts w:ascii="Bookman Old Style" w:hAnsi="Bookman Old Style" w:cs="TT1BDt00"/>
          <w:sz w:val="24"/>
          <w:szCs w:val="24"/>
        </w:rPr>
      </w:pPr>
      <w:r w:rsidRPr="0070101C">
        <w:rPr>
          <w:rFonts w:ascii="Bookman Old Style" w:hAnsi="Bookman Old Style" w:cs="TT1BDt00"/>
          <w:sz w:val="24"/>
          <w:szCs w:val="24"/>
        </w:rPr>
        <w:t>g</w:t>
      </w:r>
      <w:r w:rsidR="00620F6C" w:rsidRPr="0070101C">
        <w:rPr>
          <w:rFonts w:ascii="Bookman Old Style" w:hAnsi="Bookman Old Style" w:cs="TT1BDt00"/>
          <w:sz w:val="24"/>
          <w:szCs w:val="24"/>
        </w:rPr>
        <w:t>)</w:t>
      </w:r>
      <w:r w:rsidRPr="0070101C">
        <w:rPr>
          <w:rFonts w:ascii="Bookman Old Style" w:hAnsi="Bookman Old Style" w:cs="TT1BDt00"/>
          <w:sz w:val="24"/>
          <w:szCs w:val="24"/>
        </w:rPr>
        <w:t>.</w:t>
      </w:r>
      <w:r w:rsidR="00620F6C" w:rsidRPr="0070101C">
        <w:rPr>
          <w:rFonts w:ascii="Bookman Old Style" w:hAnsi="Bookman Old Style" w:cs="TT1BDt00"/>
          <w:sz w:val="24"/>
          <w:szCs w:val="24"/>
        </w:rPr>
        <w:tab/>
        <w:t>tertib pelayanan kesehatan;</w:t>
      </w:r>
    </w:p>
    <w:p w:rsidR="00620F6C" w:rsidRPr="0070101C" w:rsidRDefault="00620F6C" w:rsidP="00C01E12">
      <w:pPr>
        <w:pStyle w:val="ListParagraph"/>
        <w:tabs>
          <w:tab w:val="left" w:pos="1701"/>
        </w:tabs>
        <w:autoSpaceDE w:val="0"/>
        <w:autoSpaceDN w:val="0"/>
        <w:adjustRightInd w:val="0"/>
        <w:spacing w:before="120" w:after="0" w:line="240" w:lineRule="auto"/>
        <w:ind w:left="1701" w:hanging="425"/>
        <w:jc w:val="both"/>
        <w:rPr>
          <w:rFonts w:ascii="Bookman Old Style" w:hAnsi="Bookman Old Style" w:cs="TT1BDt00"/>
          <w:sz w:val="24"/>
          <w:szCs w:val="24"/>
        </w:rPr>
      </w:pPr>
      <w:r w:rsidRPr="0070101C">
        <w:rPr>
          <w:rFonts w:ascii="Bookman Old Style" w:hAnsi="Bookman Old Style" w:cs="TT1BDt00"/>
          <w:sz w:val="24"/>
          <w:szCs w:val="24"/>
        </w:rPr>
        <w:t>h).</w:t>
      </w:r>
      <w:r w:rsidRPr="0070101C">
        <w:rPr>
          <w:rFonts w:ascii="Bookman Old Style" w:hAnsi="Bookman Old Style" w:cs="TT1BDt00"/>
          <w:sz w:val="24"/>
          <w:szCs w:val="24"/>
        </w:rPr>
        <w:tab/>
      </w:r>
      <w:r w:rsidR="00E71DDB" w:rsidRPr="0070101C">
        <w:rPr>
          <w:rFonts w:ascii="Bookman Old Style" w:hAnsi="Bookman Old Style" w:cs="TT1BDt00"/>
          <w:sz w:val="24"/>
          <w:szCs w:val="24"/>
        </w:rPr>
        <w:t xml:space="preserve">tertib tempat usaha pariwisata; </w:t>
      </w:r>
    </w:p>
    <w:p w:rsidR="00620F6C" w:rsidRPr="0070101C" w:rsidRDefault="00620F6C" w:rsidP="00C01E12">
      <w:pPr>
        <w:pStyle w:val="ListParagraph"/>
        <w:tabs>
          <w:tab w:val="left" w:pos="1701"/>
        </w:tabs>
        <w:autoSpaceDE w:val="0"/>
        <w:autoSpaceDN w:val="0"/>
        <w:adjustRightInd w:val="0"/>
        <w:spacing w:before="120" w:after="0" w:line="240" w:lineRule="auto"/>
        <w:ind w:left="1701" w:hanging="425"/>
        <w:jc w:val="both"/>
        <w:rPr>
          <w:rFonts w:ascii="Bookman Old Style" w:hAnsi="Bookman Old Style" w:cs="TT1BDt00"/>
          <w:sz w:val="24"/>
          <w:szCs w:val="24"/>
        </w:rPr>
      </w:pPr>
      <w:r w:rsidRPr="0070101C">
        <w:rPr>
          <w:rFonts w:ascii="Bookman Old Style" w:hAnsi="Bookman Old Style" w:cs="TT1BDt00"/>
          <w:sz w:val="24"/>
          <w:szCs w:val="24"/>
        </w:rPr>
        <w:t>i)</w:t>
      </w:r>
      <w:r w:rsidR="00E71DDB" w:rsidRPr="0070101C">
        <w:rPr>
          <w:rFonts w:ascii="Bookman Old Style" w:hAnsi="Bookman Old Style" w:cs="TT1BDt00"/>
          <w:sz w:val="24"/>
          <w:szCs w:val="24"/>
        </w:rPr>
        <w:t>.</w:t>
      </w:r>
      <w:r w:rsidRPr="0070101C">
        <w:rPr>
          <w:rFonts w:ascii="Bookman Old Style" w:hAnsi="Bookman Old Style" w:cs="TT1BDt00"/>
          <w:sz w:val="24"/>
          <w:szCs w:val="24"/>
        </w:rPr>
        <w:tab/>
      </w:r>
      <w:r w:rsidR="00E71DDB" w:rsidRPr="0070101C">
        <w:rPr>
          <w:rFonts w:ascii="Bookman Old Style" w:hAnsi="Bookman Old Style" w:cs="TT1BDt00"/>
          <w:sz w:val="24"/>
          <w:szCs w:val="24"/>
        </w:rPr>
        <w:t xml:space="preserve">tertib bangunan; dan </w:t>
      </w:r>
    </w:p>
    <w:p w:rsidR="00E71DDB" w:rsidRPr="0070101C" w:rsidRDefault="00620F6C" w:rsidP="00C01E12">
      <w:pPr>
        <w:pStyle w:val="ListParagraph"/>
        <w:tabs>
          <w:tab w:val="left" w:pos="1701"/>
        </w:tabs>
        <w:autoSpaceDE w:val="0"/>
        <w:autoSpaceDN w:val="0"/>
        <w:adjustRightInd w:val="0"/>
        <w:spacing w:before="120" w:after="0" w:line="240" w:lineRule="auto"/>
        <w:ind w:left="1701" w:hanging="425"/>
        <w:jc w:val="both"/>
        <w:rPr>
          <w:rFonts w:ascii="Bookman Old Style" w:hAnsi="Bookman Old Style" w:cs="TT1BDt00"/>
          <w:sz w:val="24"/>
          <w:szCs w:val="24"/>
        </w:rPr>
      </w:pPr>
      <w:r w:rsidRPr="0070101C">
        <w:rPr>
          <w:rFonts w:ascii="Bookman Old Style" w:hAnsi="Bookman Old Style" w:cs="TT1BDt00"/>
          <w:sz w:val="24"/>
          <w:szCs w:val="24"/>
        </w:rPr>
        <w:t>j)</w:t>
      </w:r>
      <w:r w:rsidR="00E71DDB" w:rsidRPr="0070101C">
        <w:rPr>
          <w:rFonts w:ascii="Bookman Old Style" w:hAnsi="Bookman Old Style" w:cs="TT1BDt00"/>
          <w:sz w:val="24"/>
          <w:szCs w:val="24"/>
        </w:rPr>
        <w:t>.</w:t>
      </w:r>
      <w:r w:rsidRPr="0070101C">
        <w:rPr>
          <w:rFonts w:ascii="Bookman Old Style" w:hAnsi="Bookman Old Style" w:cs="TT1BDt00"/>
          <w:sz w:val="24"/>
          <w:szCs w:val="24"/>
        </w:rPr>
        <w:tab/>
      </w:r>
      <w:r w:rsidR="00E71DDB" w:rsidRPr="0070101C">
        <w:rPr>
          <w:rFonts w:ascii="Bookman Old Style" w:hAnsi="Bookman Old Style" w:cs="TT1BDt00"/>
          <w:sz w:val="24"/>
          <w:szCs w:val="24"/>
        </w:rPr>
        <w:t>tertib perizinan usaha.</w:t>
      </w:r>
    </w:p>
    <w:p w:rsidR="00E71DDB" w:rsidRPr="0070101C" w:rsidRDefault="00E71DDB" w:rsidP="00C01E12">
      <w:pPr>
        <w:pStyle w:val="ListParagraph"/>
        <w:numPr>
          <w:ilvl w:val="0"/>
          <w:numId w:val="45"/>
        </w:numPr>
        <w:tabs>
          <w:tab w:val="left" w:pos="1276"/>
          <w:tab w:val="left" w:pos="2694"/>
          <w:tab w:val="left" w:pos="2835"/>
        </w:tabs>
        <w:autoSpaceDE w:val="0"/>
        <w:autoSpaceDN w:val="0"/>
        <w:adjustRightInd w:val="0"/>
        <w:spacing w:before="120" w:after="0" w:line="240" w:lineRule="auto"/>
        <w:ind w:left="1276" w:hanging="425"/>
        <w:jc w:val="both"/>
        <w:rPr>
          <w:rFonts w:ascii="Bookman Old Style" w:hAnsi="Bookman Old Style" w:cs="TT1BDt00"/>
          <w:sz w:val="24"/>
          <w:szCs w:val="24"/>
        </w:rPr>
      </w:pPr>
      <w:r w:rsidRPr="0070101C">
        <w:rPr>
          <w:rFonts w:ascii="Bookman Old Style" w:hAnsi="Bookman Old Style" w:cs="Arial"/>
          <w:sz w:val="24"/>
          <w:szCs w:val="24"/>
        </w:rPr>
        <w:t xml:space="preserve">upaya, tindakan, dan kegiatan yang berhubungan dengan </w:t>
      </w:r>
      <w:r w:rsidRPr="0070101C">
        <w:rPr>
          <w:rFonts w:ascii="Bookman Old Style" w:hAnsi="Bookman Old Style" w:cs="TT1BDt00"/>
          <w:sz w:val="24"/>
          <w:szCs w:val="24"/>
        </w:rPr>
        <w:t>p</w:t>
      </w:r>
      <w:r w:rsidRPr="0070101C">
        <w:rPr>
          <w:rFonts w:ascii="Bookman Old Style" w:hAnsi="Bookman Old Style" w:cs="Arial"/>
          <w:sz w:val="24"/>
          <w:szCs w:val="24"/>
        </w:rPr>
        <w:t xml:space="preserve">enyelenggaraan ketertiban umum dan </w:t>
      </w:r>
      <w:r w:rsidR="00D025D0">
        <w:rPr>
          <w:rFonts w:ascii="Bookman Old Style" w:hAnsi="Bookman Old Style" w:cs="Arial"/>
          <w:sz w:val="24"/>
          <w:szCs w:val="24"/>
        </w:rPr>
        <w:t>ketenteraman</w:t>
      </w:r>
      <w:r w:rsidRPr="0070101C">
        <w:rPr>
          <w:rFonts w:ascii="Bookman Old Style" w:hAnsi="Bookman Old Style" w:cs="Arial"/>
          <w:sz w:val="24"/>
          <w:szCs w:val="24"/>
        </w:rPr>
        <w:t xml:space="preserve"> masyarakat, mencakup:</w:t>
      </w:r>
    </w:p>
    <w:p w:rsidR="00E71DDB" w:rsidRPr="0070101C" w:rsidRDefault="00E71DDB" w:rsidP="00C01E12">
      <w:pPr>
        <w:tabs>
          <w:tab w:val="left" w:pos="1701"/>
        </w:tabs>
        <w:autoSpaceDE w:val="0"/>
        <w:autoSpaceDN w:val="0"/>
        <w:adjustRightInd w:val="0"/>
        <w:spacing w:before="120" w:after="0" w:line="240" w:lineRule="auto"/>
        <w:ind w:left="1701" w:hanging="425"/>
        <w:jc w:val="both"/>
        <w:rPr>
          <w:rFonts w:ascii="Bookman Old Style" w:hAnsi="Bookman Old Style" w:cs="TT1BDt00"/>
          <w:sz w:val="24"/>
          <w:szCs w:val="24"/>
        </w:rPr>
      </w:pPr>
      <w:r w:rsidRPr="0070101C">
        <w:rPr>
          <w:rFonts w:ascii="Bookman Old Style" w:hAnsi="Bookman Old Style" w:cs="TT1BDt00"/>
          <w:sz w:val="24"/>
          <w:szCs w:val="24"/>
        </w:rPr>
        <w:t>a).</w:t>
      </w:r>
      <w:r w:rsidRPr="0070101C">
        <w:rPr>
          <w:rFonts w:ascii="Bookman Old Style" w:hAnsi="Bookman Old Style" w:cs="TT1BDt00"/>
          <w:sz w:val="24"/>
          <w:szCs w:val="24"/>
        </w:rPr>
        <w:tab/>
        <w:t xml:space="preserve">pencegahan gangguan ketertiban umum dan </w:t>
      </w:r>
      <w:r w:rsidR="00D025D0">
        <w:rPr>
          <w:rFonts w:ascii="Bookman Old Style" w:hAnsi="Bookman Old Style" w:cs="TT1BDt00"/>
          <w:sz w:val="24"/>
          <w:szCs w:val="24"/>
        </w:rPr>
        <w:t>ketenteraman</w:t>
      </w:r>
      <w:r w:rsidRPr="0070101C">
        <w:rPr>
          <w:rFonts w:ascii="Bookman Old Style" w:hAnsi="Bookman Old Style" w:cs="TT1BDt00"/>
          <w:sz w:val="24"/>
          <w:szCs w:val="24"/>
        </w:rPr>
        <w:t xml:space="preserve"> masyarakat;</w:t>
      </w:r>
    </w:p>
    <w:p w:rsidR="00E71DDB" w:rsidRPr="0070101C" w:rsidRDefault="00E71DDB" w:rsidP="00C01E12">
      <w:pPr>
        <w:pStyle w:val="Default"/>
        <w:tabs>
          <w:tab w:val="left" w:pos="1701"/>
          <w:tab w:val="left" w:pos="2835"/>
        </w:tabs>
        <w:spacing w:before="120"/>
        <w:ind w:left="1701" w:hanging="425"/>
        <w:jc w:val="both"/>
        <w:rPr>
          <w:rFonts w:ascii="Bookman Old Style" w:hAnsi="Bookman Old Style" w:cs="Bookman Old Style"/>
          <w:color w:val="auto"/>
        </w:rPr>
      </w:pPr>
      <w:r w:rsidRPr="0070101C">
        <w:rPr>
          <w:rFonts w:ascii="Bookman Old Style" w:hAnsi="Bookman Old Style" w:cs="TT1BDt00"/>
        </w:rPr>
        <w:t xml:space="preserve">b). pembinaan </w:t>
      </w:r>
      <w:r w:rsidRPr="0070101C">
        <w:rPr>
          <w:rFonts w:ascii="Bookman Old Style" w:hAnsi="Bookman Old Style" w:cs="Arial"/>
          <w:color w:val="auto"/>
        </w:rPr>
        <w:t xml:space="preserve">ketertiban umum dan </w:t>
      </w:r>
      <w:r w:rsidR="00D025D0">
        <w:rPr>
          <w:rFonts w:ascii="Bookman Old Style" w:hAnsi="Bookman Old Style" w:cs="Arial"/>
          <w:color w:val="auto"/>
        </w:rPr>
        <w:t>ketenteraman</w:t>
      </w:r>
      <w:r w:rsidRPr="0070101C">
        <w:rPr>
          <w:rFonts w:ascii="Bookman Old Style" w:hAnsi="Bookman Old Style" w:cs="Arial"/>
        </w:rPr>
        <w:t xml:space="preserve"> masyarakat</w:t>
      </w:r>
      <w:r w:rsidRPr="0070101C">
        <w:rPr>
          <w:rFonts w:ascii="Bookman Old Style" w:hAnsi="Bookman Old Style" w:cs="TT1BDt00"/>
        </w:rPr>
        <w:t>; dan</w:t>
      </w:r>
    </w:p>
    <w:p w:rsidR="00E71DDB" w:rsidRPr="0070101C" w:rsidRDefault="00E71DDB" w:rsidP="00C01E12">
      <w:pPr>
        <w:tabs>
          <w:tab w:val="left" w:pos="1701"/>
        </w:tabs>
        <w:autoSpaceDE w:val="0"/>
        <w:autoSpaceDN w:val="0"/>
        <w:adjustRightInd w:val="0"/>
        <w:spacing w:before="120" w:after="0" w:line="240" w:lineRule="auto"/>
        <w:ind w:left="1701" w:hanging="425"/>
        <w:jc w:val="both"/>
        <w:rPr>
          <w:rFonts w:ascii="Bookman Old Style" w:hAnsi="Bookman Old Style" w:cs="Arial"/>
          <w:sz w:val="24"/>
          <w:szCs w:val="24"/>
        </w:rPr>
      </w:pPr>
      <w:r w:rsidRPr="0070101C">
        <w:rPr>
          <w:rFonts w:ascii="Bookman Old Style" w:hAnsi="Bookman Old Style" w:cs="TT1BDt00"/>
          <w:sz w:val="24"/>
          <w:szCs w:val="24"/>
        </w:rPr>
        <w:t xml:space="preserve">c). </w:t>
      </w:r>
      <w:r w:rsidRPr="0070101C">
        <w:rPr>
          <w:rFonts w:ascii="Bookman Old Style" w:hAnsi="Bookman Old Style" w:cs="TT1BDt00"/>
          <w:sz w:val="24"/>
          <w:szCs w:val="24"/>
        </w:rPr>
        <w:tab/>
        <w:t xml:space="preserve">penertiban terhadap ganguan atau pelanggaran </w:t>
      </w:r>
      <w:r w:rsidRPr="0070101C">
        <w:rPr>
          <w:rFonts w:ascii="Bookman Old Style" w:hAnsi="Bookman Old Style" w:cs="Arial"/>
          <w:sz w:val="24"/>
          <w:szCs w:val="24"/>
        </w:rPr>
        <w:t xml:space="preserve">ketertiban umum dan </w:t>
      </w:r>
      <w:r w:rsidR="00D025D0">
        <w:rPr>
          <w:rFonts w:ascii="Bookman Old Style" w:hAnsi="Bookman Old Style" w:cs="Arial"/>
          <w:sz w:val="24"/>
          <w:szCs w:val="24"/>
        </w:rPr>
        <w:t>ketenteraman</w:t>
      </w:r>
      <w:r w:rsidRPr="0070101C">
        <w:rPr>
          <w:rFonts w:ascii="Bookman Old Style" w:hAnsi="Bookman Old Style" w:cs="Arial"/>
          <w:sz w:val="24"/>
          <w:szCs w:val="24"/>
        </w:rPr>
        <w:t xml:space="preserve"> masyarakat.</w:t>
      </w:r>
    </w:p>
    <w:p w:rsidR="00E71DDB" w:rsidRPr="0070101C" w:rsidRDefault="00E71DDB" w:rsidP="00C01E12">
      <w:pPr>
        <w:pStyle w:val="ListParagraph"/>
        <w:numPr>
          <w:ilvl w:val="0"/>
          <w:numId w:val="44"/>
        </w:numPr>
        <w:tabs>
          <w:tab w:val="left" w:pos="851"/>
        </w:tabs>
        <w:autoSpaceDE w:val="0"/>
        <w:autoSpaceDN w:val="0"/>
        <w:adjustRightInd w:val="0"/>
        <w:spacing w:before="120" w:after="0" w:line="240" w:lineRule="auto"/>
        <w:ind w:left="851" w:hanging="426"/>
        <w:jc w:val="both"/>
        <w:rPr>
          <w:rFonts w:ascii="Bookman Old Style" w:hAnsi="Bookman Old Style" w:cs="Bookman Old Style"/>
          <w:sz w:val="24"/>
          <w:szCs w:val="24"/>
        </w:rPr>
      </w:pPr>
      <w:r w:rsidRPr="0070101C">
        <w:rPr>
          <w:rFonts w:ascii="Bookman Old Style" w:hAnsi="Bookman Old Style" w:cs="Arial"/>
          <w:sz w:val="24"/>
          <w:szCs w:val="24"/>
        </w:rPr>
        <w:t>Penyelenggaraan</w:t>
      </w:r>
      <w:r w:rsidRPr="0070101C">
        <w:rPr>
          <w:rFonts w:ascii="Bookman Old Style" w:hAnsi="Bookman Old Style"/>
          <w:sz w:val="24"/>
          <w:szCs w:val="24"/>
        </w:rPr>
        <w:t xml:space="preserve"> perlindungan masyarakat</w:t>
      </w:r>
      <w:r w:rsidRPr="0070101C">
        <w:rPr>
          <w:rFonts w:ascii="Bookman Old Style" w:hAnsi="Bookman Old Style" w:cs="Bookman Old Style"/>
          <w:sz w:val="24"/>
          <w:szCs w:val="24"/>
        </w:rPr>
        <w:t>;</w:t>
      </w:r>
    </w:p>
    <w:p w:rsidR="00E71DDB" w:rsidRPr="0070101C" w:rsidRDefault="00E71DDB" w:rsidP="00C01E12">
      <w:pPr>
        <w:pStyle w:val="ListParagraph"/>
        <w:numPr>
          <w:ilvl w:val="0"/>
          <w:numId w:val="44"/>
        </w:numPr>
        <w:tabs>
          <w:tab w:val="left" w:pos="851"/>
        </w:tabs>
        <w:autoSpaceDE w:val="0"/>
        <w:autoSpaceDN w:val="0"/>
        <w:adjustRightInd w:val="0"/>
        <w:spacing w:before="120" w:after="0" w:line="240" w:lineRule="auto"/>
        <w:ind w:left="851" w:hanging="426"/>
        <w:jc w:val="both"/>
        <w:rPr>
          <w:rFonts w:ascii="Bookman Old Style" w:hAnsi="Bookman Old Style" w:cs="Bookman Old Style"/>
          <w:sz w:val="24"/>
          <w:szCs w:val="24"/>
        </w:rPr>
      </w:pPr>
      <w:r w:rsidRPr="0070101C">
        <w:rPr>
          <w:rFonts w:ascii="Bookman Old Style" w:hAnsi="Bookman Old Style" w:cs="Bookman Old Style"/>
          <w:sz w:val="24"/>
          <w:szCs w:val="24"/>
        </w:rPr>
        <w:t xml:space="preserve">Penegakan </w:t>
      </w:r>
      <w:r w:rsidR="00A362C4">
        <w:rPr>
          <w:rFonts w:ascii="Bookman Old Style" w:hAnsi="Bookman Old Style" w:cs="Bookman Old Style"/>
          <w:sz w:val="24"/>
          <w:szCs w:val="24"/>
        </w:rPr>
        <w:t>Peraturan Daerah</w:t>
      </w:r>
      <w:r w:rsidRPr="0070101C">
        <w:rPr>
          <w:rFonts w:ascii="Bookman Old Style" w:hAnsi="Bookman Old Style" w:cs="Bookman Old Style"/>
          <w:sz w:val="24"/>
          <w:szCs w:val="24"/>
        </w:rPr>
        <w:t xml:space="preserve"> dan </w:t>
      </w:r>
      <w:r w:rsidR="00A362C4">
        <w:rPr>
          <w:rFonts w:ascii="Bookman Old Style" w:hAnsi="Bookman Old Style" w:cs="Bookman Old Style"/>
          <w:sz w:val="24"/>
          <w:szCs w:val="24"/>
        </w:rPr>
        <w:t>Peraturan Gubernur</w:t>
      </w:r>
      <w:r w:rsidRPr="0070101C">
        <w:rPr>
          <w:rFonts w:ascii="Bookman Old Style" w:hAnsi="Bookman Old Style" w:cs="Bookman Old Style"/>
          <w:sz w:val="24"/>
          <w:szCs w:val="24"/>
        </w:rPr>
        <w:t>, meliputi:</w:t>
      </w:r>
    </w:p>
    <w:p w:rsidR="00E71DDB" w:rsidRPr="0070101C" w:rsidRDefault="00E71DDB" w:rsidP="00C01E12">
      <w:pPr>
        <w:pStyle w:val="Default"/>
        <w:tabs>
          <w:tab w:val="left" w:pos="1276"/>
          <w:tab w:val="left" w:pos="2694"/>
        </w:tabs>
        <w:spacing w:before="120"/>
        <w:ind w:left="2694" w:hanging="1843"/>
        <w:jc w:val="both"/>
        <w:rPr>
          <w:rFonts w:ascii="Bookman Old Style" w:hAnsi="Bookman Old Style" w:cs="Arial"/>
          <w:color w:val="auto"/>
        </w:rPr>
      </w:pPr>
      <w:r w:rsidRPr="0070101C">
        <w:rPr>
          <w:rFonts w:ascii="Bookman Old Style" w:hAnsi="Bookman Old Style" w:cs="Arial"/>
          <w:color w:val="auto"/>
        </w:rPr>
        <w:t xml:space="preserve">1. </w:t>
      </w:r>
      <w:r w:rsidRPr="0070101C">
        <w:rPr>
          <w:rFonts w:ascii="Bookman Old Style" w:hAnsi="Bookman Old Style" w:cs="Arial"/>
          <w:color w:val="auto"/>
        </w:rPr>
        <w:tab/>
        <w:t xml:space="preserve">penindakan preventif non yustisial; dan </w:t>
      </w:r>
    </w:p>
    <w:p w:rsidR="00E71DDB" w:rsidRPr="0070101C" w:rsidRDefault="00E71DDB" w:rsidP="00C01E12">
      <w:pPr>
        <w:pStyle w:val="Default"/>
        <w:tabs>
          <w:tab w:val="left" w:pos="1276"/>
          <w:tab w:val="left" w:pos="2694"/>
        </w:tabs>
        <w:spacing w:before="120"/>
        <w:ind w:left="2694" w:hanging="1843"/>
        <w:jc w:val="both"/>
        <w:rPr>
          <w:rFonts w:ascii="Bookman Old Style" w:hAnsi="Bookman Old Style" w:cs="Arial"/>
          <w:color w:val="auto"/>
        </w:rPr>
      </w:pPr>
      <w:r w:rsidRPr="0070101C">
        <w:rPr>
          <w:rFonts w:ascii="Bookman Old Style" w:hAnsi="Bookman Old Style" w:cs="Arial"/>
          <w:color w:val="auto"/>
        </w:rPr>
        <w:t xml:space="preserve">2. </w:t>
      </w:r>
      <w:r w:rsidRPr="0070101C">
        <w:rPr>
          <w:rFonts w:ascii="Bookman Old Style" w:hAnsi="Bookman Old Style" w:cs="Arial"/>
          <w:color w:val="auto"/>
        </w:rPr>
        <w:tab/>
        <w:t xml:space="preserve">penindakan yustisial. </w:t>
      </w:r>
    </w:p>
    <w:p w:rsidR="00E71DDB" w:rsidRPr="0070101C" w:rsidRDefault="00E71DDB" w:rsidP="00C01E12">
      <w:pPr>
        <w:pStyle w:val="ListParagraph"/>
        <w:numPr>
          <w:ilvl w:val="0"/>
          <w:numId w:val="44"/>
        </w:numPr>
        <w:tabs>
          <w:tab w:val="left" w:pos="851"/>
        </w:tabs>
        <w:autoSpaceDE w:val="0"/>
        <w:autoSpaceDN w:val="0"/>
        <w:adjustRightInd w:val="0"/>
        <w:spacing w:before="120" w:after="0" w:line="240" w:lineRule="auto"/>
        <w:ind w:left="851" w:hanging="426"/>
        <w:jc w:val="both"/>
        <w:rPr>
          <w:rFonts w:ascii="Bookman Old Style" w:hAnsi="Bookman Old Style" w:cs="Bookman Old Style"/>
          <w:sz w:val="24"/>
          <w:szCs w:val="24"/>
        </w:rPr>
      </w:pPr>
      <w:r w:rsidRPr="0070101C">
        <w:rPr>
          <w:rFonts w:ascii="Bookman Old Style" w:hAnsi="Bookman Old Style" w:cs="Bookman Old Style"/>
          <w:bCs/>
          <w:sz w:val="24"/>
          <w:szCs w:val="24"/>
        </w:rPr>
        <w:t xml:space="preserve">kerja sama, koordinasi, dan tugas pembantuan pembantuan terhadap </w:t>
      </w:r>
      <w:r w:rsidRPr="0070101C">
        <w:rPr>
          <w:rFonts w:ascii="Bookman Old Style" w:hAnsi="Bookman Old Style" w:cs="Tahoma"/>
          <w:sz w:val="24"/>
          <w:szCs w:val="24"/>
        </w:rPr>
        <w:t xml:space="preserve">penyelenggaraan </w:t>
      </w:r>
      <w:r w:rsidR="00D025D0">
        <w:rPr>
          <w:rFonts w:ascii="Bookman Old Style" w:hAnsi="Bookman Old Style" w:cs="Tahoma"/>
          <w:sz w:val="24"/>
          <w:szCs w:val="24"/>
        </w:rPr>
        <w:t>ketenteraman</w:t>
      </w:r>
      <w:r w:rsidRPr="0070101C">
        <w:rPr>
          <w:rFonts w:ascii="Bookman Old Style" w:hAnsi="Bookman Old Style" w:cs="Tahoma"/>
          <w:sz w:val="24"/>
          <w:szCs w:val="24"/>
        </w:rPr>
        <w:t>, ketertiban umum, dan perlindungan masyarakat</w:t>
      </w:r>
      <w:r w:rsidRPr="0070101C">
        <w:rPr>
          <w:rFonts w:ascii="Bookman Old Style" w:hAnsi="Bookman Old Style" w:cs="Bookman Old Style"/>
          <w:sz w:val="24"/>
          <w:szCs w:val="24"/>
        </w:rPr>
        <w:t>;</w:t>
      </w:r>
    </w:p>
    <w:p w:rsidR="00E71DDB" w:rsidRPr="0070101C" w:rsidRDefault="00E71DDB" w:rsidP="00C01E12">
      <w:pPr>
        <w:pStyle w:val="ListParagraph"/>
        <w:numPr>
          <w:ilvl w:val="0"/>
          <w:numId w:val="44"/>
        </w:numPr>
        <w:tabs>
          <w:tab w:val="left" w:pos="851"/>
        </w:tabs>
        <w:autoSpaceDE w:val="0"/>
        <w:autoSpaceDN w:val="0"/>
        <w:adjustRightInd w:val="0"/>
        <w:spacing w:before="120" w:after="0" w:line="240" w:lineRule="auto"/>
        <w:ind w:left="851" w:hanging="426"/>
        <w:jc w:val="both"/>
        <w:rPr>
          <w:rFonts w:ascii="Bookman Old Style" w:hAnsi="Bookman Old Style" w:cs="Bookman Old Style"/>
          <w:sz w:val="24"/>
          <w:szCs w:val="24"/>
        </w:rPr>
      </w:pPr>
      <w:r w:rsidRPr="0070101C">
        <w:rPr>
          <w:rFonts w:ascii="Bookman Old Style" w:hAnsi="Bookman Old Style" w:cs="Bookman Old Style"/>
          <w:sz w:val="24"/>
          <w:szCs w:val="24"/>
        </w:rPr>
        <w:t>Peran serta masyarakat;</w:t>
      </w:r>
    </w:p>
    <w:p w:rsidR="00E71DDB" w:rsidRPr="0070101C" w:rsidRDefault="00E71DDB" w:rsidP="00C01E12">
      <w:pPr>
        <w:pStyle w:val="ListParagraph"/>
        <w:numPr>
          <w:ilvl w:val="0"/>
          <w:numId w:val="44"/>
        </w:numPr>
        <w:tabs>
          <w:tab w:val="left" w:pos="851"/>
        </w:tabs>
        <w:autoSpaceDE w:val="0"/>
        <w:autoSpaceDN w:val="0"/>
        <w:adjustRightInd w:val="0"/>
        <w:spacing w:before="120" w:after="0" w:line="240" w:lineRule="auto"/>
        <w:ind w:left="851" w:hanging="426"/>
        <w:jc w:val="both"/>
        <w:rPr>
          <w:rFonts w:ascii="Bookman Old Style" w:hAnsi="Bookman Old Style" w:cs="Bookman Old Style"/>
          <w:sz w:val="24"/>
          <w:szCs w:val="24"/>
        </w:rPr>
      </w:pPr>
      <w:r w:rsidRPr="0070101C">
        <w:rPr>
          <w:rFonts w:ascii="Bookman Old Style" w:hAnsi="Bookman Old Style" w:cs="Bookman Old Style"/>
          <w:sz w:val="24"/>
          <w:szCs w:val="24"/>
        </w:rPr>
        <w:t>Hak dan Kewajiban;</w:t>
      </w:r>
    </w:p>
    <w:p w:rsidR="00E71DDB" w:rsidRPr="0070101C" w:rsidRDefault="00E71DDB" w:rsidP="00C01E12">
      <w:pPr>
        <w:pStyle w:val="ListParagraph"/>
        <w:numPr>
          <w:ilvl w:val="0"/>
          <w:numId w:val="44"/>
        </w:numPr>
        <w:tabs>
          <w:tab w:val="left" w:pos="851"/>
        </w:tabs>
        <w:autoSpaceDE w:val="0"/>
        <w:autoSpaceDN w:val="0"/>
        <w:adjustRightInd w:val="0"/>
        <w:spacing w:before="120" w:after="0" w:line="240" w:lineRule="auto"/>
        <w:ind w:left="851" w:hanging="426"/>
        <w:jc w:val="both"/>
        <w:rPr>
          <w:rFonts w:ascii="Bookman Old Style" w:hAnsi="Bookman Old Style" w:cs="Bookman Old Style"/>
          <w:sz w:val="24"/>
          <w:szCs w:val="24"/>
        </w:rPr>
      </w:pPr>
      <w:r w:rsidRPr="0070101C">
        <w:rPr>
          <w:rFonts w:ascii="Bookman Old Style" w:hAnsi="Bookman Old Style" w:cs="Bookman Old Style"/>
          <w:bCs/>
          <w:sz w:val="24"/>
          <w:szCs w:val="24"/>
        </w:rPr>
        <w:t>Pembinaan, pengendalian, dan pengawasan</w:t>
      </w:r>
      <w:r w:rsidRPr="0070101C">
        <w:rPr>
          <w:rFonts w:ascii="Bookman Old Style" w:hAnsi="Bookman Old Style" w:cs="Bookman Old Style"/>
          <w:sz w:val="24"/>
          <w:szCs w:val="24"/>
        </w:rPr>
        <w:t>;</w:t>
      </w:r>
    </w:p>
    <w:p w:rsidR="00E71DDB" w:rsidRPr="0070101C" w:rsidRDefault="00E71DDB" w:rsidP="00C01E12">
      <w:pPr>
        <w:pStyle w:val="ListParagraph"/>
        <w:numPr>
          <w:ilvl w:val="0"/>
          <w:numId w:val="44"/>
        </w:numPr>
        <w:tabs>
          <w:tab w:val="left" w:pos="851"/>
        </w:tabs>
        <w:autoSpaceDE w:val="0"/>
        <w:autoSpaceDN w:val="0"/>
        <w:adjustRightInd w:val="0"/>
        <w:spacing w:before="120" w:after="0" w:line="240" w:lineRule="auto"/>
        <w:ind w:left="851" w:hanging="426"/>
        <w:jc w:val="both"/>
        <w:rPr>
          <w:rFonts w:ascii="Bookman Old Style" w:hAnsi="Bookman Old Style" w:cs="Bookman Old Style"/>
          <w:sz w:val="24"/>
          <w:szCs w:val="24"/>
        </w:rPr>
      </w:pPr>
      <w:r w:rsidRPr="0070101C">
        <w:rPr>
          <w:rFonts w:ascii="Bookman Old Style" w:hAnsi="Bookman Old Style" w:cs="Bookman Old Style"/>
          <w:sz w:val="24"/>
          <w:szCs w:val="24"/>
        </w:rPr>
        <w:t>Pelaporan; dan</w:t>
      </w:r>
    </w:p>
    <w:p w:rsidR="00E71DDB" w:rsidRPr="0070101C" w:rsidRDefault="00E71DDB" w:rsidP="00C01E12">
      <w:pPr>
        <w:pStyle w:val="ListParagraph"/>
        <w:numPr>
          <w:ilvl w:val="0"/>
          <w:numId w:val="44"/>
        </w:numPr>
        <w:tabs>
          <w:tab w:val="left" w:pos="851"/>
        </w:tabs>
        <w:autoSpaceDE w:val="0"/>
        <w:autoSpaceDN w:val="0"/>
        <w:adjustRightInd w:val="0"/>
        <w:spacing w:before="120" w:after="0" w:line="240" w:lineRule="auto"/>
        <w:ind w:left="851" w:hanging="426"/>
        <w:jc w:val="both"/>
        <w:rPr>
          <w:rFonts w:ascii="Bookman Old Style" w:hAnsi="Bookman Old Style" w:cs="Bookman Old Style"/>
          <w:sz w:val="24"/>
          <w:szCs w:val="24"/>
        </w:rPr>
      </w:pPr>
      <w:r w:rsidRPr="0070101C">
        <w:rPr>
          <w:rFonts w:ascii="Bookman Old Style" w:hAnsi="Bookman Old Style" w:cs="Bookman Old Style"/>
          <w:sz w:val="24"/>
          <w:szCs w:val="24"/>
        </w:rPr>
        <w:t>Pembiayaan.</w:t>
      </w:r>
    </w:p>
    <w:p w:rsidR="00E71DDB" w:rsidRPr="0070101C" w:rsidRDefault="00E71DDB" w:rsidP="00C01E12">
      <w:pPr>
        <w:pStyle w:val="Default"/>
        <w:spacing w:before="120"/>
        <w:ind w:left="709"/>
        <w:rPr>
          <w:rFonts w:ascii="Bookman Old Style" w:hAnsi="Bookman Old Style" w:cs="Bookman Old Style"/>
          <w:color w:val="auto"/>
        </w:rPr>
      </w:pPr>
    </w:p>
    <w:p w:rsidR="00E71DDB" w:rsidRPr="0070101C" w:rsidRDefault="00E71DDB" w:rsidP="00C01E12">
      <w:pPr>
        <w:pStyle w:val="Default"/>
        <w:spacing w:before="120"/>
        <w:ind w:left="426"/>
        <w:jc w:val="both"/>
        <w:rPr>
          <w:rFonts w:ascii="Bookman Old Style" w:hAnsi="Bookman Old Style" w:cs="Bookman Old Style"/>
          <w:color w:val="auto"/>
        </w:rPr>
      </w:pPr>
      <w:r w:rsidRPr="0070101C">
        <w:rPr>
          <w:rFonts w:ascii="Bookman Old Style" w:hAnsi="Bookman Old Style"/>
        </w:rPr>
        <w:t xml:space="preserve">Dengan adanya Peraturan Daerah ini diharapkan implementasi terhadap penyelenggaraan </w:t>
      </w:r>
      <w:r w:rsidR="00D025D0">
        <w:rPr>
          <w:rFonts w:ascii="Bookman Old Style" w:hAnsi="Bookman Old Style"/>
        </w:rPr>
        <w:t>ketenteraman</w:t>
      </w:r>
      <w:r w:rsidRPr="0070101C">
        <w:rPr>
          <w:rFonts w:ascii="Bookman Old Style" w:hAnsi="Bookman Old Style"/>
        </w:rPr>
        <w:t xml:space="preserve">, ketertiban umum, dan perlindungan masyarakat dapat diterapkan secara optimal guna </w:t>
      </w:r>
      <w:r w:rsidRPr="0070101C">
        <w:rPr>
          <w:rFonts w:ascii="Bookman Old Style" w:hAnsi="Bookman Old Style" w:cs="Arial"/>
          <w:color w:val="auto"/>
        </w:rPr>
        <w:t>mewujudkan keadaan yang dinamis, tertib, dan tenteram dalam kehidupan masyarakat di Daerah</w:t>
      </w:r>
      <w:r w:rsidRPr="0070101C">
        <w:rPr>
          <w:rFonts w:ascii="Bookman Old Style" w:hAnsi="Bookman Old Style"/>
        </w:rPr>
        <w:t xml:space="preserve">. Melalui Peraturan Daerah ini juga diharapkan dapat menjadi acuan yuridis yang memadai bagi aparat Pemerintah Daerah, khususnya Satpol PP, Perangkat Daerah teknis, dan lembaga/instansi terkait lainnya dalam melaksanakan fungsinya yang terkait dengan </w:t>
      </w:r>
      <w:r w:rsidR="00D025D0">
        <w:rPr>
          <w:rFonts w:ascii="Bookman Old Style" w:hAnsi="Bookman Old Style"/>
        </w:rPr>
        <w:t>ketenteraman</w:t>
      </w:r>
      <w:r w:rsidRPr="0070101C">
        <w:rPr>
          <w:rFonts w:ascii="Bookman Old Style" w:hAnsi="Bookman Old Style"/>
        </w:rPr>
        <w:t xml:space="preserve"> masyarakat dan ketertiban umum.</w:t>
      </w:r>
    </w:p>
    <w:p w:rsidR="00E71DDB" w:rsidRPr="0070101C" w:rsidRDefault="00E71DDB" w:rsidP="00C01E12">
      <w:pPr>
        <w:pStyle w:val="Default"/>
        <w:spacing w:before="120"/>
        <w:ind w:left="709"/>
        <w:rPr>
          <w:rFonts w:ascii="Bookman Old Style" w:hAnsi="Bookman Old Style" w:cs="Bookman Old Style"/>
          <w:color w:val="auto"/>
        </w:rPr>
      </w:pPr>
    </w:p>
    <w:p w:rsidR="00E71DDB" w:rsidRPr="0070101C" w:rsidRDefault="00E71DDB" w:rsidP="00C01E12">
      <w:pPr>
        <w:pStyle w:val="Default"/>
        <w:tabs>
          <w:tab w:val="left" w:pos="426"/>
        </w:tabs>
        <w:spacing w:before="120"/>
        <w:rPr>
          <w:rFonts w:ascii="Bookman Old Style" w:hAnsi="Bookman Old Style" w:cs="Bookman Old Style"/>
          <w:color w:val="auto"/>
        </w:rPr>
      </w:pPr>
      <w:r w:rsidRPr="0070101C">
        <w:rPr>
          <w:rFonts w:ascii="Bookman Old Style" w:hAnsi="Bookman Old Style" w:cs="Bookman Old Style"/>
          <w:bCs/>
          <w:color w:val="auto"/>
        </w:rPr>
        <w:t>II.</w:t>
      </w:r>
      <w:r w:rsidRPr="0070101C">
        <w:rPr>
          <w:rFonts w:ascii="Bookman Old Style" w:hAnsi="Bookman Old Style" w:cs="Bookman Old Style"/>
          <w:bCs/>
          <w:color w:val="auto"/>
        </w:rPr>
        <w:tab/>
        <w:t xml:space="preserve">PASAL DEMI PASAL </w:t>
      </w:r>
    </w:p>
    <w:p w:rsidR="00E71DDB" w:rsidRPr="0070101C" w:rsidRDefault="00E71DDB" w:rsidP="00C01E12">
      <w:pPr>
        <w:pStyle w:val="Default"/>
        <w:spacing w:before="120"/>
        <w:rPr>
          <w:rFonts w:ascii="Bookman Old Style" w:hAnsi="Bookman Old Style" w:cs="Bookman Old Style"/>
          <w:color w:val="auto"/>
        </w:rPr>
      </w:pPr>
    </w:p>
    <w:p w:rsidR="00E71DDB" w:rsidRPr="0070101C" w:rsidRDefault="00E71DDB" w:rsidP="00C01E12">
      <w:pPr>
        <w:pStyle w:val="Default"/>
        <w:tabs>
          <w:tab w:val="left" w:pos="851"/>
        </w:tabs>
        <w:spacing w:before="120"/>
        <w:ind w:left="426"/>
        <w:outlineLvl w:val="0"/>
        <w:rPr>
          <w:rFonts w:ascii="Bookman Old Style" w:hAnsi="Bookman Old Style" w:cs="Bookman Old Style"/>
          <w:color w:val="auto"/>
        </w:rPr>
      </w:pPr>
      <w:r w:rsidRPr="0070101C">
        <w:rPr>
          <w:rFonts w:ascii="Bookman Old Style" w:hAnsi="Bookman Old Style" w:cs="Bookman Old Style"/>
          <w:color w:val="auto"/>
        </w:rPr>
        <w:t xml:space="preserve">Pasal 1 </w:t>
      </w:r>
    </w:p>
    <w:p w:rsidR="00E71DDB" w:rsidRPr="0070101C" w:rsidRDefault="00E71DDB" w:rsidP="00C01E12">
      <w:pPr>
        <w:pStyle w:val="Default"/>
        <w:tabs>
          <w:tab w:val="left" w:pos="851"/>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jelas. </w:t>
      </w:r>
    </w:p>
    <w:p w:rsidR="002F47A5" w:rsidRDefault="002F47A5" w:rsidP="00C01E12">
      <w:pPr>
        <w:pStyle w:val="Default"/>
        <w:tabs>
          <w:tab w:val="left" w:pos="851"/>
        </w:tabs>
        <w:spacing w:before="120"/>
        <w:ind w:left="426"/>
        <w:rPr>
          <w:rFonts w:ascii="Bookman Old Style" w:hAnsi="Bookman Old Style" w:cs="Bookman Old Style"/>
          <w:color w:val="auto"/>
        </w:rPr>
      </w:pPr>
    </w:p>
    <w:p w:rsidR="002F47A5" w:rsidRDefault="002F47A5" w:rsidP="00C01E12">
      <w:pPr>
        <w:pStyle w:val="Default"/>
        <w:tabs>
          <w:tab w:val="left" w:pos="851"/>
        </w:tabs>
        <w:spacing w:before="120"/>
        <w:ind w:left="426"/>
        <w:rPr>
          <w:rFonts w:ascii="Bookman Old Style" w:hAnsi="Bookman Old Style" w:cs="Bookman Old Style"/>
          <w:color w:val="auto"/>
        </w:rPr>
      </w:pPr>
    </w:p>
    <w:p w:rsidR="00E71DDB" w:rsidRPr="0070101C" w:rsidRDefault="00E71DDB" w:rsidP="00C01E12">
      <w:pPr>
        <w:pStyle w:val="Default"/>
        <w:tabs>
          <w:tab w:val="left" w:pos="851"/>
        </w:tabs>
        <w:spacing w:before="120"/>
        <w:ind w:left="426"/>
        <w:rPr>
          <w:rFonts w:ascii="Bookman Old Style" w:hAnsi="Bookman Old Style" w:cs="Bookman Old Style"/>
          <w:color w:val="auto"/>
        </w:rPr>
      </w:pPr>
      <w:r w:rsidRPr="0070101C">
        <w:rPr>
          <w:rFonts w:ascii="Bookman Old Style" w:hAnsi="Bookman Old Style" w:cs="Bookman Old Style"/>
          <w:color w:val="auto"/>
        </w:rPr>
        <w:lastRenderedPageBreak/>
        <w:t xml:space="preserve">Pasal 2 </w:t>
      </w:r>
    </w:p>
    <w:p w:rsidR="00E71DDB" w:rsidRPr="0070101C" w:rsidRDefault="00E71DDB" w:rsidP="00C01E12">
      <w:pPr>
        <w:pStyle w:val="Default"/>
        <w:spacing w:before="120"/>
        <w:ind w:left="851"/>
        <w:jc w:val="both"/>
        <w:rPr>
          <w:rFonts w:ascii="Bookman Old Style" w:hAnsi="Bookman Old Style" w:cs="Arial"/>
          <w:color w:val="auto"/>
        </w:rPr>
      </w:pPr>
      <w:r w:rsidRPr="0070101C">
        <w:rPr>
          <w:rFonts w:ascii="Bookman Old Style" w:hAnsi="Bookman Old Style" w:cs="Arial"/>
          <w:color w:val="auto"/>
        </w:rPr>
        <w:t xml:space="preserve">Huruf a </w:t>
      </w:r>
    </w:p>
    <w:p w:rsidR="00E71DDB" w:rsidRPr="0070101C" w:rsidRDefault="00E71DDB" w:rsidP="00C01E12">
      <w:pPr>
        <w:pStyle w:val="Default"/>
        <w:spacing w:before="120"/>
        <w:ind w:left="1276"/>
        <w:jc w:val="both"/>
        <w:rPr>
          <w:rFonts w:ascii="Bookman Old Style" w:hAnsi="Bookman Old Style" w:cs="Arial"/>
          <w:color w:val="auto"/>
        </w:rPr>
      </w:pPr>
      <w:r w:rsidRPr="0070101C">
        <w:rPr>
          <w:rFonts w:ascii="Bookman Old Style" w:hAnsi="Bookman Old Style" w:cs="Arial"/>
          <w:color w:val="auto"/>
        </w:rPr>
        <w:t xml:space="preserve">Yang dimaksud dengan “asas kepastian hukum” adalah bahwa penyelenggaraan </w:t>
      </w:r>
      <w:r w:rsidR="00D025D0">
        <w:rPr>
          <w:rFonts w:ascii="Bookman Old Style" w:hAnsi="Bookman Old Style" w:cs="Arial"/>
          <w:color w:val="auto"/>
        </w:rPr>
        <w:t>ketenteraman</w:t>
      </w:r>
      <w:r w:rsidRPr="0070101C">
        <w:rPr>
          <w:rFonts w:ascii="Bookman Old Style" w:hAnsi="Bookman Old Style" w:cs="Arial"/>
          <w:color w:val="auto"/>
        </w:rPr>
        <w:t>, ketertiban umum, dan perlindungan masyarakat</w:t>
      </w:r>
      <w:r w:rsidRPr="0070101C">
        <w:rPr>
          <w:rFonts w:ascii="Bookman Old Style" w:hAnsi="Bookman Old Style" w:cs="Bookman Old Style"/>
        </w:rPr>
        <w:t xml:space="preserve"> didasarkan pada asas negara hukum yang mengutamakan landasan ketentuan peraturan perundang-undangan dan keadilan dalam setiap kebijakan penyelenggaraan negara dan pemerintahan</w:t>
      </w:r>
      <w:r w:rsidRPr="0070101C">
        <w:rPr>
          <w:rFonts w:ascii="Bookman Old Style" w:hAnsi="Bookman Old Style" w:cs="Arial"/>
          <w:color w:val="auto"/>
        </w:rPr>
        <w:t xml:space="preserve">. </w:t>
      </w:r>
    </w:p>
    <w:p w:rsidR="00E71DDB" w:rsidRPr="0070101C" w:rsidRDefault="00E71DDB" w:rsidP="00C01E12">
      <w:pPr>
        <w:pStyle w:val="Default"/>
        <w:spacing w:before="120"/>
        <w:ind w:left="1276" w:hanging="425"/>
        <w:jc w:val="both"/>
        <w:rPr>
          <w:rFonts w:ascii="Bookman Old Style" w:hAnsi="Bookman Old Style" w:cs="Arial"/>
          <w:color w:val="auto"/>
        </w:rPr>
      </w:pPr>
      <w:r w:rsidRPr="0070101C">
        <w:rPr>
          <w:rFonts w:ascii="Bookman Old Style" w:hAnsi="Bookman Old Style" w:cs="Arial"/>
          <w:color w:val="auto"/>
        </w:rPr>
        <w:t xml:space="preserve">Huruf b </w:t>
      </w:r>
    </w:p>
    <w:p w:rsidR="00E71DDB" w:rsidRPr="0070101C" w:rsidRDefault="00E71DDB" w:rsidP="00C01E12">
      <w:pPr>
        <w:pStyle w:val="Default"/>
        <w:spacing w:before="120"/>
        <w:ind w:left="1276"/>
        <w:jc w:val="both"/>
        <w:rPr>
          <w:rFonts w:ascii="Bookman Old Style" w:hAnsi="Bookman Old Style" w:cs="Arial"/>
          <w:color w:val="auto"/>
        </w:rPr>
      </w:pPr>
      <w:r w:rsidRPr="0070101C">
        <w:rPr>
          <w:rFonts w:ascii="Bookman Old Style" w:hAnsi="Bookman Old Style" w:cs="Arial"/>
          <w:color w:val="auto"/>
        </w:rPr>
        <w:t xml:space="preserve">Yang dimaksud dengan “asas kepentingan umum” adalah bahwa penyelenggaraan </w:t>
      </w:r>
      <w:r w:rsidR="00D025D0">
        <w:rPr>
          <w:rFonts w:ascii="Bookman Old Style" w:hAnsi="Bookman Old Style" w:cs="Arial"/>
          <w:color w:val="auto"/>
        </w:rPr>
        <w:t>ketenteraman</w:t>
      </w:r>
      <w:r w:rsidRPr="0070101C">
        <w:rPr>
          <w:rFonts w:ascii="Bookman Old Style" w:hAnsi="Bookman Old Style" w:cs="Arial"/>
          <w:color w:val="auto"/>
        </w:rPr>
        <w:t xml:space="preserve">, ketertiban umum, dan perlindungan masyarakat dilakukan dengan mendahulukan kepentingan umum di atas kepentingan pribadi, kelompok, atau golongan. </w:t>
      </w:r>
    </w:p>
    <w:p w:rsidR="00E71DDB" w:rsidRPr="0070101C" w:rsidRDefault="00E71DDB" w:rsidP="00C01E12">
      <w:pPr>
        <w:pStyle w:val="Default"/>
        <w:spacing w:before="120"/>
        <w:ind w:left="1276" w:hanging="425"/>
        <w:jc w:val="both"/>
        <w:rPr>
          <w:rFonts w:ascii="Bookman Old Style" w:hAnsi="Bookman Old Style" w:cs="Arial"/>
          <w:color w:val="auto"/>
        </w:rPr>
      </w:pPr>
      <w:r w:rsidRPr="0070101C">
        <w:rPr>
          <w:rFonts w:ascii="Bookman Old Style" w:hAnsi="Bookman Old Style" w:cs="Arial"/>
          <w:color w:val="auto"/>
        </w:rPr>
        <w:t xml:space="preserve">Huruf c </w:t>
      </w:r>
    </w:p>
    <w:p w:rsidR="00E71DDB" w:rsidRPr="0070101C" w:rsidRDefault="00E71DDB" w:rsidP="00C01E12">
      <w:pPr>
        <w:pStyle w:val="Default"/>
        <w:spacing w:before="120"/>
        <w:ind w:left="1276"/>
        <w:jc w:val="both"/>
        <w:rPr>
          <w:rFonts w:ascii="Bookman Old Style" w:hAnsi="Bookman Old Style" w:cs="Arial"/>
          <w:color w:val="auto"/>
        </w:rPr>
      </w:pPr>
      <w:r w:rsidRPr="0070101C">
        <w:rPr>
          <w:rFonts w:ascii="Bookman Old Style" w:hAnsi="Bookman Old Style" w:cs="Arial"/>
          <w:color w:val="auto"/>
        </w:rPr>
        <w:t xml:space="preserve">Yang dimaksud dengan “asas perlindungan hak asasi manusia” adalah bahwa penyelenggaraan </w:t>
      </w:r>
      <w:r w:rsidR="00D025D0">
        <w:rPr>
          <w:rFonts w:ascii="Bookman Old Style" w:hAnsi="Bookman Old Style" w:cs="Arial"/>
          <w:color w:val="auto"/>
        </w:rPr>
        <w:t>ketenteraman</w:t>
      </w:r>
      <w:r w:rsidRPr="0070101C">
        <w:rPr>
          <w:rFonts w:ascii="Bookman Old Style" w:hAnsi="Bookman Old Style" w:cs="Arial"/>
          <w:color w:val="auto"/>
        </w:rPr>
        <w:t xml:space="preserve">, ketertiban umum, dan perlindungan masyarakat dilaksanakan dengan memperhatikan nilai-nilai hak asasi manusia dalam kehidupan bermasyarakat, berbangsa, dan bernegara. </w:t>
      </w:r>
    </w:p>
    <w:p w:rsidR="00E71DDB" w:rsidRPr="0070101C" w:rsidRDefault="00E71DDB" w:rsidP="00C01E12">
      <w:pPr>
        <w:pStyle w:val="Default"/>
        <w:spacing w:before="120"/>
        <w:ind w:left="1276" w:hanging="425"/>
        <w:jc w:val="both"/>
        <w:rPr>
          <w:rFonts w:ascii="Bookman Old Style" w:hAnsi="Bookman Old Style" w:cs="Arial"/>
          <w:color w:val="auto"/>
        </w:rPr>
      </w:pPr>
      <w:r w:rsidRPr="0070101C">
        <w:rPr>
          <w:rFonts w:ascii="Bookman Old Style" w:hAnsi="Bookman Old Style" w:cs="Arial"/>
          <w:color w:val="auto"/>
        </w:rPr>
        <w:t xml:space="preserve">Huruf d </w:t>
      </w:r>
    </w:p>
    <w:p w:rsidR="00E71DDB" w:rsidRPr="0070101C" w:rsidRDefault="00E71DDB" w:rsidP="00C01E12">
      <w:pPr>
        <w:pStyle w:val="Default"/>
        <w:spacing w:before="120"/>
        <w:ind w:left="1276"/>
        <w:jc w:val="both"/>
        <w:rPr>
          <w:rFonts w:ascii="Bookman Old Style" w:hAnsi="Bookman Old Style" w:cs="Arial"/>
          <w:color w:val="auto"/>
        </w:rPr>
      </w:pPr>
      <w:r w:rsidRPr="0070101C">
        <w:rPr>
          <w:rFonts w:ascii="Bookman Old Style" w:hAnsi="Bookman Old Style" w:cs="Arial"/>
          <w:color w:val="auto"/>
        </w:rPr>
        <w:t xml:space="preserve">Yang dimaksud dengan “asas keseimbangan hak dan kewajiban” adalah bahwa dalam penyelenggaraan </w:t>
      </w:r>
      <w:r w:rsidR="00D025D0">
        <w:rPr>
          <w:rFonts w:ascii="Bookman Old Style" w:hAnsi="Bookman Old Style" w:cs="Arial"/>
          <w:color w:val="auto"/>
        </w:rPr>
        <w:t>ketenteraman</w:t>
      </w:r>
      <w:r w:rsidRPr="0070101C">
        <w:rPr>
          <w:rFonts w:ascii="Bookman Old Style" w:hAnsi="Bookman Old Style" w:cs="Arial"/>
          <w:color w:val="auto"/>
        </w:rPr>
        <w:t xml:space="preserve">, ketertiban umum, dan perlindungan masyarakat terhadap pemenuhan hak harus sebanding dengan kewajiban yang harus dilaksanakan individu dalam masyarakat. </w:t>
      </w:r>
    </w:p>
    <w:p w:rsidR="00E71DDB" w:rsidRPr="0070101C" w:rsidRDefault="00E71DDB" w:rsidP="00C01E12">
      <w:pPr>
        <w:pStyle w:val="Default"/>
        <w:spacing w:before="120"/>
        <w:ind w:left="1276" w:hanging="425"/>
        <w:jc w:val="both"/>
        <w:rPr>
          <w:rFonts w:ascii="Bookman Old Style" w:hAnsi="Bookman Old Style" w:cs="Arial"/>
          <w:color w:val="auto"/>
        </w:rPr>
      </w:pPr>
      <w:r w:rsidRPr="0070101C">
        <w:rPr>
          <w:rFonts w:ascii="Bookman Old Style" w:hAnsi="Bookman Old Style" w:cs="Arial"/>
          <w:color w:val="auto"/>
        </w:rPr>
        <w:t xml:space="preserve">Huruf e </w:t>
      </w:r>
    </w:p>
    <w:p w:rsidR="00E71DDB" w:rsidRPr="0070101C" w:rsidRDefault="00E71DDB" w:rsidP="00C01E12">
      <w:pPr>
        <w:pStyle w:val="Default"/>
        <w:spacing w:before="120"/>
        <w:ind w:left="1276"/>
        <w:jc w:val="both"/>
        <w:rPr>
          <w:rFonts w:ascii="Bookman Old Style" w:hAnsi="Bookman Old Style" w:cs="Arial"/>
          <w:color w:val="auto"/>
        </w:rPr>
      </w:pPr>
      <w:r w:rsidRPr="0070101C">
        <w:rPr>
          <w:rFonts w:ascii="Bookman Old Style" w:hAnsi="Bookman Old Style" w:cs="Arial"/>
          <w:color w:val="auto"/>
        </w:rPr>
        <w:t xml:space="preserve">Yang dimaksud dengan “asas keadilan” adalah bahwa setiap tindakan dalam penyelenggaraan </w:t>
      </w:r>
      <w:r w:rsidR="00D025D0">
        <w:rPr>
          <w:rFonts w:ascii="Bookman Old Style" w:hAnsi="Bookman Old Style" w:cs="Arial"/>
          <w:color w:val="auto"/>
        </w:rPr>
        <w:t>ketenteraman</w:t>
      </w:r>
      <w:r w:rsidRPr="0070101C">
        <w:rPr>
          <w:rFonts w:ascii="Bookman Old Style" w:hAnsi="Bookman Old Style" w:cs="Arial"/>
          <w:color w:val="auto"/>
        </w:rPr>
        <w:t xml:space="preserve">, ketertiban umum, dan perlindungan masyarakat harus mencerminkan keadilan secara proporsal bagi setiap warga negara. </w:t>
      </w:r>
    </w:p>
    <w:p w:rsidR="00E71DDB" w:rsidRPr="0070101C" w:rsidRDefault="00E71DDB" w:rsidP="00C01E12">
      <w:pPr>
        <w:pStyle w:val="Default"/>
        <w:spacing w:before="120"/>
        <w:ind w:left="1276" w:hanging="425"/>
        <w:jc w:val="both"/>
        <w:rPr>
          <w:rFonts w:ascii="Bookman Old Style" w:hAnsi="Bookman Old Style" w:cs="Arial"/>
          <w:color w:val="auto"/>
        </w:rPr>
      </w:pPr>
      <w:r w:rsidRPr="0070101C">
        <w:rPr>
          <w:rFonts w:ascii="Bookman Old Style" w:hAnsi="Bookman Old Style" w:cs="Arial"/>
          <w:color w:val="auto"/>
        </w:rPr>
        <w:t xml:space="preserve">Huruf f </w:t>
      </w:r>
    </w:p>
    <w:p w:rsidR="00E71DDB" w:rsidRPr="0070101C" w:rsidRDefault="00E71DDB" w:rsidP="00C01E12">
      <w:pPr>
        <w:pStyle w:val="Default"/>
        <w:spacing w:before="120"/>
        <w:ind w:left="1276"/>
        <w:jc w:val="both"/>
        <w:rPr>
          <w:rFonts w:ascii="Bookman Old Style" w:hAnsi="Bookman Old Style" w:cs="Arial"/>
          <w:color w:val="auto"/>
        </w:rPr>
      </w:pPr>
      <w:r w:rsidRPr="0070101C">
        <w:rPr>
          <w:rFonts w:ascii="Bookman Old Style" w:hAnsi="Bookman Old Style" w:cs="Arial"/>
          <w:color w:val="auto"/>
        </w:rPr>
        <w:t xml:space="preserve">Yang dimaksud dengan “asas partisipatif” adalah bahwa penyelenggaraan </w:t>
      </w:r>
      <w:r w:rsidR="00D025D0">
        <w:rPr>
          <w:rFonts w:ascii="Bookman Old Style" w:hAnsi="Bookman Old Style" w:cs="Arial"/>
          <w:color w:val="auto"/>
        </w:rPr>
        <w:t>ketenteraman</w:t>
      </w:r>
      <w:r w:rsidRPr="0070101C">
        <w:rPr>
          <w:rFonts w:ascii="Bookman Old Style" w:hAnsi="Bookman Old Style" w:cs="Arial"/>
          <w:color w:val="auto"/>
        </w:rPr>
        <w:t xml:space="preserve">, ketertiban umum, dan perlindungan masyarakat melibatkan peranserta masyarakat dengan memperhatikan aspirasi, kebutuhan, dan harapan masyarakat. </w:t>
      </w:r>
    </w:p>
    <w:p w:rsidR="00E71DDB" w:rsidRPr="0070101C" w:rsidRDefault="00E71DDB" w:rsidP="00C01E12">
      <w:pPr>
        <w:pStyle w:val="Default"/>
        <w:tabs>
          <w:tab w:val="left" w:pos="851"/>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3 </w:t>
      </w:r>
    </w:p>
    <w:p w:rsidR="00E71DDB" w:rsidRPr="0070101C" w:rsidRDefault="00E71DDB" w:rsidP="00C01E12">
      <w:pPr>
        <w:pStyle w:val="Default"/>
        <w:tabs>
          <w:tab w:val="left" w:pos="851"/>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w:t>
      </w:r>
      <w:r w:rsidR="00276229"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C01E12">
      <w:pPr>
        <w:pStyle w:val="Default"/>
        <w:tabs>
          <w:tab w:val="left" w:pos="851"/>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4 </w:t>
      </w:r>
    </w:p>
    <w:p w:rsidR="00E71DDB" w:rsidRPr="0070101C" w:rsidRDefault="00E71DDB" w:rsidP="00C01E12">
      <w:pPr>
        <w:pStyle w:val="Default"/>
        <w:tabs>
          <w:tab w:val="left" w:pos="851"/>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w:t>
      </w:r>
      <w:r w:rsidR="00276229"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C01E12">
      <w:pPr>
        <w:pStyle w:val="Default"/>
        <w:tabs>
          <w:tab w:val="left" w:pos="851"/>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5 </w:t>
      </w:r>
    </w:p>
    <w:p w:rsidR="00E71DDB" w:rsidRPr="0070101C" w:rsidRDefault="00E71DDB" w:rsidP="00C01E12">
      <w:pPr>
        <w:pStyle w:val="Default"/>
        <w:tabs>
          <w:tab w:val="left" w:pos="851"/>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Ayat (1) </w:t>
      </w:r>
    </w:p>
    <w:p w:rsidR="00E71DDB" w:rsidRPr="0070101C" w:rsidRDefault="00E71DDB" w:rsidP="00C01E12">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t xml:space="preserve">Cukup </w:t>
      </w:r>
      <w:r w:rsidR="00276229"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C01E12">
      <w:pPr>
        <w:pStyle w:val="Default"/>
        <w:tabs>
          <w:tab w:val="left" w:pos="851"/>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(2) </w:t>
      </w:r>
    </w:p>
    <w:p w:rsidR="00E71DDB" w:rsidRPr="0070101C" w:rsidRDefault="00E71DDB" w:rsidP="00C01E12">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t xml:space="preserve">Cukup </w:t>
      </w:r>
      <w:r w:rsidR="00276229"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C01E12">
      <w:pPr>
        <w:pStyle w:val="Default"/>
        <w:tabs>
          <w:tab w:val="left" w:pos="851"/>
        </w:tabs>
        <w:spacing w:before="120"/>
        <w:ind w:left="350"/>
        <w:rPr>
          <w:rFonts w:ascii="Bookman Old Style" w:hAnsi="Bookman Old Style" w:cs="Bookman Old Style"/>
          <w:color w:val="auto"/>
        </w:rPr>
      </w:pPr>
      <w:r w:rsidRPr="0070101C">
        <w:rPr>
          <w:rFonts w:ascii="Bookman Old Style" w:hAnsi="Bookman Old Style" w:cs="Bookman Old Style"/>
          <w:color w:val="auto"/>
        </w:rPr>
        <w:lastRenderedPageBreak/>
        <w:tab/>
        <w:t xml:space="preserve">Ayat (3) </w:t>
      </w:r>
    </w:p>
    <w:p w:rsidR="00E71DDB" w:rsidRPr="0070101C" w:rsidRDefault="00E71DDB" w:rsidP="00C01E12">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Huruf a</w:t>
      </w:r>
    </w:p>
    <w:p w:rsidR="00E71DDB" w:rsidRPr="0070101C" w:rsidRDefault="00E71DDB" w:rsidP="00C01E12">
      <w:pPr>
        <w:pStyle w:val="Default"/>
        <w:tabs>
          <w:tab w:val="left" w:pos="851"/>
          <w:tab w:val="left" w:pos="1276"/>
        </w:tabs>
        <w:spacing w:before="120"/>
        <w:ind w:left="1843"/>
        <w:jc w:val="both"/>
        <w:rPr>
          <w:rFonts w:ascii="Bookman Old Style" w:hAnsi="Bookman Old Style" w:cs="Bookman Old Style"/>
          <w:color w:val="auto"/>
        </w:rPr>
      </w:pPr>
      <w:r w:rsidRPr="0070101C">
        <w:rPr>
          <w:rFonts w:ascii="Bookman Old Style" w:hAnsi="Bookman Old Style" w:cs="Bookman Old Style"/>
        </w:rPr>
        <w:t xml:space="preserve">Yang dimaksud dengan “tindakan penertiban non-yustisial” adalah tindakan yang dilakukan oleh Polisi Pamong Praja dalam rangka menjaga dan/atau memulihkan ketertiban umum dan </w:t>
      </w:r>
      <w:r w:rsidR="00D025D0">
        <w:rPr>
          <w:rFonts w:ascii="Bookman Old Style" w:hAnsi="Bookman Old Style" w:cs="Bookman Old Style"/>
        </w:rPr>
        <w:t>ketenteraman</w:t>
      </w:r>
      <w:r w:rsidRPr="0070101C">
        <w:rPr>
          <w:rFonts w:ascii="Bookman Old Style" w:hAnsi="Bookman Old Style" w:cs="Bookman Old Style"/>
        </w:rPr>
        <w:t xml:space="preserve"> masyarakat terhadap pelanggaran </w:t>
      </w:r>
      <w:r w:rsidR="00A362C4">
        <w:rPr>
          <w:rFonts w:ascii="Bookman Old Style" w:hAnsi="Bookman Old Style" w:cs="Bookman Old Style"/>
        </w:rPr>
        <w:t>Peraturan Daerah</w:t>
      </w:r>
      <w:r w:rsidRPr="0070101C">
        <w:rPr>
          <w:rFonts w:ascii="Bookman Old Style" w:hAnsi="Bookman Old Style" w:cs="Bookman Old Style"/>
        </w:rPr>
        <w:t xml:space="preserve"> dan/atau </w:t>
      </w:r>
      <w:r w:rsidR="00A362C4">
        <w:rPr>
          <w:rFonts w:ascii="Bookman Old Style" w:hAnsi="Bookman Old Style" w:cs="Bookman Old Style"/>
        </w:rPr>
        <w:t>Peraturan Gubernur</w:t>
      </w:r>
      <w:r w:rsidRPr="0070101C">
        <w:rPr>
          <w:rFonts w:ascii="Bookman Old Style" w:hAnsi="Bookman Old Style" w:cs="Bookman Old Style"/>
        </w:rPr>
        <w:t xml:space="preserve"> dengan cara sesuai dengan ketentuan peraturan perundang-undangan dan tidak sampai proses peradilan</w:t>
      </w:r>
      <w:r w:rsidRPr="0070101C">
        <w:rPr>
          <w:rFonts w:ascii="Bookman Old Style" w:hAnsi="Bookman Old Style" w:cs="Bookman Old Style"/>
          <w:color w:val="auto"/>
        </w:rPr>
        <w:t>.</w:t>
      </w:r>
    </w:p>
    <w:p w:rsidR="00E71DDB" w:rsidRPr="0070101C" w:rsidRDefault="00E71DDB" w:rsidP="00C01E12">
      <w:pPr>
        <w:pStyle w:val="Default"/>
        <w:tabs>
          <w:tab w:val="left" w:pos="851"/>
          <w:tab w:val="left" w:pos="1276"/>
        </w:tabs>
        <w:spacing w:before="120"/>
        <w:ind w:left="350"/>
        <w:jc w:val="both"/>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Huruf b</w:t>
      </w:r>
    </w:p>
    <w:p w:rsidR="00E71DDB" w:rsidRPr="0070101C" w:rsidRDefault="00E71DDB" w:rsidP="00C01E12">
      <w:pPr>
        <w:pStyle w:val="Default"/>
        <w:tabs>
          <w:tab w:val="left" w:pos="851"/>
          <w:tab w:val="left" w:pos="1276"/>
        </w:tabs>
        <w:spacing w:before="120"/>
        <w:ind w:left="1843"/>
        <w:jc w:val="both"/>
        <w:rPr>
          <w:rFonts w:ascii="Bookman Old Style" w:hAnsi="Bookman Old Style" w:cs="Bookman Old Style"/>
          <w:color w:val="auto"/>
        </w:rPr>
      </w:pPr>
      <w:r w:rsidRPr="0070101C">
        <w:rPr>
          <w:rFonts w:ascii="Bookman Old Style" w:hAnsi="Bookman Old Style" w:cs="Bookman Old Style"/>
        </w:rPr>
        <w:t xml:space="preserve">Yang dimaksud dengan ”menindak” adalah melakukan tindakan hukum terhadap pelanggaran </w:t>
      </w:r>
      <w:r w:rsidR="00A362C4">
        <w:rPr>
          <w:rFonts w:ascii="Bookman Old Style" w:hAnsi="Bookman Old Style" w:cs="Bookman Old Style"/>
        </w:rPr>
        <w:t>Peraturan Daerah</w:t>
      </w:r>
      <w:r w:rsidRPr="0070101C">
        <w:rPr>
          <w:rFonts w:ascii="Bookman Old Style" w:hAnsi="Bookman Old Style" w:cs="Bookman Old Style"/>
        </w:rPr>
        <w:t xml:space="preserve"> untuk diproses melalui peradilan sesuai dengan ketentuan peraturan perundang-undangan</w:t>
      </w:r>
      <w:r w:rsidRPr="0070101C">
        <w:rPr>
          <w:rFonts w:ascii="Bookman Old Style" w:hAnsi="Bookman Old Style" w:cs="Bookman Old Style"/>
          <w:color w:val="auto"/>
        </w:rPr>
        <w:t xml:space="preserve">. </w:t>
      </w:r>
    </w:p>
    <w:p w:rsidR="00E71DDB" w:rsidRPr="0070101C" w:rsidRDefault="00E71DDB" w:rsidP="00C01E12">
      <w:pPr>
        <w:pStyle w:val="Default"/>
        <w:tabs>
          <w:tab w:val="left" w:pos="851"/>
          <w:tab w:val="left" w:pos="1276"/>
        </w:tabs>
        <w:spacing w:before="120"/>
        <w:ind w:left="350"/>
        <w:jc w:val="both"/>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Huruf c</w:t>
      </w:r>
    </w:p>
    <w:p w:rsidR="00E71DDB" w:rsidRDefault="00E71DDB" w:rsidP="00C01E12">
      <w:pPr>
        <w:pStyle w:val="Default"/>
        <w:tabs>
          <w:tab w:val="left" w:pos="851"/>
          <w:tab w:val="left" w:pos="1276"/>
        </w:tabs>
        <w:spacing w:before="120"/>
        <w:ind w:left="1843"/>
        <w:jc w:val="both"/>
        <w:rPr>
          <w:rFonts w:ascii="Bookman Old Style" w:hAnsi="Bookman Old Style" w:cs="Bookman Old Style"/>
          <w:color w:val="auto"/>
        </w:rPr>
      </w:pPr>
      <w:r w:rsidRPr="0070101C">
        <w:rPr>
          <w:rFonts w:ascii="Bookman Old Style" w:hAnsi="Bookman Old Style" w:cs="Bookman Old Style"/>
        </w:rPr>
        <w:t xml:space="preserve">Yang dimaksud dengan “tindakan penyelidikan” adalah tindakan Polisi Pamong Praja yang tidak menggunakan upaya paksa dalam rangka mencari data dan informasi tentang adanya dugaan pelanggaran </w:t>
      </w:r>
      <w:r w:rsidR="00A362C4">
        <w:rPr>
          <w:rFonts w:ascii="Bookman Old Style" w:hAnsi="Bookman Old Style" w:cs="Bookman Old Style"/>
        </w:rPr>
        <w:t>Peraturan Daerah</w:t>
      </w:r>
      <w:r w:rsidRPr="0070101C">
        <w:rPr>
          <w:rFonts w:ascii="Bookman Old Style" w:hAnsi="Bookman Old Style" w:cs="Bookman Old Style"/>
        </w:rPr>
        <w:t xml:space="preserve"> dan/atau </w:t>
      </w:r>
      <w:r w:rsidR="00A362C4">
        <w:rPr>
          <w:rFonts w:ascii="Bookman Old Style" w:hAnsi="Bookman Old Style" w:cs="Bookman Old Style"/>
        </w:rPr>
        <w:t>Peraturan Gubernur</w:t>
      </w:r>
      <w:r w:rsidRPr="0070101C">
        <w:rPr>
          <w:rFonts w:ascii="Bookman Old Style" w:hAnsi="Bookman Old Style" w:cs="Bookman Old Style"/>
        </w:rPr>
        <w:t>, antara lain mencatat, mendokumentasi atau merekam kejadian/keadaan, serta meminta keterangan</w:t>
      </w:r>
      <w:r w:rsidRPr="0070101C">
        <w:rPr>
          <w:rFonts w:ascii="Bookman Old Style" w:hAnsi="Bookman Old Style" w:cs="Bookman Old Style"/>
          <w:color w:val="auto"/>
        </w:rPr>
        <w:t xml:space="preserve">. </w:t>
      </w:r>
    </w:p>
    <w:p w:rsidR="00E71DDB" w:rsidRPr="0070101C" w:rsidRDefault="00E71DDB" w:rsidP="00C01E12">
      <w:pPr>
        <w:pStyle w:val="Default"/>
        <w:tabs>
          <w:tab w:val="left" w:pos="851"/>
          <w:tab w:val="left" w:pos="1276"/>
        </w:tabs>
        <w:spacing w:before="120"/>
        <w:ind w:left="350"/>
        <w:jc w:val="both"/>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Huruf d</w:t>
      </w:r>
    </w:p>
    <w:p w:rsidR="00E71DDB" w:rsidRPr="0070101C" w:rsidRDefault="00E71DDB" w:rsidP="00C01E12">
      <w:pPr>
        <w:pStyle w:val="Default"/>
        <w:tabs>
          <w:tab w:val="left" w:pos="851"/>
          <w:tab w:val="left" w:pos="1276"/>
        </w:tabs>
        <w:spacing w:before="120"/>
        <w:ind w:left="1843"/>
        <w:jc w:val="both"/>
        <w:rPr>
          <w:rFonts w:ascii="Bookman Old Style" w:hAnsi="Bookman Old Style" w:cs="Bookman Old Style"/>
          <w:color w:val="auto"/>
        </w:rPr>
      </w:pPr>
      <w:r w:rsidRPr="0070101C">
        <w:rPr>
          <w:rFonts w:ascii="Bookman Old Style" w:hAnsi="Bookman Old Style" w:cs="Bookman Old Style"/>
        </w:rPr>
        <w:t xml:space="preserve">Yang dimaksud dengan “tindakan administratif” adalah tindakan berupa pemberian surat pemberitahuan, surat teguran/surat peringatan terhadap pelanggaran </w:t>
      </w:r>
      <w:r w:rsidR="00A362C4">
        <w:rPr>
          <w:rFonts w:ascii="Bookman Old Style" w:hAnsi="Bookman Old Style" w:cs="Bookman Old Style"/>
        </w:rPr>
        <w:t>Peraturan Daerah</w:t>
      </w:r>
      <w:r w:rsidRPr="0070101C">
        <w:rPr>
          <w:rFonts w:ascii="Bookman Old Style" w:hAnsi="Bookman Old Style" w:cs="Bookman Old Style"/>
        </w:rPr>
        <w:t xml:space="preserve"> dan/atau </w:t>
      </w:r>
      <w:r w:rsidR="00A362C4">
        <w:rPr>
          <w:rFonts w:ascii="Bookman Old Style" w:hAnsi="Bookman Old Style" w:cs="Bookman Old Style"/>
        </w:rPr>
        <w:t>Peraturan Gubernur</w:t>
      </w:r>
      <w:r w:rsidRPr="0070101C">
        <w:rPr>
          <w:rFonts w:ascii="Bookman Old Style" w:hAnsi="Bookman Old Style" w:cs="Bookman Old Style"/>
          <w:color w:val="auto"/>
        </w:rPr>
        <w:t>.</w:t>
      </w:r>
    </w:p>
    <w:p w:rsidR="00E71DDB" w:rsidRPr="0070101C" w:rsidRDefault="00E71DDB" w:rsidP="00C01E12">
      <w:pPr>
        <w:pStyle w:val="Default"/>
        <w:tabs>
          <w:tab w:val="left" w:pos="851"/>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(4) </w:t>
      </w:r>
    </w:p>
    <w:p w:rsidR="00E71DDB" w:rsidRPr="0070101C" w:rsidRDefault="00E71DDB" w:rsidP="00C01E12">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t xml:space="preserve">Cukup </w:t>
      </w:r>
      <w:r w:rsidR="00276229"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C01E12">
      <w:pPr>
        <w:pStyle w:val="Default"/>
        <w:tabs>
          <w:tab w:val="left" w:pos="851"/>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6 </w:t>
      </w:r>
    </w:p>
    <w:p w:rsidR="00E71DDB" w:rsidRPr="0070101C" w:rsidRDefault="00E71DDB" w:rsidP="00C01E12">
      <w:pPr>
        <w:pStyle w:val="Default"/>
        <w:tabs>
          <w:tab w:val="left" w:pos="851"/>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w:t>
      </w:r>
      <w:r w:rsidR="00276229"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C01E12">
      <w:pPr>
        <w:pStyle w:val="Default"/>
        <w:tabs>
          <w:tab w:val="left" w:pos="851"/>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7 </w:t>
      </w:r>
    </w:p>
    <w:p w:rsidR="00E71DDB" w:rsidRPr="0070101C" w:rsidRDefault="00E71DDB" w:rsidP="00C01E12">
      <w:pPr>
        <w:pStyle w:val="Default"/>
        <w:tabs>
          <w:tab w:val="left" w:pos="851"/>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w:t>
      </w:r>
      <w:r w:rsidR="00276229"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C01E12">
      <w:pPr>
        <w:pStyle w:val="Default"/>
        <w:spacing w:before="120"/>
        <w:ind w:left="426"/>
        <w:rPr>
          <w:rFonts w:ascii="Bookman Old Style" w:hAnsi="Bookman Old Style" w:cs="Bookman Old Style"/>
          <w:color w:val="auto"/>
        </w:rPr>
      </w:pPr>
      <w:r w:rsidRPr="0070101C">
        <w:rPr>
          <w:rFonts w:ascii="Bookman Old Style" w:hAnsi="Bookman Old Style" w:cs="Bookman Old Style"/>
          <w:color w:val="auto"/>
        </w:rPr>
        <w:t>Pasal 8</w:t>
      </w:r>
    </w:p>
    <w:p w:rsidR="00E71DDB" w:rsidRPr="0070101C" w:rsidRDefault="00E71DDB" w:rsidP="00C01E12">
      <w:pPr>
        <w:pStyle w:val="Default"/>
        <w:tabs>
          <w:tab w:val="left" w:pos="851"/>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w:t>
      </w:r>
      <w:r w:rsidR="00276229"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C01E12">
      <w:pPr>
        <w:pStyle w:val="Default"/>
        <w:spacing w:before="120"/>
        <w:ind w:left="426"/>
        <w:rPr>
          <w:rFonts w:ascii="Bookman Old Style" w:hAnsi="Bookman Old Style" w:cs="Bookman Old Style"/>
          <w:bCs/>
          <w:color w:val="auto"/>
        </w:rPr>
      </w:pPr>
      <w:r w:rsidRPr="0070101C">
        <w:rPr>
          <w:rFonts w:ascii="Bookman Old Style" w:hAnsi="Bookman Old Style" w:cs="Bookman Old Style"/>
          <w:color w:val="auto"/>
        </w:rPr>
        <w:t xml:space="preserve">Pasal </w:t>
      </w:r>
      <w:r w:rsidRPr="0070101C">
        <w:rPr>
          <w:rFonts w:ascii="Bookman Old Style" w:hAnsi="Bookman Old Style" w:cs="Bookman Old Style"/>
          <w:bCs/>
          <w:color w:val="auto"/>
        </w:rPr>
        <w:t>9</w:t>
      </w:r>
    </w:p>
    <w:p w:rsidR="00E71DDB" w:rsidRPr="0070101C" w:rsidRDefault="00E71DDB" w:rsidP="00C01E12">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(3) </w:t>
      </w:r>
    </w:p>
    <w:p w:rsidR="00E71DDB" w:rsidRPr="0070101C" w:rsidRDefault="00E71DDB" w:rsidP="00C01E12">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Huruf a</w:t>
      </w:r>
    </w:p>
    <w:p w:rsidR="00E71DDB" w:rsidRPr="0070101C" w:rsidRDefault="00E71DDB" w:rsidP="00C01E12">
      <w:pPr>
        <w:pStyle w:val="Default"/>
        <w:tabs>
          <w:tab w:val="left" w:pos="851"/>
          <w:tab w:val="left" w:pos="1276"/>
        </w:tabs>
        <w:spacing w:before="120"/>
        <w:ind w:left="1843"/>
        <w:rPr>
          <w:rFonts w:ascii="Bookman Old Style" w:hAnsi="Bookman Old Style" w:cs="Bookman Old Style"/>
          <w:color w:val="auto"/>
        </w:rPr>
      </w:pPr>
      <w:r w:rsidRPr="0070101C">
        <w:rPr>
          <w:rFonts w:ascii="Bookman Old Style" w:hAnsi="Bookman Old Style" w:cs="Bookman Old Style"/>
          <w:color w:val="auto"/>
        </w:rPr>
        <w:t xml:space="preserve">Cukup </w:t>
      </w:r>
      <w:r w:rsidR="00276229"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C01E12">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Huruf b</w:t>
      </w:r>
    </w:p>
    <w:p w:rsidR="00E71DDB" w:rsidRPr="0070101C" w:rsidRDefault="00E71DDB" w:rsidP="00C01E12">
      <w:pPr>
        <w:pStyle w:val="Default"/>
        <w:tabs>
          <w:tab w:val="left" w:pos="851"/>
          <w:tab w:val="left" w:pos="1276"/>
        </w:tabs>
        <w:spacing w:before="120"/>
        <w:ind w:left="1843"/>
        <w:rPr>
          <w:rFonts w:ascii="Bookman Old Style" w:hAnsi="Bookman Old Style" w:cs="Bookman Old Style"/>
          <w:color w:val="auto"/>
        </w:rPr>
      </w:pPr>
      <w:r w:rsidRPr="0070101C">
        <w:rPr>
          <w:rFonts w:ascii="Bookman Old Style" w:hAnsi="Bookman Old Style" w:cs="Bookman Old Style"/>
          <w:color w:val="auto"/>
        </w:rPr>
        <w:t xml:space="preserve">Cukup </w:t>
      </w:r>
      <w:r w:rsidR="00276229"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C01E12">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Huruf c</w:t>
      </w:r>
    </w:p>
    <w:p w:rsidR="00E71DDB" w:rsidRPr="0070101C" w:rsidRDefault="00E71DDB" w:rsidP="00C01E12">
      <w:pPr>
        <w:pStyle w:val="Default"/>
        <w:tabs>
          <w:tab w:val="left" w:pos="851"/>
          <w:tab w:val="left" w:pos="1276"/>
        </w:tabs>
        <w:spacing w:before="120"/>
        <w:ind w:left="1843"/>
        <w:rPr>
          <w:rFonts w:ascii="Bookman Old Style" w:hAnsi="Bookman Old Style" w:cs="Bookman Old Style"/>
          <w:color w:val="auto"/>
        </w:rPr>
      </w:pPr>
      <w:r w:rsidRPr="0070101C">
        <w:rPr>
          <w:rFonts w:ascii="Bookman Old Style" w:hAnsi="Bookman Old Style" w:cs="Bookman Old Style"/>
          <w:color w:val="auto"/>
        </w:rPr>
        <w:t xml:space="preserve">Cukup </w:t>
      </w:r>
      <w:r w:rsidR="00276229"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C01E12">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lastRenderedPageBreak/>
        <w:tab/>
      </w:r>
      <w:r w:rsidRPr="0070101C">
        <w:rPr>
          <w:rFonts w:ascii="Bookman Old Style" w:hAnsi="Bookman Old Style" w:cs="Bookman Old Style"/>
          <w:color w:val="auto"/>
        </w:rPr>
        <w:tab/>
        <w:t>Huruf d</w:t>
      </w:r>
    </w:p>
    <w:p w:rsidR="00E71DDB" w:rsidRPr="0070101C" w:rsidRDefault="00E71DDB" w:rsidP="00C01E12">
      <w:pPr>
        <w:pStyle w:val="Default"/>
        <w:tabs>
          <w:tab w:val="left" w:pos="851"/>
          <w:tab w:val="left" w:pos="1276"/>
        </w:tabs>
        <w:spacing w:before="120"/>
        <w:ind w:left="1843"/>
        <w:rPr>
          <w:rFonts w:ascii="Bookman Old Style" w:hAnsi="Bookman Old Style" w:cs="Bookman Old Style"/>
          <w:color w:val="auto"/>
        </w:rPr>
      </w:pPr>
      <w:r w:rsidRPr="0070101C">
        <w:rPr>
          <w:rFonts w:ascii="Bookman Old Style" w:hAnsi="Bookman Old Style" w:cs="Bookman Old Style"/>
          <w:color w:val="auto"/>
        </w:rPr>
        <w:t xml:space="preserve">Cukup </w:t>
      </w:r>
      <w:r w:rsidR="00276229"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C01E12">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Huruf e</w:t>
      </w:r>
    </w:p>
    <w:p w:rsidR="00E71DDB" w:rsidRPr="0070101C" w:rsidRDefault="00E71DDB" w:rsidP="00C01E12">
      <w:pPr>
        <w:pStyle w:val="Default"/>
        <w:tabs>
          <w:tab w:val="left" w:pos="851"/>
          <w:tab w:val="left" w:pos="1276"/>
        </w:tabs>
        <w:spacing w:before="120"/>
        <w:ind w:left="1843"/>
        <w:jc w:val="both"/>
        <w:rPr>
          <w:rFonts w:ascii="Bookman Old Style" w:hAnsi="Bookman Old Style" w:cs="Bookman Old Style"/>
          <w:color w:val="auto"/>
        </w:rPr>
      </w:pPr>
      <w:r w:rsidRPr="0070101C">
        <w:rPr>
          <w:rFonts w:ascii="Bookman Old Style" w:hAnsi="Bookman Old Style"/>
        </w:rPr>
        <w:t>Yang dimaksud dengan “ruang milik jalan” adalah terdiri atas badan jalan, saluran tepi jalan, ambang pengamannya dan sejalur tanah tertentu di luar ruang manfaat jalan dengan dibatasi oleh tanda batas ruang milik jalan. Badan jalan meliputi jalur lalu lintas, dengan atau tanpa jalur pemisah dan bahu jalan, termasuk jalur pejalan kaki atau trotoar</w:t>
      </w:r>
      <w:r w:rsidRPr="0070101C">
        <w:rPr>
          <w:rFonts w:ascii="Bookman Old Style" w:hAnsi="Bookman Old Style" w:cs="Bookman Old Style"/>
          <w:color w:val="auto"/>
        </w:rPr>
        <w:t xml:space="preserve">. </w:t>
      </w:r>
    </w:p>
    <w:p w:rsidR="00E71DDB" w:rsidRPr="0070101C" w:rsidRDefault="00E71DDB" w:rsidP="00C01E12">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Huruf f</w:t>
      </w:r>
    </w:p>
    <w:p w:rsidR="00E71DDB" w:rsidRPr="0070101C" w:rsidRDefault="00E71DDB" w:rsidP="00C01E12">
      <w:pPr>
        <w:pStyle w:val="Default"/>
        <w:tabs>
          <w:tab w:val="left" w:pos="851"/>
          <w:tab w:val="left" w:pos="1276"/>
        </w:tabs>
        <w:spacing w:before="120"/>
        <w:ind w:left="1843"/>
        <w:rPr>
          <w:rFonts w:ascii="Bookman Old Style" w:hAnsi="Bookman Old Style" w:cs="Bookman Old Style"/>
          <w:color w:val="auto"/>
        </w:rPr>
      </w:pPr>
      <w:r w:rsidRPr="0070101C">
        <w:rPr>
          <w:rFonts w:ascii="Bookman Old Style" w:hAnsi="Bookman Old Style" w:cs="Bookman Old Style"/>
          <w:color w:val="auto"/>
        </w:rPr>
        <w:t xml:space="preserve">Cukup </w:t>
      </w:r>
      <w:r w:rsidR="00276229"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C01E12">
      <w:pPr>
        <w:pStyle w:val="Default"/>
        <w:tabs>
          <w:tab w:val="left" w:pos="851"/>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(2) </w:t>
      </w:r>
    </w:p>
    <w:p w:rsidR="00E71DDB" w:rsidRPr="0070101C" w:rsidRDefault="00E71DDB" w:rsidP="00C01E12">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t xml:space="preserve">Cukup </w:t>
      </w:r>
      <w:r w:rsidR="00276229"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C01E12">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Pr="0070101C">
        <w:rPr>
          <w:rFonts w:ascii="Bookman Old Style" w:hAnsi="Bookman Old Style" w:cs="Bookman Old Style"/>
          <w:bCs/>
          <w:color w:val="auto"/>
        </w:rPr>
        <w:t>10</w:t>
      </w:r>
    </w:p>
    <w:p w:rsidR="00E71DDB" w:rsidRPr="0070101C" w:rsidRDefault="00E71DDB" w:rsidP="00C01E12">
      <w:pPr>
        <w:pStyle w:val="Default"/>
        <w:tabs>
          <w:tab w:val="left" w:pos="851"/>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w:t>
      </w:r>
      <w:r w:rsidR="00276229"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C01E12">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Pr="0070101C">
        <w:rPr>
          <w:rFonts w:ascii="Bookman Old Style" w:hAnsi="Bookman Old Style" w:cs="Bookman Old Style"/>
          <w:bCs/>
          <w:color w:val="auto"/>
        </w:rPr>
        <w:t>11</w:t>
      </w:r>
    </w:p>
    <w:p w:rsidR="00E71DDB" w:rsidRPr="0070101C" w:rsidRDefault="00E71DDB" w:rsidP="00C01E12">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w:t>
      </w:r>
      <w:r w:rsidR="00276229"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C01E12">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Pr="0070101C">
        <w:rPr>
          <w:rFonts w:ascii="Bookman Old Style" w:hAnsi="Bookman Old Style" w:cs="Bookman Old Style"/>
          <w:bCs/>
          <w:color w:val="auto"/>
        </w:rPr>
        <w:t>12</w:t>
      </w:r>
    </w:p>
    <w:p w:rsidR="00E71DDB" w:rsidRPr="0070101C" w:rsidRDefault="00E71DDB" w:rsidP="00C01E12">
      <w:pPr>
        <w:pStyle w:val="Default"/>
        <w:tabs>
          <w:tab w:val="left" w:pos="851"/>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(1) </w:t>
      </w:r>
    </w:p>
    <w:p w:rsidR="00E71DDB" w:rsidRPr="0070101C" w:rsidRDefault="00E71DDB" w:rsidP="00C01E12">
      <w:pPr>
        <w:pStyle w:val="Default"/>
        <w:spacing w:before="120"/>
        <w:ind w:left="1276"/>
        <w:jc w:val="both"/>
        <w:rPr>
          <w:rFonts w:ascii="Bookman Old Style" w:hAnsi="Bookman Old Style"/>
        </w:rPr>
      </w:pPr>
      <w:r w:rsidRPr="0070101C">
        <w:rPr>
          <w:rFonts w:ascii="Bookman Old Style" w:hAnsi="Bookman Old Style"/>
        </w:rPr>
        <w:t>Yang dimaksud dengan “</w:t>
      </w:r>
      <w:r w:rsidRPr="0070101C">
        <w:rPr>
          <w:rFonts w:ascii="Bookman Old Style" w:hAnsi="Bookman Old Style" w:cs="TT1BDt00"/>
        </w:rPr>
        <w:t>wilayah pesisir</w:t>
      </w:r>
      <w:r w:rsidRPr="0070101C">
        <w:rPr>
          <w:rFonts w:ascii="Bookman Old Style" w:hAnsi="Bookman Old Style"/>
        </w:rPr>
        <w:t>” adalah daerah peralihan antara ekosistem darat dan laut yang dipengaruhi oleh perubahan di darat dan di laut.</w:t>
      </w:r>
    </w:p>
    <w:p w:rsidR="00E71DDB" w:rsidRPr="0070101C" w:rsidRDefault="00E71DDB" w:rsidP="00C01E12">
      <w:pPr>
        <w:pStyle w:val="Default"/>
        <w:spacing w:before="120"/>
        <w:ind w:left="1276"/>
        <w:jc w:val="both"/>
        <w:rPr>
          <w:rFonts w:ascii="Bookman Old Style" w:hAnsi="Bookman Old Style" w:cs="Bookman Old Style"/>
          <w:color w:val="auto"/>
        </w:rPr>
      </w:pPr>
      <w:r w:rsidRPr="0070101C">
        <w:rPr>
          <w:rFonts w:ascii="Bookman Old Style" w:hAnsi="Bookman Old Style"/>
        </w:rPr>
        <w:t>Yang dimaksud dengan “perairan pesisir” adalah laut yang berbatasan dengan daratan meliputi perairan sejauh 12 (dua belas) mil laut diukur dari garis pantai pada saat terjadi air pasang tertinggi, perairan yang menghubungkan pantai dan pulau-pulau, esturasi, teluk, perairan dangkal, rawa payau, dan laguna</w:t>
      </w:r>
      <w:r w:rsidRPr="0070101C">
        <w:rPr>
          <w:rFonts w:ascii="Bookman Old Style" w:hAnsi="Bookman Old Style" w:cs="Bookman Old Style"/>
          <w:color w:val="auto"/>
        </w:rPr>
        <w:t xml:space="preserve">. </w:t>
      </w:r>
    </w:p>
    <w:p w:rsidR="00E71DDB" w:rsidRPr="0070101C" w:rsidRDefault="00E71DDB" w:rsidP="00C01E12">
      <w:pPr>
        <w:pStyle w:val="Default"/>
        <w:spacing w:before="120"/>
        <w:ind w:left="1276"/>
        <w:jc w:val="both"/>
        <w:rPr>
          <w:rFonts w:ascii="Bookman Old Style" w:hAnsi="Bookman Old Style" w:cs="Bookman Old Style"/>
          <w:color w:val="auto"/>
        </w:rPr>
      </w:pPr>
      <w:r w:rsidRPr="0070101C">
        <w:rPr>
          <w:rFonts w:ascii="Bookman Old Style" w:hAnsi="Bookman Old Style"/>
        </w:rPr>
        <w:t>Yang dimaksud dengan “pulau kecil” adalah pulau dengan luas lebih kecil atau sama dengan 2.000 km2 (dua ribu kilo meter persegi) beserta kesatuan ekosistemnya</w:t>
      </w:r>
      <w:r w:rsidRPr="0070101C">
        <w:rPr>
          <w:rFonts w:ascii="Bookman Old Style" w:hAnsi="Bookman Old Style" w:cs="Bookman Old Style"/>
          <w:color w:val="auto"/>
        </w:rPr>
        <w:t xml:space="preserve">. </w:t>
      </w:r>
    </w:p>
    <w:p w:rsidR="00E71DDB" w:rsidRPr="0070101C" w:rsidRDefault="00E71DDB" w:rsidP="00C01E12">
      <w:pPr>
        <w:pStyle w:val="Default"/>
        <w:tabs>
          <w:tab w:val="left" w:pos="851"/>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(2) </w:t>
      </w:r>
    </w:p>
    <w:p w:rsidR="00E71DDB" w:rsidRPr="0070101C" w:rsidRDefault="00E71DDB" w:rsidP="00C01E12">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t xml:space="preserve">Cukup </w:t>
      </w:r>
      <w:r w:rsidR="00276229"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C01E12">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bCs/>
          <w:color w:val="auto"/>
        </w:rPr>
        <w:t>Pasal 13</w:t>
      </w:r>
    </w:p>
    <w:p w:rsidR="00E71DDB" w:rsidRPr="0070101C" w:rsidRDefault="00E71DDB" w:rsidP="00C01E12">
      <w:pPr>
        <w:pStyle w:val="Default"/>
        <w:tabs>
          <w:tab w:val="left" w:pos="851"/>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(1) </w:t>
      </w:r>
    </w:p>
    <w:p w:rsidR="00E71DDB" w:rsidRPr="0070101C" w:rsidRDefault="00E71DDB" w:rsidP="00C01E12">
      <w:pPr>
        <w:autoSpaceDE w:val="0"/>
        <w:autoSpaceDN w:val="0"/>
        <w:adjustRightInd w:val="0"/>
        <w:spacing w:before="120" w:after="0" w:line="240" w:lineRule="auto"/>
        <w:ind w:left="1276"/>
        <w:jc w:val="both"/>
        <w:rPr>
          <w:rFonts w:ascii="Bookman Old Style" w:hAnsi="Bookman Old Style" w:cs="Bookman Old Style"/>
          <w:sz w:val="24"/>
          <w:szCs w:val="24"/>
        </w:rPr>
      </w:pPr>
      <w:r w:rsidRPr="0070101C">
        <w:rPr>
          <w:rFonts w:ascii="Bookman Old Style" w:hAnsi="Bookman Old Style"/>
          <w:sz w:val="24"/>
          <w:szCs w:val="24"/>
        </w:rPr>
        <w:t>Yang dimaksud dengan “</w:t>
      </w:r>
      <w:r w:rsidRPr="0070101C">
        <w:rPr>
          <w:rFonts w:ascii="Bookman Old Style" w:hAnsi="Bookman Old Style" w:cs="URWBookmanL-Ligh"/>
          <w:sz w:val="24"/>
          <w:szCs w:val="24"/>
        </w:rPr>
        <w:t>izin lokasi” adalah izin yang diberikan untuk memanfaatkan ruang dari sebagian perairan pesisir yang mencakup permukaan laut dan kolom air sampai dengan permukaan dasar laut pada batas keluasan tertentu dan/atau untuk memanfaatkan sebagian pulau-pulau kecil</w:t>
      </w:r>
      <w:r w:rsidRPr="0070101C">
        <w:rPr>
          <w:rFonts w:ascii="Bookman Old Style" w:hAnsi="Bookman Old Style" w:cs="Bookman Old Style"/>
          <w:sz w:val="24"/>
          <w:szCs w:val="24"/>
        </w:rPr>
        <w:t xml:space="preserve">. </w:t>
      </w:r>
    </w:p>
    <w:p w:rsidR="00E71DDB" w:rsidRPr="0070101C" w:rsidRDefault="00E71DDB" w:rsidP="00C01E12">
      <w:pPr>
        <w:pStyle w:val="Default"/>
        <w:spacing w:before="120"/>
        <w:ind w:left="1276"/>
        <w:rPr>
          <w:rFonts w:ascii="Bookman Old Style" w:hAnsi="Bookman Old Style" w:cs="Bookman Old Style"/>
          <w:color w:val="auto"/>
        </w:rPr>
      </w:pPr>
      <w:r w:rsidRPr="0070101C">
        <w:rPr>
          <w:rFonts w:ascii="Bookman Old Style" w:hAnsi="Bookman Old Style"/>
        </w:rPr>
        <w:t>Yang dimaksud dengan “</w:t>
      </w:r>
      <w:r w:rsidRPr="0070101C">
        <w:rPr>
          <w:rFonts w:ascii="Bookman Old Style" w:hAnsi="Bookman Old Style" w:cs="URWBookmanL-Ligh"/>
        </w:rPr>
        <w:t>izin pengelolaan” adalah izin yang diberikan untuk melakukan kegiatan pemanfaatan sumber daya perairan pesisir dan perairan pulau-pulau kecil</w:t>
      </w:r>
      <w:r w:rsidRPr="0070101C">
        <w:rPr>
          <w:rFonts w:ascii="Bookman Old Style" w:hAnsi="Bookman Old Style" w:cs="Bookman Old Style"/>
          <w:color w:val="auto"/>
        </w:rPr>
        <w:t xml:space="preserve">. </w:t>
      </w:r>
    </w:p>
    <w:p w:rsidR="00E71DDB" w:rsidRPr="0070101C" w:rsidRDefault="00E71DDB" w:rsidP="00C01E12">
      <w:pPr>
        <w:pStyle w:val="Default"/>
        <w:tabs>
          <w:tab w:val="left" w:pos="851"/>
        </w:tabs>
        <w:spacing w:before="120"/>
        <w:ind w:left="350"/>
        <w:rPr>
          <w:rFonts w:ascii="Bookman Old Style" w:hAnsi="Bookman Old Style" w:cs="Bookman Old Style"/>
          <w:color w:val="auto"/>
        </w:rPr>
      </w:pPr>
      <w:r w:rsidRPr="0070101C">
        <w:rPr>
          <w:rFonts w:ascii="Bookman Old Style" w:hAnsi="Bookman Old Style" w:cs="Bookman Old Style"/>
          <w:color w:val="auto"/>
        </w:rPr>
        <w:lastRenderedPageBreak/>
        <w:tab/>
        <w:t xml:space="preserve">Ayat (2) </w:t>
      </w:r>
    </w:p>
    <w:p w:rsidR="00E71DDB" w:rsidRPr="0070101C" w:rsidRDefault="00E71DDB" w:rsidP="00C01E12">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Huruf a</w:t>
      </w:r>
    </w:p>
    <w:p w:rsidR="00E71DDB" w:rsidRPr="0070101C" w:rsidRDefault="00E71DDB" w:rsidP="00C01E12">
      <w:pPr>
        <w:autoSpaceDE w:val="0"/>
        <w:autoSpaceDN w:val="0"/>
        <w:adjustRightInd w:val="0"/>
        <w:spacing w:before="120" w:after="0" w:line="240" w:lineRule="auto"/>
        <w:ind w:left="1843"/>
        <w:jc w:val="both"/>
        <w:rPr>
          <w:rFonts w:ascii="Bookman Old Style" w:hAnsi="Bookman Old Style" w:cs="Bookman Old Style"/>
          <w:sz w:val="24"/>
          <w:szCs w:val="24"/>
        </w:rPr>
      </w:pPr>
      <w:r w:rsidRPr="0070101C">
        <w:rPr>
          <w:rFonts w:ascii="Bookman Old Style" w:hAnsi="Bookman Old Style"/>
          <w:sz w:val="24"/>
          <w:szCs w:val="24"/>
        </w:rPr>
        <w:t>Yang dimaksud dengan “</w:t>
      </w:r>
      <w:r w:rsidRPr="0070101C">
        <w:rPr>
          <w:rFonts w:ascii="Bookman Old Style" w:hAnsi="Bookman Old Style" w:cs="URWBookmanL-Ligh"/>
          <w:sz w:val="24"/>
          <w:szCs w:val="24"/>
        </w:rPr>
        <w:t>kawasan pemanfaatan umum” adalah bagian dari wilayah pesisir yang ditetapkan peruntukannya bagi berbagai sektor kegiatan</w:t>
      </w:r>
      <w:r w:rsidRPr="0070101C">
        <w:rPr>
          <w:rFonts w:ascii="Bookman Old Style" w:hAnsi="Bookman Old Style" w:cs="Bookman Old Style"/>
          <w:sz w:val="24"/>
          <w:szCs w:val="24"/>
        </w:rPr>
        <w:t xml:space="preserve">. </w:t>
      </w:r>
    </w:p>
    <w:p w:rsidR="00E71DDB" w:rsidRPr="0070101C" w:rsidRDefault="00E71DDB" w:rsidP="00C01E12">
      <w:pPr>
        <w:autoSpaceDE w:val="0"/>
        <w:autoSpaceDN w:val="0"/>
        <w:adjustRightInd w:val="0"/>
        <w:spacing w:before="120" w:after="0" w:line="240" w:lineRule="auto"/>
        <w:ind w:left="1843"/>
        <w:jc w:val="both"/>
        <w:rPr>
          <w:rFonts w:ascii="Bookman Old Style" w:hAnsi="Bookman Old Style" w:cs="Bookman Old Style"/>
          <w:sz w:val="24"/>
          <w:szCs w:val="24"/>
        </w:rPr>
      </w:pPr>
      <w:r w:rsidRPr="0070101C">
        <w:rPr>
          <w:rFonts w:ascii="Bookman Old Style" w:hAnsi="Bookman Old Style"/>
          <w:sz w:val="24"/>
          <w:szCs w:val="24"/>
        </w:rPr>
        <w:t>Yang dimaksud dengan “</w:t>
      </w:r>
      <w:r w:rsidRPr="0070101C">
        <w:rPr>
          <w:rFonts w:ascii="Bookman Old Style" w:hAnsi="Bookman Old Style" w:cs="TT1BDt00"/>
          <w:sz w:val="24"/>
          <w:szCs w:val="24"/>
        </w:rPr>
        <w:t>kawasan konservasi perairan</w:t>
      </w:r>
      <w:r w:rsidRPr="0070101C">
        <w:rPr>
          <w:rFonts w:ascii="Bookman Old Style" w:hAnsi="Bookman Old Style" w:cs="URWBookmanL-Ligh"/>
          <w:sz w:val="24"/>
          <w:szCs w:val="24"/>
        </w:rPr>
        <w:t>” adalah kawasan perairan yang dilindungi, dikelola dengan sistem zonasi, untuk mewujudkan pengelolaan sumber daya ikan dan lingkungannya secara berkelanjutan</w:t>
      </w:r>
      <w:r w:rsidRPr="0070101C">
        <w:rPr>
          <w:rFonts w:ascii="Bookman Old Style" w:hAnsi="Bookman Old Style" w:cs="Bookman Old Style"/>
          <w:sz w:val="24"/>
          <w:szCs w:val="24"/>
        </w:rPr>
        <w:t xml:space="preserve">. </w:t>
      </w:r>
    </w:p>
    <w:p w:rsidR="00E71DDB" w:rsidRPr="0070101C" w:rsidRDefault="00E71DDB" w:rsidP="00C01E12">
      <w:pPr>
        <w:autoSpaceDE w:val="0"/>
        <w:autoSpaceDN w:val="0"/>
        <w:adjustRightInd w:val="0"/>
        <w:spacing w:before="120" w:after="0" w:line="240" w:lineRule="auto"/>
        <w:ind w:left="1843"/>
        <w:jc w:val="both"/>
        <w:rPr>
          <w:rFonts w:ascii="Bookman Old Style" w:hAnsi="Bookman Old Style" w:cs="Bookman Old Style"/>
          <w:sz w:val="24"/>
          <w:szCs w:val="24"/>
        </w:rPr>
      </w:pPr>
      <w:r w:rsidRPr="0070101C">
        <w:rPr>
          <w:rFonts w:ascii="Bookman Old Style" w:hAnsi="Bookman Old Style"/>
          <w:sz w:val="24"/>
          <w:szCs w:val="24"/>
        </w:rPr>
        <w:t>Yang dimaksud dengan “</w:t>
      </w:r>
      <w:r w:rsidRPr="0070101C">
        <w:rPr>
          <w:rFonts w:ascii="Bookman Old Style" w:hAnsi="Bookman Old Style" w:cs="TT1BDt00"/>
          <w:sz w:val="24"/>
          <w:szCs w:val="24"/>
        </w:rPr>
        <w:t>kawasan konservasi pesisir dan pulau-pulau kecil</w:t>
      </w:r>
      <w:r w:rsidRPr="0070101C">
        <w:rPr>
          <w:rFonts w:ascii="Bookman Old Style" w:hAnsi="Bookman Old Style" w:cs="URWBookmanL-Ligh"/>
          <w:sz w:val="24"/>
          <w:szCs w:val="24"/>
        </w:rPr>
        <w:t>” adalah wilayah pesisir yang menjadi tempat hidup dan berkembangbiaknya (habitat) suatu jenis atau sumber daya hayati yang khas, unik, langka, dan dikhawatirkan akan punah, dan/atau merupakan tempat kehidupan bagi jenis-jenis biota migrasi tertentu yang keberadaannya memerlukan upaya pelindungan dan/atau pelestarian</w:t>
      </w:r>
      <w:r w:rsidRPr="0070101C">
        <w:rPr>
          <w:rFonts w:ascii="Bookman Old Style" w:hAnsi="Bookman Old Style" w:cs="Bookman Old Style"/>
          <w:sz w:val="24"/>
          <w:szCs w:val="24"/>
        </w:rPr>
        <w:t xml:space="preserve">. </w:t>
      </w:r>
    </w:p>
    <w:p w:rsidR="00E71DDB" w:rsidRPr="0070101C" w:rsidRDefault="00E71DDB" w:rsidP="00C01E12">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Huruf b</w:t>
      </w:r>
    </w:p>
    <w:p w:rsidR="00E71DDB" w:rsidRPr="0070101C" w:rsidRDefault="00E71DDB" w:rsidP="00C01E12">
      <w:pPr>
        <w:autoSpaceDE w:val="0"/>
        <w:autoSpaceDN w:val="0"/>
        <w:adjustRightInd w:val="0"/>
        <w:spacing w:before="120" w:after="0" w:line="240" w:lineRule="auto"/>
        <w:ind w:left="1843"/>
        <w:jc w:val="both"/>
        <w:rPr>
          <w:rFonts w:ascii="Bookman Old Style" w:hAnsi="Bookman Old Style" w:cs="Bookman Old Style"/>
          <w:sz w:val="24"/>
          <w:szCs w:val="24"/>
        </w:rPr>
      </w:pPr>
      <w:r w:rsidRPr="0070101C">
        <w:rPr>
          <w:rFonts w:ascii="Bookman Old Style" w:hAnsi="Bookman Old Style" w:cs="Bookman Old Style"/>
          <w:sz w:val="24"/>
          <w:szCs w:val="24"/>
        </w:rPr>
        <w:t xml:space="preserve">Cukup </w:t>
      </w:r>
      <w:r w:rsidR="00276229" w:rsidRPr="0070101C">
        <w:rPr>
          <w:rFonts w:ascii="Bookman Old Style" w:hAnsi="Bookman Old Style" w:cs="Bookman Old Style"/>
          <w:sz w:val="24"/>
          <w:szCs w:val="24"/>
        </w:rPr>
        <w:t>jelas</w:t>
      </w:r>
      <w:r w:rsidRPr="0070101C">
        <w:rPr>
          <w:rFonts w:ascii="Bookman Old Style" w:hAnsi="Bookman Old Style" w:cs="Bookman Old Style"/>
          <w:sz w:val="24"/>
          <w:szCs w:val="24"/>
        </w:rPr>
        <w:t xml:space="preserve">. </w:t>
      </w:r>
    </w:p>
    <w:p w:rsidR="00E71DDB" w:rsidRPr="0070101C" w:rsidRDefault="00E71DDB" w:rsidP="00C01E12">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Huruf c</w:t>
      </w:r>
    </w:p>
    <w:p w:rsidR="00E71DDB" w:rsidRPr="0070101C" w:rsidRDefault="00E71DDB" w:rsidP="00C01E12">
      <w:pPr>
        <w:autoSpaceDE w:val="0"/>
        <w:autoSpaceDN w:val="0"/>
        <w:adjustRightInd w:val="0"/>
        <w:spacing w:before="120" w:after="0" w:line="240" w:lineRule="auto"/>
        <w:ind w:left="1843"/>
        <w:jc w:val="both"/>
        <w:rPr>
          <w:rFonts w:ascii="Bookman Old Style" w:hAnsi="Bookman Old Style" w:cs="Bookman Old Style"/>
          <w:sz w:val="24"/>
          <w:szCs w:val="24"/>
        </w:rPr>
      </w:pPr>
      <w:r w:rsidRPr="0070101C">
        <w:rPr>
          <w:rFonts w:ascii="Bookman Old Style" w:hAnsi="Bookman Old Style" w:cs="Bookman Old Style"/>
          <w:sz w:val="24"/>
          <w:szCs w:val="24"/>
        </w:rPr>
        <w:t xml:space="preserve">Cukup </w:t>
      </w:r>
      <w:r w:rsidR="00276229" w:rsidRPr="0070101C">
        <w:rPr>
          <w:rFonts w:ascii="Bookman Old Style" w:hAnsi="Bookman Old Style" w:cs="Bookman Old Style"/>
          <w:sz w:val="24"/>
          <w:szCs w:val="24"/>
        </w:rPr>
        <w:t>jelas</w:t>
      </w:r>
      <w:r w:rsidRPr="0070101C">
        <w:rPr>
          <w:rFonts w:ascii="Bookman Old Style" w:hAnsi="Bookman Old Style" w:cs="Bookman Old Style"/>
          <w:sz w:val="24"/>
          <w:szCs w:val="24"/>
        </w:rPr>
        <w:t xml:space="preserve">. </w:t>
      </w:r>
    </w:p>
    <w:p w:rsidR="00E71DDB" w:rsidRPr="0070101C" w:rsidRDefault="00E71DDB" w:rsidP="00C01E12">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Huruf d</w:t>
      </w:r>
    </w:p>
    <w:p w:rsidR="00E71DDB" w:rsidRPr="0070101C" w:rsidRDefault="00E71DDB" w:rsidP="00C01E12">
      <w:pPr>
        <w:autoSpaceDE w:val="0"/>
        <w:autoSpaceDN w:val="0"/>
        <w:adjustRightInd w:val="0"/>
        <w:spacing w:before="120" w:after="0" w:line="240" w:lineRule="auto"/>
        <w:ind w:left="1843"/>
        <w:jc w:val="both"/>
        <w:rPr>
          <w:rFonts w:ascii="Bookman Old Style" w:hAnsi="Bookman Old Style" w:cs="Bookman Old Style"/>
          <w:sz w:val="24"/>
          <w:szCs w:val="24"/>
        </w:rPr>
      </w:pPr>
      <w:r w:rsidRPr="0070101C">
        <w:rPr>
          <w:rFonts w:ascii="Bookman Old Style" w:hAnsi="Bookman Old Style" w:cs="Bookman Old Style"/>
          <w:sz w:val="24"/>
          <w:szCs w:val="24"/>
        </w:rPr>
        <w:t xml:space="preserve">Cukup </w:t>
      </w:r>
      <w:r w:rsidR="00276229" w:rsidRPr="0070101C">
        <w:rPr>
          <w:rFonts w:ascii="Bookman Old Style" w:hAnsi="Bookman Old Style" w:cs="Bookman Old Style"/>
          <w:sz w:val="24"/>
          <w:szCs w:val="24"/>
        </w:rPr>
        <w:t>jelas</w:t>
      </w:r>
      <w:r w:rsidRPr="0070101C">
        <w:rPr>
          <w:rFonts w:ascii="Bookman Old Style" w:hAnsi="Bookman Old Style" w:cs="Bookman Old Style"/>
          <w:sz w:val="24"/>
          <w:szCs w:val="24"/>
        </w:rPr>
        <w:t xml:space="preserve">. </w:t>
      </w:r>
    </w:p>
    <w:p w:rsidR="00E71DDB" w:rsidRPr="0070101C" w:rsidRDefault="00E71DDB" w:rsidP="00C01E12">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Huruf e</w:t>
      </w:r>
    </w:p>
    <w:p w:rsidR="00E71DDB" w:rsidRPr="0070101C" w:rsidRDefault="00E71DDB" w:rsidP="00C01E12">
      <w:pPr>
        <w:autoSpaceDE w:val="0"/>
        <w:autoSpaceDN w:val="0"/>
        <w:adjustRightInd w:val="0"/>
        <w:spacing w:before="120" w:after="0" w:line="240" w:lineRule="auto"/>
        <w:ind w:left="1843"/>
        <w:jc w:val="both"/>
        <w:rPr>
          <w:rFonts w:ascii="Bookman Old Style" w:hAnsi="Bookman Old Style" w:cs="Bookman Old Style"/>
          <w:sz w:val="24"/>
          <w:szCs w:val="24"/>
        </w:rPr>
      </w:pPr>
      <w:r w:rsidRPr="0070101C">
        <w:rPr>
          <w:rFonts w:ascii="Bookman Old Style" w:hAnsi="Bookman Old Style" w:cs="Bookman Old Style"/>
          <w:sz w:val="24"/>
          <w:szCs w:val="24"/>
        </w:rPr>
        <w:t xml:space="preserve">Cukup </w:t>
      </w:r>
      <w:r w:rsidR="00276229" w:rsidRPr="0070101C">
        <w:rPr>
          <w:rFonts w:ascii="Bookman Old Style" w:hAnsi="Bookman Old Style" w:cs="Bookman Old Style"/>
          <w:sz w:val="24"/>
          <w:szCs w:val="24"/>
        </w:rPr>
        <w:t>jelas</w:t>
      </w:r>
      <w:r w:rsidRPr="0070101C">
        <w:rPr>
          <w:rFonts w:ascii="Bookman Old Style" w:hAnsi="Bookman Old Style" w:cs="Bookman Old Style"/>
          <w:sz w:val="24"/>
          <w:szCs w:val="24"/>
        </w:rPr>
        <w:t xml:space="preserve">. </w:t>
      </w:r>
    </w:p>
    <w:p w:rsidR="00E71DDB" w:rsidRPr="0070101C" w:rsidRDefault="00E71DDB" w:rsidP="00C01E12">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bCs/>
          <w:color w:val="auto"/>
        </w:rPr>
        <w:t xml:space="preserve">Pasal </w:t>
      </w:r>
      <w:r w:rsidRPr="0070101C">
        <w:rPr>
          <w:rFonts w:ascii="Bookman Old Style" w:hAnsi="Bookman Old Style" w:cs="Bookman Old Style"/>
          <w:color w:val="auto"/>
        </w:rPr>
        <w:t>14</w:t>
      </w:r>
    </w:p>
    <w:p w:rsidR="00385509" w:rsidRPr="0070101C" w:rsidRDefault="00385509" w:rsidP="00C01E12">
      <w:pPr>
        <w:pStyle w:val="Default"/>
        <w:tabs>
          <w:tab w:val="left" w:pos="851"/>
        </w:tabs>
        <w:spacing w:before="120"/>
        <w:ind w:left="851"/>
        <w:jc w:val="both"/>
        <w:rPr>
          <w:rFonts w:ascii="Bookman Old Style" w:hAnsi="Bookman Old Style" w:cs="Times New Roman"/>
        </w:rPr>
      </w:pPr>
      <w:r w:rsidRPr="0070101C">
        <w:rPr>
          <w:rFonts w:ascii="Bookman Old Style" w:hAnsi="Bookman Old Style"/>
        </w:rPr>
        <w:t>Yang dimaksud dengan “</w:t>
      </w:r>
      <w:r w:rsidRPr="0070101C">
        <w:rPr>
          <w:rFonts w:ascii="Bookman Old Style" w:hAnsi="Bookman Old Style" w:cs="Times New Roman"/>
        </w:rPr>
        <w:t xml:space="preserve">hutan produksi” </w:t>
      </w:r>
      <w:r w:rsidR="009F2A52" w:rsidRPr="0070101C">
        <w:rPr>
          <w:rFonts w:ascii="Bookman Old Style" w:hAnsi="Bookman Old Style" w:cs="Times New Roman"/>
        </w:rPr>
        <w:t>adalah kawasan hutan yang mempunyai fungsi pokok memproduksi hasil hutan kayu dan bukan kayu</w:t>
      </w:r>
      <w:r w:rsidRPr="0070101C">
        <w:rPr>
          <w:rFonts w:ascii="Bookman Old Style" w:hAnsi="Bookman Old Style" w:cs="Times New Roman"/>
        </w:rPr>
        <w:t>.</w:t>
      </w:r>
    </w:p>
    <w:p w:rsidR="009F2A52" w:rsidRPr="0070101C" w:rsidRDefault="00385509" w:rsidP="00C01E12">
      <w:pPr>
        <w:pStyle w:val="Default"/>
        <w:tabs>
          <w:tab w:val="left" w:pos="851"/>
        </w:tabs>
        <w:spacing w:before="120"/>
        <w:ind w:left="851"/>
        <w:jc w:val="both"/>
        <w:rPr>
          <w:rFonts w:ascii="Bookman Old Style" w:hAnsi="Bookman Old Style" w:cs="Times New Roman"/>
        </w:rPr>
      </w:pPr>
      <w:r w:rsidRPr="0070101C">
        <w:rPr>
          <w:rFonts w:ascii="Bookman Old Style" w:hAnsi="Bookman Old Style"/>
        </w:rPr>
        <w:t>Yang dimaksud dengan “</w:t>
      </w:r>
      <w:r w:rsidRPr="0070101C">
        <w:rPr>
          <w:rFonts w:ascii="Bookman Old Style" w:hAnsi="Bookman Old Style" w:cs="Times New Roman"/>
        </w:rPr>
        <w:t xml:space="preserve">hutan lindung” </w:t>
      </w:r>
      <w:r w:rsidR="009F2A52" w:rsidRPr="0070101C">
        <w:rPr>
          <w:rFonts w:ascii="Bookman Old Style" w:hAnsi="Bookman Old Style" w:cs="Times New Roman"/>
        </w:rPr>
        <w:t>adalah kawasan hutan yang mempunyai fungsi pokok sebagai perlindungan sistem penyangga kehidupan untuk mengatur tata air, mencegah banjir, mengendalikan erosi, mencegah intrusi air laut, dan memelihara kesuburan tanah</w:t>
      </w:r>
      <w:r w:rsidRPr="0070101C">
        <w:rPr>
          <w:rFonts w:ascii="Bookman Old Style" w:hAnsi="Bookman Old Style" w:cs="Times New Roman"/>
        </w:rPr>
        <w:t>.</w:t>
      </w:r>
    </w:p>
    <w:p w:rsidR="00202F68" w:rsidRPr="0070101C" w:rsidRDefault="00202F68" w:rsidP="00C01E12">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bCs/>
          <w:color w:val="auto"/>
        </w:rPr>
        <w:t xml:space="preserve">Pasal </w:t>
      </w:r>
      <w:r w:rsidR="00C14CB0" w:rsidRPr="0070101C">
        <w:rPr>
          <w:rFonts w:ascii="Bookman Old Style" w:hAnsi="Bookman Old Style" w:cs="Bookman Old Style"/>
          <w:color w:val="auto"/>
        </w:rPr>
        <w:t>15</w:t>
      </w:r>
    </w:p>
    <w:p w:rsidR="00804551" w:rsidRPr="0070101C" w:rsidRDefault="00804551" w:rsidP="00C01E12">
      <w:pPr>
        <w:pStyle w:val="Default"/>
        <w:tabs>
          <w:tab w:val="left" w:pos="851"/>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(1) </w:t>
      </w:r>
    </w:p>
    <w:p w:rsidR="00804551" w:rsidRPr="0070101C" w:rsidRDefault="00804551" w:rsidP="00C01E12">
      <w:pPr>
        <w:autoSpaceDE w:val="0"/>
        <w:autoSpaceDN w:val="0"/>
        <w:adjustRightInd w:val="0"/>
        <w:spacing w:before="120" w:after="0" w:line="240" w:lineRule="auto"/>
        <w:ind w:left="1276"/>
        <w:jc w:val="both"/>
        <w:rPr>
          <w:rFonts w:ascii="Bookman Old Style" w:hAnsi="Bookman Old Style" w:cs="Bookman Old Style"/>
          <w:sz w:val="24"/>
          <w:szCs w:val="24"/>
        </w:rPr>
      </w:pPr>
      <w:r w:rsidRPr="0070101C">
        <w:rPr>
          <w:rFonts w:ascii="Bookman Old Style" w:hAnsi="Bookman Old Style"/>
          <w:sz w:val="24"/>
          <w:szCs w:val="24"/>
        </w:rPr>
        <w:t>Yang dimaksud dengan “</w:t>
      </w:r>
      <w:r w:rsidRPr="0070101C">
        <w:rPr>
          <w:rFonts w:ascii="Bookman Old Style" w:hAnsi="Bookman Old Style" w:cs="URWBookmanL-Ligh"/>
          <w:sz w:val="24"/>
          <w:szCs w:val="24"/>
        </w:rPr>
        <w:t>perusakan hutan” adalah</w:t>
      </w:r>
      <w:r w:rsidR="00197C0C">
        <w:rPr>
          <w:rFonts w:ascii="Bookman Old Style" w:hAnsi="Bookman Old Style" w:cs="URWBookmanL-Ligh"/>
          <w:sz w:val="24"/>
          <w:szCs w:val="24"/>
        </w:rPr>
        <w:t xml:space="preserve"> </w:t>
      </w:r>
      <w:r w:rsidRPr="0070101C">
        <w:rPr>
          <w:rFonts w:ascii="Bookman Old Style" w:hAnsi="Bookman Old Style" w:cs="Bookman Old Style"/>
          <w:color w:val="000000"/>
          <w:sz w:val="24"/>
          <w:szCs w:val="24"/>
        </w:rPr>
        <w:t xml:space="preserve">proses, cara, atau perbuatan merusak hutan melalui kegiatan pembalakan liar, penggunaan kawasan hutan tanpa izin atau penggunaan izin yang bertentangan dengan maksud dan tujuan pemberian izin di dalam kawasan hutan yang telah ditetapkan, yang telah ditunjuk, ataupun yang sedang diproses penetapannya oleh Pemerintah atau Pemerintah Daerah. </w:t>
      </w:r>
    </w:p>
    <w:p w:rsidR="00804551" w:rsidRPr="0070101C" w:rsidRDefault="00804551" w:rsidP="00C01E12">
      <w:pPr>
        <w:pStyle w:val="Default"/>
        <w:tabs>
          <w:tab w:val="left" w:pos="851"/>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(2) </w:t>
      </w:r>
    </w:p>
    <w:p w:rsidR="00804551" w:rsidRPr="0070101C" w:rsidRDefault="00804551" w:rsidP="00C01E12">
      <w:pPr>
        <w:pStyle w:val="Default"/>
        <w:spacing w:before="120"/>
        <w:ind w:left="1276"/>
        <w:jc w:val="both"/>
        <w:rPr>
          <w:rFonts w:ascii="Bookman Old Style" w:hAnsi="Bookman Old Style" w:cs="Bookman Old Style"/>
          <w:color w:val="auto"/>
        </w:rPr>
      </w:pPr>
      <w:r w:rsidRPr="0070101C">
        <w:rPr>
          <w:rFonts w:ascii="Bookman Old Style" w:hAnsi="Bookman Old Style"/>
        </w:rPr>
        <w:t>Yang dimaksud dengan “</w:t>
      </w:r>
      <w:r w:rsidRPr="0070101C">
        <w:rPr>
          <w:rFonts w:ascii="Bookman Old Style" w:hAnsi="Bookman Old Style" w:cs="URWBookmanL-Ligh"/>
        </w:rPr>
        <w:t xml:space="preserve">pembalakan liar” adalah </w:t>
      </w:r>
      <w:r w:rsidRPr="0070101C">
        <w:rPr>
          <w:rFonts w:ascii="Bookman Old Style" w:hAnsi="Bookman Old Style" w:cs="Bookman Old Style"/>
        </w:rPr>
        <w:t>semua kegiatan pemanfaatan hasil hutan kayu secara tidak sah yang terorganisasi.</w:t>
      </w:r>
    </w:p>
    <w:p w:rsidR="00804551" w:rsidRPr="0070101C" w:rsidRDefault="00804551" w:rsidP="00780285">
      <w:pPr>
        <w:pStyle w:val="Default"/>
        <w:spacing w:before="120"/>
        <w:ind w:left="1276"/>
        <w:jc w:val="both"/>
        <w:rPr>
          <w:rFonts w:ascii="Bookman Old Style" w:hAnsi="Bookman Old Style" w:cs="Bookman Old Style"/>
          <w:color w:val="auto"/>
        </w:rPr>
      </w:pPr>
      <w:r w:rsidRPr="0070101C">
        <w:rPr>
          <w:rFonts w:ascii="Bookman Old Style" w:hAnsi="Bookman Old Style"/>
        </w:rPr>
        <w:lastRenderedPageBreak/>
        <w:t>Dalam ketentuan ini yang dimaksud dengan p</w:t>
      </w:r>
      <w:r w:rsidRPr="0070101C">
        <w:rPr>
          <w:rFonts w:ascii="Bookman Old Style" w:hAnsi="Bookman Old Style" w:cs="Bookman Old Style"/>
        </w:rPr>
        <w:t xml:space="preserve">erbuatan perusakan hutan secara terorganisasi merupakan kegiatan yang dilakukan oleh suatu kelompok yang terstruktur, yang terdiri atas 2 (dua) orang atau lebih, dan yang bertindak secara bersama-sama pada waktu tertentu dengan tujuan melakukan perusakan hutan. </w:t>
      </w:r>
    </w:p>
    <w:p w:rsidR="00276229" w:rsidRPr="0070101C" w:rsidRDefault="00276229"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bCs/>
          <w:color w:val="auto"/>
        </w:rPr>
        <w:t xml:space="preserve">Pasal </w:t>
      </w:r>
      <w:r w:rsidR="00C14CB0" w:rsidRPr="0070101C">
        <w:rPr>
          <w:rFonts w:ascii="Bookman Old Style" w:hAnsi="Bookman Old Style" w:cs="Bookman Old Style"/>
          <w:color w:val="auto"/>
        </w:rPr>
        <w:t>16</w:t>
      </w:r>
    </w:p>
    <w:p w:rsidR="00276229" w:rsidRPr="0070101C" w:rsidRDefault="00276229" w:rsidP="00780285">
      <w:pPr>
        <w:pStyle w:val="Default"/>
        <w:tabs>
          <w:tab w:val="left" w:pos="1276"/>
        </w:tabs>
        <w:spacing w:before="120"/>
        <w:ind w:left="1276" w:hanging="425"/>
        <w:jc w:val="both"/>
        <w:rPr>
          <w:rFonts w:ascii="Bookman Old Style" w:hAnsi="Bookman Old Style"/>
        </w:rPr>
      </w:pPr>
      <w:r w:rsidRPr="0070101C">
        <w:rPr>
          <w:rFonts w:ascii="Bookman Old Style" w:hAnsi="Bookman Old Style"/>
        </w:rPr>
        <w:t xml:space="preserve">Huruf a </w:t>
      </w:r>
    </w:p>
    <w:p w:rsidR="00681C8C" w:rsidRPr="0070101C" w:rsidRDefault="00681C8C" w:rsidP="00780285">
      <w:pPr>
        <w:pStyle w:val="Default"/>
        <w:tabs>
          <w:tab w:val="left" w:pos="1276"/>
        </w:tabs>
        <w:spacing w:before="120"/>
        <w:ind w:left="1276" w:hanging="425"/>
        <w:jc w:val="both"/>
        <w:rPr>
          <w:rFonts w:ascii="Bookman Old Style" w:hAnsi="Bookman Old Style"/>
        </w:rPr>
      </w:pPr>
      <w:r w:rsidRPr="0070101C">
        <w:rPr>
          <w:rFonts w:ascii="Bookman Old Style" w:hAnsi="Bookman Old Style"/>
        </w:rPr>
        <w:tab/>
        <w:t xml:space="preserve">Cukup jelas. </w:t>
      </w:r>
    </w:p>
    <w:p w:rsidR="00276229" w:rsidRPr="0070101C" w:rsidRDefault="00276229" w:rsidP="00780285">
      <w:pPr>
        <w:pStyle w:val="Default"/>
        <w:tabs>
          <w:tab w:val="left" w:pos="1276"/>
        </w:tabs>
        <w:spacing w:before="120"/>
        <w:ind w:left="1276" w:hanging="425"/>
        <w:jc w:val="both"/>
        <w:rPr>
          <w:rFonts w:ascii="Bookman Old Style" w:hAnsi="Bookman Old Style"/>
        </w:rPr>
      </w:pPr>
      <w:r w:rsidRPr="0070101C">
        <w:rPr>
          <w:rFonts w:ascii="Bookman Old Style" w:hAnsi="Bookman Old Style"/>
        </w:rPr>
        <w:t xml:space="preserve">Huruf b </w:t>
      </w:r>
    </w:p>
    <w:p w:rsidR="00681C8C" w:rsidRPr="0070101C" w:rsidRDefault="00681C8C" w:rsidP="00780285">
      <w:pPr>
        <w:pStyle w:val="Default"/>
        <w:tabs>
          <w:tab w:val="left" w:pos="1276"/>
        </w:tabs>
        <w:spacing w:before="120"/>
        <w:ind w:left="1276" w:hanging="425"/>
        <w:jc w:val="both"/>
        <w:rPr>
          <w:rFonts w:ascii="Bookman Old Style" w:hAnsi="Bookman Old Style"/>
        </w:rPr>
      </w:pPr>
      <w:r w:rsidRPr="0070101C">
        <w:rPr>
          <w:rFonts w:ascii="Bookman Old Style" w:hAnsi="Bookman Old Style"/>
        </w:rPr>
        <w:tab/>
        <w:t xml:space="preserve">Yang dimaksud dengan “izin pemanfaatan hutan” adalah izin untuk memanfaatkan hutan dalam kawasan hutan produksi yang berupa Izin Usaha Pemanfaatan Kawasan, Izin Usaha Pemanfaatan Jasa Lingkungan, Izin Usaha Pemanfaatan Hasil Hutan Kayu, Izin Usaha Pemanfaatan Hasil Hutan Bukan Kayu, Izin Pemungutan Hasil Hutan Kayu, atau Izin Pemungutan Hasil Hutan Bukan Kayu. </w:t>
      </w:r>
    </w:p>
    <w:p w:rsidR="00276229" w:rsidRPr="0070101C" w:rsidRDefault="00276229" w:rsidP="00780285">
      <w:pPr>
        <w:pStyle w:val="Default"/>
        <w:tabs>
          <w:tab w:val="left" w:pos="1276"/>
        </w:tabs>
        <w:spacing w:before="120"/>
        <w:ind w:left="1276" w:hanging="425"/>
        <w:jc w:val="both"/>
        <w:rPr>
          <w:rFonts w:ascii="Bookman Old Style" w:hAnsi="Bookman Old Style"/>
        </w:rPr>
      </w:pPr>
      <w:r w:rsidRPr="0070101C">
        <w:rPr>
          <w:rFonts w:ascii="Bookman Old Style" w:hAnsi="Bookman Old Style"/>
        </w:rPr>
        <w:t xml:space="preserve">Huruf c </w:t>
      </w:r>
    </w:p>
    <w:p w:rsidR="00276229" w:rsidRPr="0070101C" w:rsidRDefault="00681C8C" w:rsidP="00780285">
      <w:pPr>
        <w:pStyle w:val="Default"/>
        <w:tabs>
          <w:tab w:val="left" w:pos="1276"/>
        </w:tabs>
        <w:spacing w:before="120"/>
        <w:ind w:left="1276" w:hanging="425"/>
        <w:jc w:val="both"/>
        <w:rPr>
          <w:rFonts w:ascii="Bookman Old Style" w:hAnsi="Bookman Old Style"/>
        </w:rPr>
      </w:pPr>
      <w:r w:rsidRPr="0070101C">
        <w:rPr>
          <w:rFonts w:ascii="Bookman Old Style" w:hAnsi="Bookman Old Style"/>
        </w:rPr>
        <w:tab/>
      </w:r>
      <w:r w:rsidR="00276229" w:rsidRPr="0070101C">
        <w:rPr>
          <w:rFonts w:ascii="Bookman Old Style" w:hAnsi="Bookman Old Style"/>
        </w:rPr>
        <w:t xml:space="preserve">Cukup jelas. </w:t>
      </w:r>
    </w:p>
    <w:p w:rsidR="00276229" w:rsidRPr="0070101C" w:rsidRDefault="00276229" w:rsidP="00780285">
      <w:pPr>
        <w:pStyle w:val="Default"/>
        <w:tabs>
          <w:tab w:val="left" w:pos="1276"/>
        </w:tabs>
        <w:spacing w:before="120"/>
        <w:ind w:left="1276" w:hanging="425"/>
        <w:jc w:val="both"/>
        <w:rPr>
          <w:rFonts w:ascii="Bookman Old Style" w:hAnsi="Bookman Old Style"/>
        </w:rPr>
      </w:pPr>
      <w:r w:rsidRPr="0070101C">
        <w:rPr>
          <w:rFonts w:ascii="Bookman Old Style" w:hAnsi="Bookman Old Style"/>
        </w:rPr>
        <w:t xml:space="preserve">Huruf d </w:t>
      </w:r>
    </w:p>
    <w:p w:rsidR="00276229" w:rsidRPr="0070101C" w:rsidRDefault="00681C8C" w:rsidP="00780285">
      <w:pPr>
        <w:pStyle w:val="Default"/>
        <w:tabs>
          <w:tab w:val="left" w:pos="1276"/>
        </w:tabs>
        <w:spacing w:before="120"/>
        <w:ind w:left="1276" w:hanging="425"/>
        <w:jc w:val="both"/>
        <w:rPr>
          <w:rFonts w:ascii="Bookman Old Style" w:hAnsi="Bookman Old Style"/>
        </w:rPr>
      </w:pPr>
      <w:r w:rsidRPr="0070101C">
        <w:rPr>
          <w:rFonts w:ascii="Bookman Old Style" w:hAnsi="Bookman Old Style"/>
        </w:rPr>
        <w:tab/>
      </w:r>
      <w:r w:rsidR="00276229" w:rsidRPr="0070101C">
        <w:rPr>
          <w:rFonts w:ascii="Bookman Old Style" w:hAnsi="Bookman Old Style"/>
        </w:rPr>
        <w:t xml:space="preserve">Yang dimaksud dengan ”memuat” adalah memasukkan ke dalam alat angkut. </w:t>
      </w:r>
    </w:p>
    <w:p w:rsidR="00276229" w:rsidRPr="0070101C" w:rsidRDefault="00276229" w:rsidP="00780285">
      <w:pPr>
        <w:pStyle w:val="Default"/>
        <w:tabs>
          <w:tab w:val="left" w:pos="1276"/>
        </w:tabs>
        <w:spacing w:before="120"/>
        <w:ind w:left="1276" w:hanging="425"/>
        <w:jc w:val="both"/>
        <w:rPr>
          <w:rFonts w:ascii="Bookman Old Style" w:hAnsi="Bookman Old Style"/>
        </w:rPr>
      </w:pPr>
      <w:r w:rsidRPr="0070101C">
        <w:rPr>
          <w:rFonts w:ascii="Bookman Old Style" w:hAnsi="Bookman Old Style"/>
        </w:rPr>
        <w:t xml:space="preserve">Huruf e </w:t>
      </w:r>
    </w:p>
    <w:p w:rsidR="00276229" w:rsidRPr="0070101C" w:rsidRDefault="00681C8C" w:rsidP="00780285">
      <w:pPr>
        <w:pStyle w:val="Default"/>
        <w:tabs>
          <w:tab w:val="left" w:pos="1276"/>
        </w:tabs>
        <w:spacing w:before="120"/>
        <w:ind w:left="1276" w:hanging="425"/>
        <w:jc w:val="both"/>
        <w:rPr>
          <w:rFonts w:ascii="Bookman Old Style" w:hAnsi="Bookman Old Style"/>
        </w:rPr>
      </w:pPr>
      <w:r w:rsidRPr="0070101C">
        <w:rPr>
          <w:rFonts w:ascii="Bookman Old Style" w:hAnsi="Bookman Old Style"/>
        </w:rPr>
        <w:tab/>
      </w:r>
      <w:r w:rsidR="00276229" w:rsidRPr="0070101C">
        <w:rPr>
          <w:rFonts w:ascii="Bookman Old Style" w:hAnsi="Bookman Old Style"/>
        </w:rPr>
        <w:t>Cukup jelas.</w:t>
      </w:r>
    </w:p>
    <w:p w:rsidR="00276229" w:rsidRPr="0070101C" w:rsidRDefault="00276229" w:rsidP="00780285">
      <w:pPr>
        <w:pStyle w:val="Default"/>
        <w:tabs>
          <w:tab w:val="left" w:pos="1276"/>
        </w:tabs>
        <w:spacing w:before="120"/>
        <w:ind w:left="1276" w:hanging="425"/>
        <w:jc w:val="both"/>
        <w:rPr>
          <w:rFonts w:ascii="Bookman Old Style" w:hAnsi="Bookman Old Style"/>
        </w:rPr>
      </w:pPr>
      <w:r w:rsidRPr="0070101C">
        <w:rPr>
          <w:rFonts w:ascii="Bookman Old Style" w:hAnsi="Bookman Old Style"/>
        </w:rPr>
        <w:t xml:space="preserve">Huruf f </w:t>
      </w:r>
    </w:p>
    <w:p w:rsidR="00276229" w:rsidRPr="0070101C" w:rsidRDefault="00681C8C" w:rsidP="00780285">
      <w:pPr>
        <w:pStyle w:val="Default"/>
        <w:tabs>
          <w:tab w:val="left" w:pos="1276"/>
        </w:tabs>
        <w:spacing w:before="120"/>
        <w:ind w:left="1276" w:hanging="425"/>
        <w:jc w:val="both"/>
        <w:rPr>
          <w:rFonts w:ascii="Bookman Old Style" w:hAnsi="Bookman Old Style"/>
        </w:rPr>
      </w:pPr>
      <w:r w:rsidRPr="0070101C">
        <w:rPr>
          <w:rFonts w:ascii="Bookman Old Style" w:hAnsi="Bookman Old Style"/>
        </w:rPr>
        <w:tab/>
      </w:r>
      <w:r w:rsidR="00276229" w:rsidRPr="0070101C">
        <w:rPr>
          <w:rFonts w:ascii="Bookman Old Style" w:hAnsi="Bookman Old Style"/>
        </w:rPr>
        <w:t xml:space="preserve">Yang dimaksud dengan “alat-alat yang lazim digunakan untuk menebang, memotong, atau membelah pohon”, tidak termasuk dalam ketentuan ini adalah alat seperti parang, mandau, golok atau alat sejenis lainnya yang dibawa oleh masyarakat setempat sesuai dengan tradisi budaya serta karakteristik daerah setempat.” </w:t>
      </w:r>
    </w:p>
    <w:p w:rsidR="00276229" w:rsidRPr="0070101C" w:rsidRDefault="00276229" w:rsidP="00780285">
      <w:pPr>
        <w:pStyle w:val="Default"/>
        <w:tabs>
          <w:tab w:val="left" w:pos="1276"/>
        </w:tabs>
        <w:spacing w:before="120"/>
        <w:ind w:left="1276" w:hanging="425"/>
        <w:jc w:val="both"/>
        <w:rPr>
          <w:rFonts w:ascii="Bookman Old Style" w:hAnsi="Bookman Old Style"/>
        </w:rPr>
      </w:pPr>
      <w:r w:rsidRPr="0070101C">
        <w:rPr>
          <w:rFonts w:ascii="Bookman Old Style" w:hAnsi="Bookman Old Style"/>
        </w:rPr>
        <w:t xml:space="preserve">Huruf g </w:t>
      </w:r>
    </w:p>
    <w:p w:rsidR="00276229" w:rsidRPr="0070101C" w:rsidRDefault="00681C8C" w:rsidP="00780285">
      <w:pPr>
        <w:pStyle w:val="Default"/>
        <w:tabs>
          <w:tab w:val="left" w:pos="1276"/>
        </w:tabs>
        <w:spacing w:before="120"/>
        <w:ind w:left="1276" w:hanging="425"/>
        <w:jc w:val="both"/>
        <w:rPr>
          <w:rFonts w:ascii="Bookman Old Style" w:hAnsi="Bookman Old Style"/>
        </w:rPr>
      </w:pPr>
      <w:r w:rsidRPr="0070101C">
        <w:rPr>
          <w:rFonts w:ascii="Bookman Old Style" w:hAnsi="Bookman Old Style"/>
        </w:rPr>
        <w:tab/>
      </w:r>
      <w:r w:rsidR="00276229" w:rsidRPr="0070101C">
        <w:rPr>
          <w:rFonts w:ascii="Bookman Old Style" w:hAnsi="Bookman Old Style"/>
        </w:rPr>
        <w:t xml:space="preserve">Cukup jelas. </w:t>
      </w:r>
    </w:p>
    <w:p w:rsidR="00276229" w:rsidRPr="0070101C" w:rsidRDefault="00276229" w:rsidP="00780285">
      <w:pPr>
        <w:pStyle w:val="Default"/>
        <w:tabs>
          <w:tab w:val="left" w:pos="1276"/>
        </w:tabs>
        <w:spacing w:before="120"/>
        <w:ind w:left="1276" w:hanging="425"/>
        <w:jc w:val="both"/>
        <w:rPr>
          <w:rFonts w:ascii="Bookman Old Style" w:hAnsi="Bookman Old Style"/>
        </w:rPr>
      </w:pPr>
      <w:r w:rsidRPr="0070101C">
        <w:rPr>
          <w:rFonts w:ascii="Bookman Old Style" w:hAnsi="Bookman Old Style"/>
        </w:rPr>
        <w:t xml:space="preserve">Huruf h </w:t>
      </w:r>
    </w:p>
    <w:p w:rsidR="00276229" w:rsidRPr="0070101C" w:rsidRDefault="00681C8C" w:rsidP="00780285">
      <w:pPr>
        <w:pStyle w:val="Default"/>
        <w:tabs>
          <w:tab w:val="left" w:pos="1276"/>
        </w:tabs>
        <w:spacing w:before="120"/>
        <w:ind w:left="1276" w:hanging="425"/>
        <w:jc w:val="both"/>
        <w:rPr>
          <w:rFonts w:ascii="Bookman Old Style" w:hAnsi="Bookman Old Style"/>
        </w:rPr>
      </w:pPr>
      <w:r w:rsidRPr="0070101C">
        <w:rPr>
          <w:rFonts w:ascii="Bookman Old Style" w:hAnsi="Bookman Old Style"/>
        </w:rPr>
        <w:tab/>
      </w:r>
      <w:r w:rsidR="00276229" w:rsidRPr="0070101C">
        <w:rPr>
          <w:rFonts w:ascii="Bookman Old Style" w:hAnsi="Bookman Old Style"/>
        </w:rPr>
        <w:t xml:space="preserve">Cukup jelas. </w:t>
      </w:r>
    </w:p>
    <w:p w:rsidR="00276229" w:rsidRPr="0070101C" w:rsidRDefault="00276229" w:rsidP="00780285">
      <w:pPr>
        <w:pStyle w:val="Default"/>
        <w:tabs>
          <w:tab w:val="left" w:pos="1276"/>
        </w:tabs>
        <w:spacing w:before="120"/>
        <w:ind w:left="1276" w:hanging="425"/>
        <w:jc w:val="both"/>
        <w:rPr>
          <w:rFonts w:ascii="Bookman Old Style" w:hAnsi="Bookman Old Style"/>
        </w:rPr>
      </w:pPr>
      <w:r w:rsidRPr="0070101C">
        <w:rPr>
          <w:rFonts w:ascii="Bookman Old Style" w:hAnsi="Bookman Old Style"/>
        </w:rPr>
        <w:t xml:space="preserve">Huruf i </w:t>
      </w:r>
    </w:p>
    <w:p w:rsidR="00276229" w:rsidRPr="0070101C" w:rsidRDefault="00681C8C" w:rsidP="00780285">
      <w:pPr>
        <w:pStyle w:val="Default"/>
        <w:tabs>
          <w:tab w:val="left" w:pos="1276"/>
        </w:tabs>
        <w:spacing w:before="120"/>
        <w:ind w:left="1276" w:hanging="425"/>
        <w:jc w:val="both"/>
        <w:rPr>
          <w:rFonts w:ascii="Bookman Old Style" w:hAnsi="Bookman Old Style"/>
        </w:rPr>
      </w:pPr>
      <w:r w:rsidRPr="0070101C">
        <w:rPr>
          <w:rFonts w:ascii="Bookman Old Style" w:hAnsi="Bookman Old Style"/>
        </w:rPr>
        <w:tab/>
      </w:r>
      <w:r w:rsidR="00276229" w:rsidRPr="0070101C">
        <w:rPr>
          <w:rFonts w:ascii="Bookman Old Style" w:hAnsi="Bookman Old Style"/>
        </w:rPr>
        <w:t xml:space="preserve">Cukup jelas. </w:t>
      </w:r>
    </w:p>
    <w:p w:rsidR="00276229" w:rsidRPr="0070101C" w:rsidRDefault="00276229" w:rsidP="00780285">
      <w:pPr>
        <w:pStyle w:val="Default"/>
        <w:tabs>
          <w:tab w:val="left" w:pos="1276"/>
        </w:tabs>
        <w:spacing w:before="120"/>
        <w:ind w:left="1276" w:hanging="425"/>
        <w:jc w:val="both"/>
        <w:rPr>
          <w:rFonts w:ascii="Bookman Old Style" w:hAnsi="Bookman Old Style"/>
        </w:rPr>
      </w:pPr>
      <w:r w:rsidRPr="0070101C">
        <w:rPr>
          <w:rFonts w:ascii="Bookman Old Style" w:hAnsi="Bookman Old Style"/>
        </w:rPr>
        <w:t xml:space="preserve">Huruf j </w:t>
      </w:r>
    </w:p>
    <w:p w:rsidR="00276229" w:rsidRPr="0070101C" w:rsidRDefault="00681C8C" w:rsidP="00780285">
      <w:pPr>
        <w:pStyle w:val="Default"/>
        <w:tabs>
          <w:tab w:val="left" w:pos="1276"/>
        </w:tabs>
        <w:spacing w:before="120"/>
        <w:ind w:left="1276" w:hanging="425"/>
        <w:jc w:val="both"/>
        <w:rPr>
          <w:rFonts w:ascii="Bookman Old Style" w:hAnsi="Bookman Old Style"/>
        </w:rPr>
      </w:pPr>
      <w:r w:rsidRPr="0070101C">
        <w:rPr>
          <w:rFonts w:ascii="Bookman Old Style" w:hAnsi="Bookman Old Style"/>
        </w:rPr>
        <w:tab/>
      </w:r>
      <w:r w:rsidR="00276229" w:rsidRPr="0070101C">
        <w:rPr>
          <w:rFonts w:ascii="Bookman Old Style" w:hAnsi="Bookman Old Style"/>
        </w:rPr>
        <w:t xml:space="preserve">Cukup jelas. </w:t>
      </w:r>
    </w:p>
    <w:p w:rsidR="00276229" w:rsidRPr="0070101C" w:rsidRDefault="00276229" w:rsidP="00780285">
      <w:pPr>
        <w:pStyle w:val="Default"/>
        <w:tabs>
          <w:tab w:val="left" w:pos="1276"/>
        </w:tabs>
        <w:spacing w:before="120"/>
        <w:ind w:left="1276" w:hanging="425"/>
        <w:jc w:val="both"/>
        <w:rPr>
          <w:rFonts w:ascii="Bookman Old Style" w:hAnsi="Bookman Old Style"/>
        </w:rPr>
      </w:pPr>
      <w:r w:rsidRPr="0070101C">
        <w:rPr>
          <w:rFonts w:ascii="Bookman Old Style" w:hAnsi="Bookman Old Style"/>
        </w:rPr>
        <w:t xml:space="preserve">Huruf k </w:t>
      </w:r>
    </w:p>
    <w:p w:rsidR="00276229" w:rsidRPr="0070101C" w:rsidRDefault="00681C8C" w:rsidP="00780285">
      <w:pPr>
        <w:pStyle w:val="Default"/>
        <w:tabs>
          <w:tab w:val="left" w:pos="1276"/>
        </w:tabs>
        <w:spacing w:before="120"/>
        <w:ind w:left="1276" w:hanging="425"/>
        <w:jc w:val="both"/>
        <w:rPr>
          <w:rFonts w:ascii="Bookman Old Style" w:hAnsi="Bookman Old Style"/>
        </w:rPr>
      </w:pPr>
      <w:r w:rsidRPr="0070101C">
        <w:rPr>
          <w:rFonts w:ascii="Bookman Old Style" w:hAnsi="Bookman Old Style"/>
        </w:rPr>
        <w:tab/>
      </w:r>
      <w:r w:rsidR="00276229" w:rsidRPr="0070101C">
        <w:rPr>
          <w:rFonts w:ascii="Bookman Old Style" w:hAnsi="Bookman Old Style"/>
        </w:rPr>
        <w:t xml:space="preserve">Cukup jelas. </w:t>
      </w:r>
    </w:p>
    <w:p w:rsidR="00276229" w:rsidRPr="0070101C" w:rsidRDefault="00276229" w:rsidP="00780285">
      <w:pPr>
        <w:pStyle w:val="Default"/>
        <w:tabs>
          <w:tab w:val="left" w:pos="1276"/>
        </w:tabs>
        <w:spacing w:before="120"/>
        <w:ind w:left="1276" w:hanging="425"/>
        <w:jc w:val="both"/>
        <w:rPr>
          <w:rFonts w:ascii="Bookman Old Style" w:hAnsi="Bookman Old Style"/>
        </w:rPr>
      </w:pPr>
      <w:r w:rsidRPr="0070101C">
        <w:rPr>
          <w:rFonts w:ascii="Bookman Old Style" w:hAnsi="Bookman Old Style"/>
        </w:rPr>
        <w:t xml:space="preserve">Huruf l </w:t>
      </w:r>
    </w:p>
    <w:p w:rsidR="00276229" w:rsidRPr="0070101C" w:rsidRDefault="00681C8C" w:rsidP="00780285">
      <w:pPr>
        <w:pStyle w:val="Default"/>
        <w:tabs>
          <w:tab w:val="left" w:pos="1276"/>
        </w:tabs>
        <w:spacing w:before="120"/>
        <w:ind w:left="1276" w:hanging="425"/>
        <w:jc w:val="both"/>
        <w:rPr>
          <w:rFonts w:ascii="Bookman Old Style" w:hAnsi="Bookman Old Style"/>
        </w:rPr>
      </w:pPr>
      <w:r w:rsidRPr="0070101C">
        <w:rPr>
          <w:rFonts w:ascii="Bookman Old Style" w:hAnsi="Bookman Old Style"/>
        </w:rPr>
        <w:tab/>
      </w:r>
      <w:r w:rsidR="00276229" w:rsidRPr="0070101C">
        <w:rPr>
          <w:rFonts w:ascii="Bookman Old Style" w:hAnsi="Bookman Old Style"/>
        </w:rPr>
        <w:t>Cukup jelas.</w:t>
      </w:r>
    </w:p>
    <w:p w:rsidR="002F47A5" w:rsidRDefault="002F47A5" w:rsidP="00780285">
      <w:pPr>
        <w:pStyle w:val="Default"/>
        <w:tabs>
          <w:tab w:val="left" w:pos="851"/>
          <w:tab w:val="left" w:pos="1276"/>
        </w:tabs>
        <w:spacing w:before="120"/>
        <w:ind w:left="426"/>
        <w:rPr>
          <w:rFonts w:ascii="Bookman Old Style" w:hAnsi="Bookman Old Style" w:cs="Bookman Old Style"/>
          <w:bCs/>
          <w:color w:val="auto"/>
        </w:rPr>
      </w:pPr>
    </w:p>
    <w:p w:rsidR="00681C8C" w:rsidRPr="0070101C" w:rsidRDefault="00681C8C"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bCs/>
          <w:color w:val="auto"/>
        </w:rPr>
        <w:lastRenderedPageBreak/>
        <w:t xml:space="preserve">Pasal </w:t>
      </w:r>
      <w:r w:rsidR="00C14CB0" w:rsidRPr="0070101C">
        <w:rPr>
          <w:rFonts w:ascii="Bookman Old Style" w:hAnsi="Bookman Old Style" w:cs="Bookman Old Style"/>
          <w:color w:val="auto"/>
        </w:rPr>
        <w:t>17</w:t>
      </w:r>
    </w:p>
    <w:p w:rsidR="00681C8C" w:rsidRPr="0070101C" w:rsidRDefault="00681C8C" w:rsidP="00780285">
      <w:pPr>
        <w:pStyle w:val="Default"/>
        <w:tabs>
          <w:tab w:val="left" w:pos="851"/>
          <w:tab w:val="left" w:pos="1276"/>
        </w:tabs>
        <w:spacing w:before="120"/>
        <w:ind w:left="851"/>
        <w:jc w:val="both"/>
        <w:rPr>
          <w:rFonts w:ascii="Bookman Old Style" w:hAnsi="Bookman Old Style"/>
        </w:rPr>
      </w:pPr>
      <w:r w:rsidRPr="0070101C">
        <w:rPr>
          <w:rFonts w:ascii="Bookman Old Style" w:hAnsi="Bookman Old Style"/>
        </w:rPr>
        <w:t xml:space="preserve">Alat angkut dinyatakan telah mengangkut hasil hutan apabila sebagian atau seluruh hasil hutan telah berada di dalam alat angkut untuk dikirim atau dipindahkan ke tempat lain. </w:t>
      </w:r>
    </w:p>
    <w:p w:rsidR="00681C8C" w:rsidRPr="0070101C" w:rsidRDefault="00681C8C" w:rsidP="00780285">
      <w:pPr>
        <w:pStyle w:val="Default"/>
        <w:tabs>
          <w:tab w:val="left" w:pos="851"/>
          <w:tab w:val="left" w:pos="1276"/>
        </w:tabs>
        <w:spacing w:before="120"/>
        <w:ind w:left="851"/>
        <w:jc w:val="both"/>
        <w:rPr>
          <w:rFonts w:ascii="Bookman Old Style" w:hAnsi="Bookman Old Style"/>
        </w:rPr>
      </w:pPr>
      <w:r w:rsidRPr="0070101C">
        <w:rPr>
          <w:rFonts w:ascii="Bookman Old Style" w:hAnsi="Bookman Old Style"/>
        </w:rPr>
        <w:t xml:space="preserve">Yang termasuk dalam pengertian “melakukan pengangkutan” adalah proses yang dimulai dari memuat hasil hutan memasukkan, atau membawa hasil hutan ke dalam alat angkut dan alat angkut yang membawa hasil hutan bergerak ke tempat tujuan dan membongkar, menurunkan, atau mengeluarkan hasil hutan dari alat angkut. </w:t>
      </w:r>
    </w:p>
    <w:p w:rsidR="00681C8C" w:rsidRPr="0070101C" w:rsidRDefault="00681C8C" w:rsidP="00780285">
      <w:pPr>
        <w:pStyle w:val="Default"/>
        <w:tabs>
          <w:tab w:val="left" w:pos="851"/>
          <w:tab w:val="left" w:pos="1276"/>
        </w:tabs>
        <w:spacing w:before="120"/>
        <w:ind w:left="851"/>
        <w:jc w:val="both"/>
        <w:rPr>
          <w:rFonts w:ascii="Bookman Old Style" w:hAnsi="Bookman Old Style" w:cs="Bookman Old Style"/>
          <w:color w:val="auto"/>
        </w:rPr>
      </w:pPr>
      <w:r w:rsidRPr="0070101C">
        <w:rPr>
          <w:rFonts w:ascii="Bookman Old Style" w:hAnsi="Bookman Old Style"/>
        </w:rPr>
        <w:t>Di samping hasil hutan yang tidak disertai dengan surat keterangan sahnya hasil hutan, alat angkut, baik darat maupun perairan yang dipergunakan untuk mengangkut hasil hutan dimaksud dirampas untuk negara, hal itu dimaksudkan agar pemilik jasa angkutan/ pengangkut ikut bertanggung jawab atas keabsahan hasil hutan yang diangkut.</w:t>
      </w:r>
    </w:p>
    <w:p w:rsidR="00C14CB0" w:rsidRPr="0070101C" w:rsidRDefault="00C14CB0"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bCs/>
          <w:color w:val="auto"/>
        </w:rPr>
        <w:t xml:space="preserve">Pasal </w:t>
      </w:r>
      <w:r w:rsidRPr="0070101C">
        <w:rPr>
          <w:rFonts w:ascii="Bookman Old Style" w:hAnsi="Bookman Old Style" w:cs="Bookman Old Style"/>
          <w:color w:val="auto"/>
        </w:rPr>
        <w:t>17</w:t>
      </w:r>
    </w:p>
    <w:p w:rsidR="00C14CB0" w:rsidRPr="0070101C" w:rsidRDefault="00C14CB0"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Cukup jelas.</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00C14CB0" w:rsidRPr="0070101C">
        <w:rPr>
          <w:rFonts w:ascii="Bookman Old Style" w:hAnsi="Bookman Old Style" w:cs="Bookman Old Style"/>
          <w:color w:val="auto"/>
        </w:rPr>
        <w:t>19</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(1) </w:t>
      </w:r>
    </w:p>
    <w:p w:rsidR="00E71DDB" w:rsidRPr="0070101C" w:rsidRDefault="00E71DDB" w:rsidP="00780285">
      <w:pPr>
        <w:autoSpaceDE w:val="0"/>
        <w:autoSpaceDN w:val="0"/>
        <w:adjustRightInd w:val="0"/>
        <w:spacing w:before="120" w:after="0" w:line="240" w:lineRule="auto"/>
        <w:ind w:left="1418"/>
        <w:jc w:val="both"/>
        <w:rPr>
          <w:rFonts w:ascii="Bookman Old Style" w:hAnsi="Bookman Old Style" w:cs="Bookman Old Style"/>
          <w:sz w:val="24"/>
          <w:szCs w:val="24"/>
        </w:rPr>
      </w:pPr>
      <w:r w:rsidRPr="0070101C">
        <w:rPr>
          <w:rFonts w:ascii="Bookman Old Style" w:hAnsi="Bookman Old Style" w:cs="Arial"/>
          <w:iCs/>
          <w:sz w:val="24"/>
          <w:szCs w:val="24"/>
        </w:rPr>
        <w:t>Yang dimaksud dengan</w:t>
      </w:r>
      <w:r w:rsidRPr="0070101C">
        <w:rPr>
          <w:rFonts w:ascii="Bookman Old Style" w:hAnsi="Bookman Old Style" w:cs="Bookman Old Style"/>
          <w:sz w:val="24"/>
          <w:szCs w:val="24"/>
        </w:rPr>
        <w:tab/>
        <w:t>“</w:t>
      </w:r>
      <w:r w:rsidRPr="0070101C">
        <w:rPr>
          <w:rFonts w:ascii="Bookman Old Style" w:hAnsi="Bookman Old Style" w:cs="URWBookmanL-Ligh"/>
          <w:sz w:val="24"/>
          <w:szCs w:val="24"/>
        </w:rPr>
        <w:t>Kawasan Tanpa Rokok” adalah ruangan atau area yang dinyatakan dilarang untuk kegiatan merokok atau kegiatan memproduksi, menjual, mengiklankan, dan/atau mempromosikan produk tembakau</w:t>
      </w:r>
      <w:r w:rsidRPr="0070101C">
        <w:rPr>
          <w:rFonts w:ascii="Bookman Old Style" w:hAnsi="Bookman Old Style" w:cs="Bookman Old Style"/>
          <w:sz w:val="24"/>
          <w:szCs w:val="24"/>
        </w:rPr>
        <w:t>.</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(2) </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Huruf a</w:t>
      </w:r>
    </w:p>
    <w:p w:rsidR="00E71DDB" w:rsidRPr="0070101C" w:rsidRDefault="00E71DDB" w:rsidP="00780285">
      <w:pPr>
        <w:autoSpaceDE w:val="0"/>
        <w:autoSpaceDN w:val="0"/>
        <w:adjustRightInd w:val="0"/>
        <w:spacing w:before="120" w:after="0" w:line="240" w:lineRule="auto"/>
        <w:ind w:left="1843"/>
        <w:jc w:val="both"/>
        <w:rPr>
          <w:rFonts w:ascii="Bookman Old Style" w:hAnsi="Bookman Old Style" w:cs="Bookman Old Style"/>
          <w:sz w:val="24"/>
          <w:szCs w:val="24"/>
        </w:rPr>
      </w:pPr>
      <w:r w:rsidRPr="0070101C">
        <w:rPr>
          <w:rFonts w:ascii="Bookman Old Style" w:hAnsi="Bookman Old Style"/>
          <w:sz w:val="24"/>
          <w:szCs w:val="24"/>
        </w:rPr>
        <w:t>Yang dimaksud dengan “</w:t>
      </w:r>
      <w:r w:rsidRPr="0070101C">
        <w:rPr>
          <w:rFonts w:ascii="Bookman Old Style" w:hAnsi="Bookman Old Style" w:cs="URWBookmanL-Ligh"/>
          <w:sz w:val="24"/>
          <w:szCs w:val="24"/>
        </w:rPr>
        <w:t>fasilitas pelayanan kesehatan” adalah suatu alat dan/atau tempat yang digunakan untuk menyelenggarakan upaya pelayanan kesehatan, baik promotif, preventif, kuratif maupun rehabilitatif yang dilakukan oleh pemerintah, pemerintah daerah, dan/atau masyarakat</w:t>
      </w:r>
      <w:r w:rsidRPr="0070101C">
        <w:rPr>
          <w:rFonts w:ascii="Bookman Old Style" w:hAnsi="Bookman Old Style" w:cs="Bookman Old Style"/>
          <w:sz w:val="24"/>
          <w:szCs w:val="24"/>
        </w:rPr>
        <w:t xml:space="preserve">. </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Huruf b</w:t>
      </w:r>
    </w:p>
    <w:p w:rsidR="00E71DDB" w:rsidRPr="0070101C" w:rsidRDefault="00E71DDB" w:rsidP="00780285">
      <w:pPr>
        <w:autoSpaceDE w:val="0"/>
        <w:autoSpaceDN w:val="0"/>
        <w:adjustRightInd w:val="0"/>
        <w:spacing w:before="120" w:after="0" w:line="240" w:lineRule="auto"/>
        <w:ind w:left="1843"/>
        <w:jc w:val="both"/>
        <w:rPr>
          <w:rFonts w:ascii="Bookman Old Style" w:hAnsi="Bookman Old Style" w:cs="Bookman Old Style"/>
          <w:sz w:val="24"/>
          <w:szCs w:val="24"/>
        </w:rPr>
      </w:pPr>
      <w:r w:rsidRPr="0070101C">
        <w:rPr>
          <w:rFonts w:ascii="Bookman Old Style" w:hAnsi="Bookman Old Style"/>
          <w:sz w:val="24"/>
          <w:szCs w:val="24"/>
        </w:rPr>
        <w:t>Yang dimaksud dengan “</w:t>
      </w:r>
      <w:r w:rsidRPr="0070101C">
        <w:rPr>
          <w:rFonts w:ascii="Bookman Old Style" w:hAnsi="Bookman Old Style" w:cs="URWBookmanL-Ligh"/>
          <w:sz w:val="24"/>
          <w:szCs w:val="24"/>
        </w:rPr>
        <w:t>tempat proses belajar mengajar” adalah gedung yang  digunakan untuk kegiatan belajar, mengajar, pendidikan dan/atau pelatihan formal dan informal</w:t>
      </w:r>
      <w:r w:rsidRPr="0070101C">
        <w:rPr>
          <w:rFonts w:ascii="Bookman Old Style" w:hAnsi="Bookman Old Style" w:cs="Bookman Old Style"/>
          <w:sz w:val="24"/>
          <w:szCs w:val="24"/>
        </w:rPr>
        <w:t xml:space="preserve">. </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Huruf c</w:t>
      </w:r>
    </w:p>
    <w:p w:rsidR="00E71DDB" w:rsidRPr="0070101C" w:rsidRDefault="00E71DDB" w:rsidP="00780285">
      <w:pPr>
        <w:autoSpaceDE w:val="0"/>
        <w:autoSpaceDN w:val="0"/>
        <w:adjustRightInd w:val="0"/>
        <w:spacing w:before="120" w:after="0" w:line="240" w:lineRule="auto"/>
        <w:ind w:left="1843"/>
        <w:jc w:val="both"/>
        <w:rPr>
          <w:rFonts w:ascii="Bookman Old Style" w:hAnsi="Bookman Old Style" w:cs="Bookman Old Style"/>
          <w:sz w:val="24"/>
          <w:szCs w:val="24"/>
        </w:rPr>
      </w:pPr>
      <w:r w:rsidRPr="0070101C">
        <w:rPr>
          <w:rFonts w:ascii="Bookman Old Style" w:hAnsi="Bookman Old Style"/>
          <w:sz w:val="24"/>
          <w:szCs w:val="24"/>
        </w:rPr>
        <w:t>Yang dimaksud dengan “</w:t>
      </w:r>
      <w:r w:rsidRPr="0070101C">
        <w:rPr>
          <w:rFonts w:ascii="Bookman Old Style" w:hAnsi="Bookman Old Style" w:cs="URWBookmanL-Ligh"/>
          <w:sz w:val="24"/>
          <w:szCs w:val="24"/>
        </w:rPr>
        <w:t>tempat anak bermain” adalah area tertutup maupun terbuka yang digunakan untuk kegiatan bermain anak-anak</w:t>
      </w:r>
      <w:r w:rsidRPr="0070101C">
        <w:rPr>
          <w:rFonts w:ascii="Bookman Old Style" w:hAnsi="Bookman Old Style" w:cs="Bookman Old Style"/>
          <w:sz w:val="24"/>
          <w:szCs w:val="24"/>
        </w:rPr>
        <w:t xml:space="preserve">. </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Huruf d</w:t>
      </w:r>
    </w:p>
    <w:p w:rsidR="00E71DDB" w:rsidRDefault="00E71DDB" w:rsidP="00780285">
      <w:pPr>
        <w:autoSpaceDE w:val="0"/>
        <w:autoSpaceDN w:val="0"/>
        <w:adjustRightInd w:val="0"/>
        <w:spacing w:before="120" w:after="0" w:line="240" w:lineRule="auto"/>
        <w:ind w:left="1843"/>
        <w:jc w:val="both"/>
        <w:rPr>
          <w:rFonts w:ascii="Bookman Old Style" w:hAnsi="Bookman Old Style" w:cs="Bookman Old Style"/>
          <w:sz w:val="24"/>
          <w:szCs w:val="24"/>
        </w:rPr>
      </w:pPr>
      <w:r w:rsidRPr="0070101C">
        <w:rPr>
          <w:rFonts w:ascii="Bookman Old Style" w:hAnsi="Bookman Old Style"/>
          <w:sz w:val="24"/>
          <w:szCs w:val="24"/>
        </w:rPr>
        <w:t>Yang dimaksud dengan “</w:t>
      </w:r>
      <w:r w:rsidRPr="0070101C">
        <w:rPr>
          <w:rFonts w:ascii="Bookman Old Style" w:hAnsi="Bookman Old Style" w:cs="URWBookmanL-Ligh"/>
          <w:sz w:val="24"/>
          <w:szCs w:val="24"/>
        </w:rPr>
        <w:t>tempat ibadah” adalah bangunan atau ruang tertutup yang memiliki ciri-ciri tertentu yang khusus dipergunakan untuk beribadah bagi para pemeluk masing-masing agama secara permanen, tidak termasuk tempat ibadah keluarga</w:t>
      </w:r>
      <w:r w:rsidRPr="0070101C">
        <w:rPr>
          <w:rFonts w:ascii="Bookman Old Style" w:hAnsi="Bookman Old Style" w:cs="Bookman Old Style"/>
          <w:sz w:val="24"/>
          <w:szCs w:val="24"/>
        </w:rPr>
        <w:t xml:space="preserve">. </w:t>
      </w:r>
    </w:p>
    <w:p w:rsidR="00E80399" w:rsidRDefault="00E80399" w:rsidP="00780285">
      <w:pPr>
        <w:autoSpaceDE w:val="0"/>
        <w:autoSpaceDN w:val="0"/>
        <w:adjustRightInd w:val="0"/>
        <w:spacing w:before="120" w:after="0" w:line="240" w:lineRule="auto"/>
        <w:ind w:left="1843"/>
        <w:jc w:val="both"/>
        <w:rPr>
          <w:rFonts w:ascii="Bookman Old Style" w:hAnsi="Bookman Old Style" w:cs="Bookman Old Style"/>
          <w:sz w:val="24"/>
          <w:szCs w:val="24"/>
        </w:rPr>
      </w:pPr>
    </w:p>
    <w:p w:rsidR="00E80399" w:rsidRPr="0070101C" w:rsidRDefault="00E80399" w:rsidP="00780285">
      <w:pPr>
        <w:autoSpaceDE w:val="0"/>
        <w:autoSpaceDN w:val="0"/>
        <w:adjustRightInd w:val="0"/>
        <w:spacing w:before="120" w:after="0" w:line="240" w:lineRule="auto"/>
        <w:ind w:left="1843"/>
        <w:jc w:val="both"/>
        <w:rPr>
          <w:rFonts w:ascii="Bookman Old Style" w:hAnsi="Bookman Old Style" w:cs="Bookman Old Style"/>
          <w:sz w:val="24"/>
          <w:szCs w:val="24"/>
        </w:rPr>
      </w:pP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lastRenderedPageBreak/>
        <w:tab/>
      </w:r>
      <w:r w:rsidRPr="0070101C">
        <w:rPr>
          <w:rFonts w:ascii="Bookman Old Style" w:hAnsi="Bookman Old Style" w:cs="Bookman Old Style"/>
          <w:color w:val="auto"/>
        </w:rPr>
        <w:tab/>
        <w:t>Huruf e</w:t>
      </w:r>
    </w:p>
    <w:p w:rsidR="00E71DDB" w:rsidRPr="0070101C" w:rsidRDefault="00E71DDB" w:rsidP="00780285">
      <w:pPr>
        <w:autoSpaceDE w:val="0"/>
        <w:autoSpaceDN w:val="0"/>
        <w:adjustRightInd w:val="0"/>
        <w:spacing w:before="120" w:after="0" w:line="240" w:lineRule="auto"/>
        <w:ind w:left="1843"/>
        <w:jc w:val="both"/>
        <w:rPr>
          <w:rFonts w:ascii="Bookman Old Style" w:hAnsi="Bookman Old Style" w:cs="Bookman Old Style"/>
          <w:sz w:val="24"/>
          <w:szCs w:val="24"/>
        </w:rPr>
      </w:pPr>
      <w:r w:rsidRPr="0070101C">
        <w:rPr>
          <w:rFonts w:ascii="Bookman Old Style" w:hAnsi="Bookman Old Style"/>
          <w:sz w:val="24"/>
          <w:szCs w:val="24"/>
        </w:rPr>
        <w:t>Yang dimaksud dengan “a</w:t>
      </w:r>
      <w:r w:rsidRPr="0070101C">
        <w:rPr>
          <w:rFonts w:ascii="Bookman Old Style" w:hAnsi="Bookman Old Style" w:cs="URWBookmanL-Ligh"/>
          <w:sz w:val="24"/>
          <w:szCs w:val="24"/>
        </w:rPr>
        <w:t>ngkutan umum” adalah alat angkutan bagi masyarakat yang dapat berupa kendaraan darat, air, dan udara biasanya dengan kompensasi</w:t>
      </w:r>
      <w:r w:rsidRPr="0070101C">
        <w:rPr>
          <w:rFonts w:ascii="Bookman Old Style" w:hAnsi="Bookman Old Style" w:cs="Bookman Old Style"/>
          <w:sz w:val="24"/>
          <w:szCs w:val="24"/>
        </w:rPr>
        <w:t xml:space="preserve">. </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Huruf f</w:t>
      </w:r>
    </w:p>
    <w:p w:rsidR="00E71DDB" w:rsidRPr="0070101C" w:rsidRDefault="00E71DDB" w:rsidP="00780285">
      <w:pPr>
        <w:autoSpaceDE w:val="0"/>
        <w:autoSpaceDN w:val="0"/>
        <w:adjustRightInd w:val="0"/>
        <w:spacing w:before="120" w:after="0" w:line="240" w:lineRule="auto"/>
        <w:ind w:left="1843"/>
        <w:jc w:val="both"/>
        <w:rPr>
          <w:rFonts w:ascii="Bookman Old Style" w:hAnsi="Bookman Old Style" w:cs="Bookman Old Style"/>
          <w:sz w:val="24"/>
          <w:szCs w:val="24"/>
        </w:rPr>
      </w:pPr>
      <w:r w:rsidRPr="0070101C">
        <w:rPr>
          <w:rFonts w:ascii="Bookman Old Style" w:hAnsi="Bookman Old Style"/>
          <w:sz w:val="24"/>
          <w:szCs w:val="24"/>
        </w:rPr>
        <w:t>Yang dimaksud dengan “</w:t>
      </w:r>
      <w:r w:rsidRPr="0070101C">
        <w:rPr>
          <w:rFonts w:ascii="Bookman Old Style" w:hAnsi="Bookman Old Style" w:cs="URWBookmanL-Ligh"/>
          <w:sz w:val="24"/>
          <w:szCs w:val="24"/>
        </w:rPr>
        <w:t>tempat kerja” adalah tiap ruangan atau lapangan tertutup atau terbuka, bergerak atau tetap dimana tenaga kerja bekerja, atau yang dimasuki tenaga kerja untuk keperluan suatu usaha</w:t>
      </w:r>
      <w:r w:rsidRPr="0070101C">
        <w:rPr>
          <w:rFonts w:ascii="Bookman Old Style" w:hAnsi="Bookman Old Style" w:cs="Bookman Old Style"/>
          <w:sz w:val="24"/>
          <w:szCs w:val="24"/>
        </w:rPr>
        <w:t xml:space="preserve">. </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Huruf g</w:t>
      </w:r>
    </w:p>
    <w:p w:rsidR="00E71DDB" w:rsidRPr="0070101C" w:rsidRDefault="00E71DDB" w:rsidP="00780285">
      <w:pPr>
        <w:autoSpaceDE w:val="0"/>
        <w:autoSpaceDN w:val="0"/>
        <w:adjustRightInd w:val="0"/>
        <w:spacing w:before="120" w:after="0" w:line="240" w:lineRule="auto"/>
        <w:ind w:left="1843"/>
        <w:jc w:val="both"/>
        <w:rPr>
          <w:rFonts w:ascii="Bookman Old Style" w:hAnsi="Bookman Old Style" w:cs="Bookman Old Style"/>
          <w:sz w:val="24"/>
          <w:szCs w:val="24"/>
        </w:rPr>
      </w:pPr>
      <w:r w:rsidRPr="0070101C">
        <w:rPr>
          <w:rFonts w:ascii="Bookman Old Style" w:hAnsi="Bookman Old Style"/>
          <w:sz w:val="24"/>
          <w:szCs w:val="24"/>
        </w:rPr>
        <w:t>Yang dimaksud dengan “t</w:t>
      </w:r>
      <w:r w:rsidRPr="0070101C">
        <w:rPr>
          <w:rFonts w:ascii="Bookman Old Style" w:hAnsi="Bookman Old Style" w:cs="URWBookmanL-Ligh"/>
          <w:sz w:val="24"/>
          <w:szCs w:val="24"/>
        </w:rPr>
        <w:t>empat umum” adalah semua tempat tertutup yang dapat diakses oleh masyarakat umum dan/atau tempat yang dapat dimanfaatkan bersamasama untuk kegiatan masyarakat yang dikelola oleh pemerintah, swasta, dan/atau masyarakat</w:t>
      </w:r>
      <w:r w:rsidRPr="0070101C">
        <w:rPr>
          <w:rFonts w:ascii="Bookman Old Style" w:hAnsi="Bookman Old Style" w:cs="Bookman Old Style"/>
          <w:sz w:val="24"/>
          <w:szCs w:val="24"/>
        </w:rPr>
        <w:t xml:space="preserve">. </w:t>
      </w:r>
    </w:p>
    <w:p w:rsidR="00E71DDB" w:rsidRPr="0070101C" w:rsidRDefault="00E71DDB" w:rsidP="00780285">
      <w:pPr>
        <w:pStyle w:val="Default"/>
        <w:tabs>
          <w:tab w:val="left" w:pos="851"/>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(3) </w:t>
      </w:r>
    </w:p>
    <w:p w:rsidR="00E71DDB" w:rsidRPr="0070101C" w:rsidRDefault="00E71DDB" w:rsidP="00780285">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851"/>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(4) </w:t>
      </w:r>
    </w:p>
    <w:p w:rsidR="00E71DDB" w:rsidRPr="0070101C" w:rsidRDefault="00E71DDB" w:rsidP="00780285">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00C14CB0" w:rsidRPr="0070101C">
        <w:rPr>
          <w:rFonts w:ascii="Bookman Old Style" w:hAnsi="Bookman Old Style" w:cs="Bookman Old Style"/>
          <w:bCs/>
          <w:color w:val="auto"/>
        </w:rPr>
        <w:t>20</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00C14CB0" w:rsidRPr="0070101C">
        <w:rPr>
          <w:rFonts w:ascii="Bookman Old Style" w:hAnsi="Bookman Old Style" w:cs="Bookman Old Style"/>
          <w:bCs/>
          <w:color w:val="auto"/>
        </w:rPr>
        <w:t>21</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(1) </w:t>
      </w:r>
    </w:p>
    <w:p w:rsidR="00E71DDB" w:rsidRPr="0070101C" w:rsidRDefault="00E71DDB" w:rsidP="00780285">
      <w:pPr>
        <w:autoSpaceDE w:val="0"/>
        <w:autoSpaceDN w:val="0"/>
        <w:adjustRightInd w:val="0"/>
        <w:spacing w:before="120" w:after="0" w:line="240" w:lineRule="auto"/>
        <w:ind w:left="1276"/>
        <w:jc w:val="both"/>
        <w:rPr>
          <w:rFonts w:ascii="Bookman Old Style" w:hAnsi="Bookman Old Style" w:cs="Arial"/>
          <w:iCs/>
          <w:sz w:val="24"/>
          <w:szCs w:val="24"/>
        </w:rPr>
      </w:pPr>
      <w:r w:rsidRPr="0070101C">
        <w:rPr>
          <w:rFonts w:ascii="Bookman Old Style" w:hAnsi="Bookman Old Style" w:cs="Arial"/>
          <w:iCs/>
          <w:sz w:val="24"/>
          <w:szCs w:val="24"/>
        </w:rPr>
        <w:t>Yang dimaksud dengan</w:t>
      </w:r>
      <w:r w:rsidRPr="0070101C">
        <w:rPr>
          <w:rFonts w:ascii="Bookman Old Style" w:hAnsi="Bookman Old Style" w:cs="URWBookmanL-Ligh"/>
          <w:sz w:val="24"/>
          <w:szCs w:val="24"/>
        </w:rPr>
        <w:t xml:space="preserve"> “pimpinan dan/atau penanggung jawab tempat kerja dan tempat umum” adalah orang dan/atau badan yang karena jabatannya memimpin dan/atau bertanggung jawab atas kegiatan dan/atau usaha di tempat atau kawasan yang ditetapkan sebagai kawasan tanpa rokok, baik milik pemerintah ataupun swasta.</w:t>
      </w:r>
    </w:p>
    <w:p w:rsidR="00E71DDB" w:rsidRPr="0070101C" w:rsidRDefault="00E71DDB" w:rsidP="00780285">
      <w:pPr>
        <w:autoSpaceDE w:val="0"/>
        <w:autoSpaceDN w:val="0"/>
        <w:adjustRightInd w:val="0"/>
        <w:spacing w:before="120" w:after="0" w:line="240" w:lineRule="auto"/>
        <w:ind w:left="1276"/>
        <w:jc w:val="both"/>
        <w:rPr>
          <w:rFonts w:ascii="Bookman Old Style" w:hAnsi="Bookman Old Style" w:cs="Bookman Old Style"/>
          <w:sz w:val="24"/>
          <w:szCs w:val="24"/>
        </w:rPr>
      </w:pPr>
      <w:r w:rsidRPr="0070101C">
        <w:rPr>
          <w:rFonts w:ascii="Bookman Old Style" w:hAnsi="Bookman Old Style" w:cs="Arial"/>
          <w:iCs/>
          <w:sz w:val="24"/>
          <w:szCs w:val="24"/>
        </w:rPr>
        <w:t>Yang dimaksud dengan</w:t>
      </w:r>
      <w:r w:rsidRPr="0070101C">
        <w:rPr>
          <w:rFonts w:ascii="Bookman Old Style" w:hAnsi="Bookman Old Style" w:cs="Bookman Old Style"/>
          <w:sz w:val="24"/>
          <w:szCs w:val="24"/>
        </w:rPr>
        <w:tab/>
        <w:t>“</w:t>
      </w:r>
      <w:r w:rsidRPr="0070101C">
        <w:rPr>
          <w:rFonts w:ascii="Bookman Old Style" w:hAnsi="Bookman Old Style" w:cs="URWBookmanL-Ligh"/>
          <w:sz w:val="24"/>
          <w:szCs w:val="24"/>
        </w:rPr>
        <w:t>tempat khusus merokok” adalah adalah ruang atau area yang diperuntukkan khusus untuk kegiatan merokok yang berada di dalam Kawasan Tanpa Rokok</w:t>
      </w:r>
      <w:r w:rsidRPr="0070101C">
        <w:rPr>
          <w:rFonts w:ascii="Bookman Old Style" w:hAnsi="Bookman Old Style" w:cs="Bookman Old Style"/>
          <w:sz w:val="24"/>
          <w:szCs w:val="24"/>
        </w:rPr>
        <w:t>.</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(2) </w:t>
      </w:r>
    </w:p>
    <w:p w:rsidR="00E71DDB" w:rsidRPr="0070101C" w:rsidRDefault="00E71DDB" w:rsidP="00780285">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E7DB8" w:rsidRPr="0070101C" w:rsidRDefault="00EE7DB8"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00C14CB0" w:rsidRPr="0070101C">
        <w:rPr>
          <w:rFonts w:ascii="Bookman Old Style" w:hAnsi="Bookman Old Style" w:cs="Bookman Old Style"/>
          <w:bCs/>
          <w:color w:val="auto"/>
        </w:rPr>
        <w:t>22</w:t>
      </w:r>
    </w:p>
    <w:p w:rsidR="00EE7DB8" w:rsidRPr="0070101C" w:rsidRDefault="00EE7DB8"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(1) </w:t>
      </w:r>
    </w:p>
    <w:p w:rsidR="00EE7DB8" w:rsidRPr="0070101C" w:rsidRDefault="00EE7DB8" w:rsidP="00780285">
      <w:pPr>
        <w:autoSpaceDE w:val="0"/>
        <w:autoSpaceDN w:val="0"/>
        <w:adjustRightInd w:val="0"/>
        <w:spacing w:before="120" w:after="0" w:line="240" w:lineRule="auto"/>
        <w:ind w:left="1276"/>
        <w:jc w:val="both"/>
        <w:rPr>
          <w:rFonts w:ascii="Bookman Old Style" w:hAnsi="Bookman Old Style" w:cs="BookmanOldStyle"/>
          <w:sz w:val="24"/>
          <w:szCs w:val="24"/>
        </w:rPr>
      </w:pPr>
      <w:r w:rsidRPr="0070101C">
        <w:rPr>
          <w:rFonts w:ascii="Bookman Old Style" w:hAnsi="Bookman Old Style" w:cs="Arial"/>
          <w:iCs/>
          <w:sz w:val="24"/>
          <w:szCs w:val="24"/>
        </w:rPr>
        <w:t>Yang dimaksud dengan</w:t>
      </w:r>
      <w:r w:rsidRPr="0070101C">
        <w:rPr>
          <w:rFonts w:ascii="Bookman Old Style" w:hAnsi="Bookman Old Style" w:cs="URWBookmanL-Ligh"/>
          <w:sz w:val="24"/>
          <w:szCs w:val="24"/>
        </w:rPr>
        <w:t xml:space="preserve"> “</w:t>
      </w:r>
      <w:r w:rsidRPr="0070101C">
        <w:rPr>
          <w:rFonts w:ascii="Bookman Old Style" w:hAnsi="Bookman Old Style" w:cs="BookmanOldStyle"/>
          <w:sz w:val="24"/>
          <w:szCs w:val="24"/>
        </w:rPr>
        <w:t>fasilitas pelayanan kesehatan” adalah suatu alat dan/atau tempat yang digunakan untuk menyelenggarakan upaya pelayanan kesehatan, baik promotif, preventif, kuratif maupun rehabilitatif yang dilaksanakan oleh Pemerintah  Daerah</w:t>
      </w:r>
      <w:r w:rsidR="00F20A11" w:rsidRPr="0070101C">
        <w:rPr>
          <w:rFonts w:ascii="Bookman Old Style" w:hAnsi="Bookman Old Style" w:cs="BookmanOldStyle"/>
          <w:sz w:val="24"/>
          <w:szCs w:val="24"/>
        </w:rPr>
        <w:t>, termasuk swasta, meliputi:</w:t>
      </w:r>
    </w:p>
    <w:p w:rsidR="00F8045E" w:rsidRPr="0070101C" w:rsidRDefault="00F20A11" w:rsidP="00780285">
      <w:pPr>
        <w:pStyle w:val="ListParagraph"/>
        <w:numPr>
          <w:ilvl w:val="1"/>
          <w:numId w:val="36"/>
        </w:numPr>
        <w:tabs>
          <w:tab w:val="left" w:pos="1701"/>
        </w:tabs>
        <w:autoSpaceDE w:val="0"/>
        <w:autoSpaceDN w:val="0"/>
        <w:adjustRightInd w:val="0"/>
        <w:spacing w:before="120" w:after="0" w:line="240" w:lineRule="auto"/>
        <w:ind w:left="1701" w:hanging="425"/>
        <w:jc w:val="both"/>
        <w:rPr>
          <w:rFonts w:ascii="Bookman Old Style" w:hAnsi="Bookman Old Style" w:cs="Bookman Old Style"/>
          <w:color w:val="000000"/>
          <w:sz w:val="24"/>
          <w:szCs w:val="24"/>
        </w:rPr>
      </w:pPr>
      <w:r w:rsidRPr="0070101C">
        <w:rPr>
          <w:rFonts w:ascii="Bookman Old Style" w:hAnsi="Bookman Old Style" w:cs="Bookman Old Style"/>
          <w:color w:val="000000"/>
          <w:sz w:val="24"/>
          <w:szCs w:val="24"/>
        </w:rPr>
        <w:t>pelayanan kesehatan tingkat pertama</w:t>
      </w:r>
      <w:r w:rsidR="00F8045E" w:rsidRPr="0070101C">
        <w:rPr>
          <w:rFonts w:ascii="Bookman Old Style" w:hAnsi="Bookman Old Style" w:cs="Bookman Old Style"/>
          <w:color w:val="000000"/>
          <w:sz w:val="24"/>
          <w:szCs w:val="24"/>
        </w:rPr>
        <w:t xml:space="preserve">, terdiri atas Puskesmas dan jaringannya, praktik dokter, praktik dokter gigi, praktik bidan, </w:t>
      </w:r>
      <w:r w:rsidR="00F8045E" w:rsidRPr="0070101C">
        <w:rPr>
          <w:rFonts w:ascii="Bookman Old Style" w:hAnsi="Bookman Old Style" w:cs="Bookman Old Style"/>
          <w:color w:val="000000"/>
          <w:sz w:val="24"/>
          <w:szCs w:val="24"/>
        </w:rPr>
        <w:lastRenderedPageBreak/>
        <w:t xml:space="preserve">praktik perawat, klinik pratama atau yang setara, dan Rumah Sakit Kelas D Pratama. </w:t>
      </w:r>
    </w:p>
    <w:p w:rsidR="00F20A11" w:rsidRPr="0070101C" w:rsidRDefault="00F20A11" w:rsidP="00780285">
      <w:pPr>
        <w:tabs>
          <w:tab w:val="left" w:pos="1701"/>
        </w:tabs>
        <w:autoSpaceDE w:val="0"/>
        <w:autoSpaceDN w:val="0"/>
        <w:adjustRightInd w:val="0"/>
        <w:spacing w:before="120" w:after="0" w:line="240" w:lineRule="auto"/>
        <w:ind w:left="1701" w:hanging="425"/>
        <w:jc w:val="both"/>
        <w:rPr>
          <w:rFonts w:ascii="Bookman Old Style" w:hAnsi="Bookman Old Style" w:cs="Arial"/>
          <w:iCs/>
          <w:sz w:val="24"/>
          <w:szCs w:val="24"/>
        </w:rPr>
      </w:pPr>
      <w:r w:rsidRPr="0070101C">
        <w:rPr>
          <w:rFonts w:ascii="Bookman Old Style" w:hAnsi="Bookman Old Style" w:cs="Bookman Old Style"/>
          <w:color w:val="000000"/>
          <w:sz w:val="24"/>
          <w:szCs w:val="24"/>
        </w:rPr>
        <w:t xml:space="preserve">b. </w:t>
      </w:r>
      <w:r w:rsidRPr="0070101C">
        <w:rPr>
          <w:rFonts w:ascii="Bookman Old Style" w:hAnsi="Bookman Old Style" w:cs="Bookman Old Style"/>
          <w:color w:val="000000"/>
          <w:sz w:val="24"/>
          <w:szCs w:val="24"/>
        </w:rPr>
        <w:tab/>
        <w:t>pelayanan kesehatan rujukan tingkat lanjutan, terdiri atas</w:t>
      </w:r>
      <w:r w:rsidR="00F8045E" w:rsidRPr="0070101C">
        <w:rPr>
          <w:rFonts w:ascii="Bookman Old Style" w:hAnsi="Bookman Old Style" w:cs="Bookman Old Style"/>
          <w:color w:val="000000"/>
          <w:sz w:val="24"/>
          <w:szCs w:val="24"/>
        </w:rPr>
        <w:t xml:space="preserve"> Rumah Sakit Umum dan Rumah Sakit Khusus</w:t>
      </w:r>
      <w:r w:rsidRPr="0070101C">
        <w:rPr>
          <w:rFonts w:ascii="Bookman Old Style" w:hAnsi="Bookman Old Style" w:cs="Bookman Old Style"/>
          <w:color w:val="000000"/>
          <w:sz w:val="24"/>
          <w:szCs w:val="24"/>
        </w:rPr>
        <w:t>.</w:t>
      </w:r>
    </w:p>
    <w:p w:rsidR="00F8045E" w:rsidRPr="0070101C" w:rsidRDefault="00F8045E" w:rsidP="00780285">
      <w:pPr>
        <w:pStyle w:val="Default"/>
        <w:tabs>
          <w:tab w:val="left" w:pos="851"/>
          <w:tab w:val="left" w:pos="1276"/>
        </w:tabs>
        <w:spacing w:before="120"/>
        <w:ind w:left="1276"/>
        <w:jc w:val="both"/>
        <w:rPr>
          <w:rFonts w:ascii="Bookman Old Style" w:hAnsi="Bookman Old Style" w:cs="Bookman Old Style"/>
          <w:color w:val="auto"/>
        </w:rPr>
      </w:pPr>
      <w:r w:rsidRPr="0070101C">
        <w:rPr>
          <w:rFonts w:ascii="Bookman Old Style" w:hAnsi="Bookman Old Style"/>
          <w:shd w:val="clear" w:color="auto" w:fill="FFFFFF"/>
        </w:rPr>
        <w:t>Yang dimaksud dengan “izin operasional” adalah izin yang diberikan untuk menyelenggarakan pelayanan kesehatan setelah memenuhi persyaratan dan standar</w:t>
      </w:r>
    </w:p>
    <w:p w:rsidR="00EE7DB8" w:rsidRPr="0070101C" w:rsidRDefault="00F8045E"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r>
      <w:r w:rsidR="00EE7DB8" w:rsidRPr="0070101C">
        <w:rPr>
          <w:rFonts w:ascii="Bookman Old Style" w:hAnsi="Bookman Old Style" w:cs="Bookman Old Style"/>
          <w:color w:val="auto"/>
        </w:rPr>
        <w:t xml:space="preserve">Ayat (2) </w:t>
      </w:r>
    </w:p>
    <w:p w:rsidR="00EE7DB8" w:rsidRPr="0070101C" w:rsidRDefault="00F20A11" w:rsidP="00780285">
      <w:pPr>
        <w:spacing w:before="120" w:after="0" w:line="264" w:lineRule="auto"/>
        <w:ind w:left="1276"/>
        <w:jc w:val="both"/>
        <w:rPr>
          <w:rFonts w:ascii="Bookman Old Style" w:hAnsi="Bookman Old Style" w:cs="Arial"/>
          <w:color w:val="000000"/>
          <w:sz w:val="24"/>
          <w:szCs w:val="24"/>
        </w:rPr>
      </w:pPr>
      <w:r w:rsidRPr="0070101C">
        <w:rPr>
          <w:rFonts w:ascii="Bookman Old Style" w:hAnsi="Bookman Old Style" w:cs="Arial"/>
          <w:iCs/>
          <w:sz w:val="24"/>
          <w:szCs w:val="24"/>
        </w:rPr>
        <w:t>Yang dimaksud dengan</w:t>
      </w:r>
      <w:r w:rsidRPr="0070101C">
        <w:rPr>
          <w:rFonts w:ascii="Bookman Old Style" w:hAnsi="Bookman Old Style" w:cs="URWBookmanL-Ligh"/>
          <w:sz w:val="24"/>
          <w:szCs w:val="24"/>
        </w:rPr>
        <w:t xml:space="preserve"> “</w:t>
      </w:r>
      <w:r w:rsidRPr="0070101C">
        <w:rPr>
          <w:rFonts w:ascii="Bookman Old Style" w:hAnsi="Bookman Old Style" w:cs="BookmanOldStyle"/>
          <w:sz w:val="24"/>
          <w:szCs w:val="24"/>
        </w:rPr>
        <w:t xml:space="preserve">standar </w:t>
      </w:r>
      <w:r w:rsidR="00EE7DB8" w:rsidRPr="0070101C">
        <w:rPr>
          <w:rFonts w:ascii="Bookman Old Style" w:hAnsi="Bookman Old Style" w:cs="BookmanOldStyle"/>
          <w:sz w:val="24"/>
          <w:szCs w:val="24"/>
        </w:rPr>
        <w:t>pelayanan kesehatan</w:t>
      </w:r>
      <w:r w:rsidRPr="0070101C">
        <w:rPr>
          <w:rFonts w:ascii="Bookman Old Style" w:hAnsi="Bookman Old Style" w:cs="BookmanOldStyle"/>
          <w:sz w:val="24"/>
          <w:szCs w:val="24"/>
        </w:rPr>
        <w:t>”</w:t>
      </w:r>
      <w:r w:rsidR="00EE7DB8" w:rsidRPr="0070101C">
        <w:rPr>
          <w:rFonts w:ascii="Bookman Old Style" w:hAnsi="Bookman Old Style" w:cs="BookmanOldStyle"/>
          <w:sz w:val="24"/>
          <w:szCs w:val="24"/>
        </w:rPr>
        <w:t xml:space="preserve"> adalah pedoman yang harus diikuti dalam penyelenggaraan pelayanan kesehatan di Fasilitas Pelayanan Kesehatan dan acuan penilaian kualitas pelayanan kepada masyarakat dalam rangka pelayanan kesehatan yang bermutu, cepat, mudah, terjangkau, dan terukur.</w:t>
      </w:r>
    </w:p>
    <w:p w:rsidR="00EE7DB8" w:rsidRPr="0070101C" w:rsidRDefault="00F20A11" w:rsidP="00780285">
      <w:pPr>
        <w:spacing w:before="120" w:after="0" w:line="264" w:lineRule="auto"/>
        <w:ind w:left="1276"/>
        <w:jc w:val="both"/>
        <w:rPr>
          <w:rFonts w:ascii="Bookman Old Style" w:hAnsi="Bookman Old Style" w:cs="Arial"/>
          <w:color w:val="000000"/>
          <w:sz w:val="24"/>
          <w:szCs w:val="24"/>
        </w:rPr>
      </w:pPr>
      <w:r w:rsidRPr="0070101C">
        <w:rPr>
          <w:rFonts w:ascii="Bookman Old Style" w:hAnsi="Bookman Old Style" w:cs="Arial"/>
          <w:iCs/>
          <w:sz w:val="24"/>
          <w:szCs w:val="24"/>
        </w:rPr>
        <w:t>Yang dimaksud dengan</w:t>
      </w:r>
      <w:r w:rsidRPr="0070101C">
        <w:rPr>
          <w:rFonts w:ascii="Bookman Old Style" w:hAnsi="Bookman Old Style" w:cs="URWBookmanL-Ligh"/>
          <w:sz w:val="24"/>
          <w:szCs w:val="24"/>
        </w:rPr>
        <w:t xml:space="preserve"> “s</w:t>
      </w:r>
      <w:r w:rsidR="00EE7DB8" w:rsidRPr="0070101C">
        <w:rPr>
          <w:rFonts w:ascii="Bookman Old Style" w:hAnsi="Bookman Old Style" w:cs="Arial"/>
          <w:sz w:val="24"/>
          <w:szCs w:val="24"/>
        </w:rPr>
        <w:t xml:space="preserve">tandar </w:t>
      </w:r>
      <w:r w:rsidRPr="0070101C">
        <w:rPr>
          <w:rFonts w:ascii="Bookman Old Style" w:hAnsi="Bookman Old Style" w:cs="Arial"/>
          <w:sz w:val="24"/>
          <w:szCs w:val="24"/>
        </w:rPr>
        <w:t xml:space="preserve">operasional prosedur” </w:t>
      </w:r>
      <w:r w:rsidR="00EE7DB8" w:rsidRPr="0070101C">
        <w:rPr>
          <w:rFonts w:ascii="Bookman Old Style" w:hAnsi="Bookman Old Style" w:cs="Arial"/>
          <w:sz w:val="24"/>
          <w:szCs w:val="24"/>
        </w:rPr>
        <w:t>adalah suatu perangkat instruksi/langkah-langkah yang dibakukan untuk menyelesaikan proses kerja rutin tertentu dengan memberikan langkah yang benar dan terbaik berdasarkan konsensus bersama untuk melaksanakan berbagai kegiatan dan fungsi pelayanan yang dibuat oleh Fasilitas Pelayanan Kesehatan berdasarkan standar profesi.</w:t>
      </w:r>
    </w:p>
    <w:p w:rsidR="00EE7DB8" w:rsidRPr="0070101C" w:rsidRDefault="00EE7DB8"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(3) </w:t>
      </w:r>
    </w:p>
    <w:p w:rsidR="00EE7DB8" w:rsidRPr="0070101C" w:rsidRDefault="00EE7DB8" w:rsidP="00780285">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t xml:space="preserve">Cukup jelas. </w:t>
      </w:r>
    </w:p>
    <w:p w:rsidR="00F8045E" w:rsidRPr="0070101C" w:rsidRDefault="00F8045E"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00C14CB0" w:rsidRPr="0070101C">
        <w:rPr>
          <w:rFonts w:ascii="Bookman Old Style" w:hAnsi="Bookman Old Style" w:cs="Bookman Old Style"/>
          <w:bCs/>
          <w:color w:val="auto"/>
        </w:rPr>
        <w:t>23</w:t>
      </w:r>
    </w:p>
    <w:p w:rsidR="00F8045E" w:rsidRPr="0070101C" w:rsidRDefault="00F8045E"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(1) </w:t>
      </w:r>
    </w:p>
    <w:p w:rsidR="00F8045E" w:rsidRPr="0070101C" w:rsidRDefault="00F8045E" w:rsidP="00780285">
      <w:pPr>
        <w:tabs>
          <w:tab w:val="left" w:pos="1276"/>
        </w:tabs>
        <w:spacing w:before="120" w:after="0" w:line="240" w:lineRule="auto"/>
        <w:ind w:left="1276"/>
        <w:jc w:val="both"/>
        <w:rPr>
          <w:rFonts w:ascii="Bookman Old Style" w:hAnsi="Bookman Old Style" w:cs="Arial"/>
          <w:sz w:val="24"/>
          <w:szCs w:val="24"/>
        </w:rPr>
      </w:pPr>
      <w:r w:rsidRPr="0070101C">
        <w:rPr>
          <w:rFonts w:ascii="Bookman Old Style" w:hAnsi="Bookman Old Style" w:cs="Arial"/>
          <w:sz w:val="24"/>
          <w:szCs w:val="24"/>
          <w:lang w:eastAsia="id-ID"/>
        </w:rPr>
        <w:t>Yang dimaksud dengan “</w:t>
      </w:r>
      <w:r w:rsidRPr="0070101C">
        <w:rPr>
          <w:rFonts w:ascii="Bookman Old Style" w:hAnsi="Bookman Old Style" w:cs="Arial"/>
          <w:sz w:val="24"/>
          <w:szCs w:val="24"/>
        </w:rPr>
        <w:t>Tenaga Kesehatan” adalah setiap orang yang mengabdikan diri dalam bidang kesehatan serta memiliki pengetahuan dan/atau keterampilan melalui pendidikan di bidang kesehatan yang untuk jenis tertentu memerlukan kewenangan untuk melakukan upaya kesehatan, meliputi:</w:t>
      </w:r>
    </w:p>
    <w:p w:rsidR="00F8045E" w:rsidRPr="0070101C" w:rsidRDefault="00F8045E" w:rsidP="00780285">
      <w:pPr>
        <w:tabs>
          <w:tab w:val="left" w:pos="1701"/>
          <w:tab w:val="left" w:pos="2694"/>
        </w:tabs>
        <w:autoSpaceDE w:val="0"/>
        <w:autoSpaceDN w:val="0"/>
        <w:adjustRightInd w:val="0"/>
        <w:spacing w:before="120" w:after="0" w:line="240" w:lineRule="auto"/>
        <w:ind w:left="1701" w:hanging="425"/>
        <w:jc w:val="both"/>
        <w:rPr>
          <w:rFonts w:ascii="Bookman Old Style" w:hAnsi="Bookman Old Style" w:cs="Arial"/>
          <w:sz w:val="24"/>
          <w:szCs w:val="24"/>
        </w:rPr>
      </w:pPr>
      <w:r w:rsidRPr="0070101C">
        <w:rPr>
          <w:rFonts w:ascii="Bookman Old Style" w:hAnsi="Bookman Old Style" w:cs="Arial"/>
          <w:sz w:val="24"/>
          <w:szCs w:val="24"/>
        </w:rPr>
        <w:t xml:space="preserve">a. </w:t>
      </w:r>
      <w:r w:rsidRPr="0070101C">
        <w:rPr>
          <w:rFonts w:ascii="Bookman Old Style" w:hAnsi="Bookman Old Style" w:cs="Arial"/>
          <w:sz w:val="24"/>
          <w:szCs w:val="24"/>
        </w:rPr>
        <w:tab/>
        <w:t>tenaga medis, terdiri atas dokter, dokter gigi, dokter spesialis, dan dokter gigi spesialis;</w:t>
      </w:r>
    </w:p>
    <w:p w:rsidR="00F8045E" w:rsidRPr="0070101C" w:rsidRDefault="00F8045E" w:rsidP="00780285">
      <w:pPr>
        <w:tabs>
          <w:tab w:val="left" w:pos="1701"/>
          <w:tab w:val="left" w:pos="2694"/>
        </w:tabs>
        <w:autoSpaceDE w:val="0"/>
        <w:autoSpaceDN w:val="0"/>
        <w:adjustRightInd w:val="0"/>
        <w:spacing w:before="120" w:after="0" w:line="240" w:lineRule="auto"/>
        <w:ind w:left="1701" w:hanging="425"/>
        <w:jc w:val="both"/>
        <w:rPr>
          <w:rFonts w:ascii="Bookman Old Style" w:hAnsi="Bookman Old Style" w:cs="Arial"/>
          <w:sz w:val="24"/>
          <w:szCs w:val="24"/>
        </w:rPr>
      </w:pPr>
      <w:r w:rsidRPr="0070101C">
        <w:rPr>
          <w:rFonts w:ascii="Bookman Old Style" w:hAnsi="Bookman Old Style" w:cs="Arial"/>
          <w:sz w:val="24"/>
          <w:szCs w:val="24"/>
        </w:rPr>
        <w:t xml:space="preserve">b. </w:t>
      </w:r>
      <w:r w:rsidRPr="0070101C">
        <w:rPr>
          <w:rFonts w:ascii="Bookman Old Style" w:hAnsi="Bookman Old Style" w:cs="Arial"/>
          <w:sz w:val="24"/>
          <w:szCs w:val="24"/>
        </w:rPr>
        <w:tab/>
        <w:t>tenaga psikologi klinis;</w:t>
      </w:r>
    </w:p>
    <w:p w:rsidR="00F8045E" w:rsidRPr="0070101C" w:rsidRDefault="00F8045E" w:rsidP="00780285">
      <w:pPr>
        <w:tabs>
          <w:tab w:val="left" w:pos="1701"/>
          <w:tab w:val="left" w:pos="2694"/>
        </w:tabs>
        <w:autoSpaceDE w:val="0"/>
        <w:autoSpaceDN w:val="0"/>
        <w:adjustRightInd w:val="0"/>
        <w:spacing w:before="120" w:after="0" w:line="240" w:lineRule="auto"/>
        <w:ind w:left="1701" w:hanging="425"/>
        <w:jc w:val="both"/>
        <w:rPr>
          <w:rFonts w:ascii="Bookman Old Style" w:hAnsi="Bookman Old Style" w:cs="Arial"/>
          <w:sz w:val="24"/>
          <w:szCs w:val="24"/>
        </w:rPr>
      </w:pPr>
      <w:r w:rsidRPr="0070101C">
        <w:rPr>
          <w:rFonts w:ascii="Bookman Old Style" w:hAnsi="Bookman Old Style" w:cs="Arial"/>
          <w:sz w:val="24"/>
          <w:szCs w:val="24"/>
        </w:rPr>
        <w:t xml:space="preserve">c. </w:t>
      </w:r>
      <w:r w:rsidRPr="0070101C">
        <w:rPr>
          <w:rFonts w:ascii="Bookman Old Style" w:hAnsi="Bookman Old Style" w:cs="Arial"/>
          <w:sz w:val="24"/>
          <w:szCs w:val="24"/>
        </w:rPr>
        <w:tab/>
        <w:t>tenaga keperawatan;</w:t>
      </w:r>
    </w:p>
    <w:p w:rsidR="00F8045E" w:rsidRPr="0070101C" w:rsidRDefault="00F8045E" w:rsidP="00780285">
      <w:pPr>
        <w:tabs>
          <w:tab w:val="left" w:pos="1701"/>
          <w:tab w:val="left" w:pos="2694"/>
        </w:tabs>
        <w:autoSpaceDE w:val="0"/>
        <w:autoSpaceDN w:val="0"/>
        <w:adjustRightInd w:val="0"/>
        <w:spacing w:before="120" w:after="0" w:line="240" w:lineRule="auto"/>
        <w:ind w:left="1701" w:hanging="425"/>
        <w:jc w:val="both"/>
        <w:rPr>
          <w:rFonts w:ascii="Bookman Old Style" w:hAnsi="Bookman Old Style" w:cs="Arial"/>
          <w:sz w:val="24"/>
          <w:szCs w:val="24"/>
        </w:rPr>
      </w:pPr>
      <w:r w:rsidRPr="0070101C">
        <w:rPr>
          <w:rFonts w:ascii="Bookman Old Style" w:hAnsi="Bookman Old Style" w:cs="Arial"/>
          <w:sz w:val="24"/>
          <w:szCs w:val="24"/>
        </w:rPr>
        <w:t xml:space="preserve">d. </w:t>
      </w:r>
      <w:r w:rsidRPr="0070101C">
        <w:rPr>
          <w:rFonts w:ascii="Bookman Old Style" w:hAnsi="Bookman Old Style" w:cs="Arial"/>
          <w:sz w:val="24"/>
          <w:szCs w:val="24"/>
        </w:rPr>
        <w:tab/>
        <w:t>tenaga kebidanan;</w:t>
      </w:r>
    </w:p>
    <w:p w:rsidR="00F8045E" w:rsidRPr="0070101C" w:rsidRDefault="00F8045E" w:rsidP="00780285">
      <w:pPr>
        <w:tabs>
          <w:tab w:val="left" w:pos="1701"/>
          <w:tab w:val="left" w:pos="2694"/>
        </w:tabs>
        <w:autoSpaceDE w:val="0"/>
        <w:autoSpaceDN w:val="0"/>
        <w:adjustRightInd w:val="0"/>
        <w:spacing w:before="120" w:after="0" w:line="240" w:lineRule="auto"/>
        <w:ind w:left="1701" w:hanging="425"/>
        <w:jc w:val="both"/>
        <w:rPr>
          <w:rFonts w:ascii="Bookman Old Style" w:hAnsi="Bookman Old Style" w:cs="Arial"/>
          <w:sz w:val="24"/>
          <w:szCs w:val="24"/>
        </w:rPr>
      </w:pPr>
      <w:r w:rsidRPr="0070101C">
        <w:rPr>
          <w:rFonts w:ascii="Bookman Old Style" w:hAnsi="Bookman Old Style" w:cs="Arial"/>
          <w:sz w:val="24"/>
          <w:szCs w:val="24"/>
        </w:rPr>
        <w:t xml:space="preserve">e. </w:t>
      </w:r>
      <w:r w:rsidRPr="0070101C">
        <w:rPr>
          <w:rFonts w:ascii="Bookman Old Style" w:hAnsi="Bookman Old Style" w:cs="Arial"/>
          <w:sz w:val="24"/>
          <w:szCs w:val="24"/>
        </w:rPr>
        <w:tab/>
        <w:t>tenaga kefarmasian, terdiri atas apoteker dan tenaga teknis kefarmasian;</w:t>
      </w:r>
    </w:p>
    <w:p w:rsidR="00F8045E" w:rsidRPr="0070101C" w:rsidRDefault="00F8045E" w:rsidP="00780285">
      <w:pPr>
        <w:tabs>
          <w:tab w:val="left" w:pos="1701"/>
          <w:tab w:val="left" w:pos="2694"/>
        </w:tabs>
        <w:autoSpaceDE w:val="0"/>
        <w:autoSpaceDN w:val="0"/>
        <w:adjustRightInd w:val="0"/>
        <w:spacing w:before="120" w:after="0" w:line="240" w:lineRule="auto"/>
        <w:ind w:left="1701" w:hanging="425"/>
        <w:jc w:val="both"/>
        <w:rPr>
          <w:rFonts w:ascii="Bookman Old Style" w:hAnsi="Bookman Old Style" w:cs="Arial"/>
          <w:sz w:val="24"/>
          <w:szCs w:val="24"/>
        </w:rPr>
      </w:pPr>
      <w:r w:rsidRPr="0070101C">
        <w:rPr>
          <w:rFonts w:ascii="Bookman Old Style" w:hAnsi="Bookman Old Style" w:cs="Arial"/>
          <w:sz w:val="24"/>
          <w:szCs w:val="24"/>
        </w:rPr>
        <w:t xml:space="preserve">f. </w:t>
      </w:r>
      <w:r w:rsidRPr="0070101C">
        <w:rPr>
          <w:rFonts w:ascii="Bookman Old Style" w:hAnsi="Bookman Old Style" w:cs="Arial"/>
          <w:sz w:val="24"/>
          <w:szCs w:val="24"/>
        </w:rPr>
        <w:tab/>
        <w:t>tenaga kesehatan masyarakat, terdiri atas epidemiolog kesehatan, tenaga promosi kesehatan dan ilmu perilaku, pembimbing kesehatan kerja, tenaga administrasi dan kebijakan kesehatan, tenaga biostatistik dan kependudukan, serta tenaga kesehatan reproduksi dan keluarga;</w:t>
      </w:r>
    </w:p>
    <w:p w:rsidR="00F8045E" w:rsidRPr="0070101C" w:rsidRDefault="00F8045E" w:rsidP="00780285">
      <w:pPr>
        <w:tabs>
          <w:tab w:val="left" w:pos="1701"/>
          <w:tab w:val="left" w:pos="2694"/>
        </w:tabs>
        <w:autoSpaceDE w:val="0"/>
        <w:autoSpaceDN w:val="0"/>
        <w:adjustRightInd w:val="0"/>
        <w:spacing w:before="120" w:after="0" w:line="240" w:lineRule="auto"/>
        <w:ind w:left="1701" w:hanging="425"/>
        <w:jc w:val="both"/>
        <w:rPr>
          <w:rFonts w:ascii="Bookman Old Style" w:hAnsi="Bookman Old Style" w:cs="Arial"/>
          <w:sz w:val="24"/>
          <w:szCs w:val="24"/>
        </w:rPr>
      </w:pPr>
      <w:r w:rsidRPr="0070101C">
        <w:rPr>
          <w:rFonts w:ascii="Bookman Old Style" w:hAnsi="Bookman Old Style" w:cs="Arial"/>
          <w:sz w:val="24"/>
          <w:szCs w:val="24"/>
        </w:rPr>
        <w:t xml:space="preserve">g. </w:t>
      </w:r>
      <w:r w:rsidRPr="0070101C">
        <w:rPr>
          <w:rFonts w:ascii="Bookman Old Style" w:hAnsi="Bookman Old Style" w:cs="Arial"/>
          <w:sz w:val="24"/>
          <w:szCs w:val="24"/>
        </w:rPr>
        <w:tab/>
        <w:t>tenaga kesehatan lingkungan</w:t>
      </w:r>
      <w:r w:rsidR="00D34D57" w:rsidRPr="0070101C">
        <w:rPr>
          <w:rFonts w:ascii="Bookman Old Style" w:hAnsi="Bookman Old Style" w:cs="Arial"/>
          <w:sz w:val="24"/>
          <w:szCs w:val="24"/>
        </w:rPr>
        <w:t>, terdiri atas tenaga sanitasi lingkungan, entomolog kesehatan, dan mikrobiolog kesehatan</w:t>
      </w:r>
      <w:r w:rsidRPr="0070101C">
        <w:rPr>
          <w:rFonts w:ascii="Bookman Old Style" w:hAnsi="Bookman Old Style" w:cs="Arial"/>
          <w:sz w:val="24"/>
          <w:szCs w:val="24"/>
        </w:rPr>
        <w:t>;</w:t>
      </w:r>
    </w:p>
    <w:p w:rsidR="00F8045E" w:rsidRPr="0070101C" w:rsidRDefault="00F8045E" w:rsidP="00780285">
      <w:pPr>
        <w:tabs>
          <w:tab w:val="left" w:pos="1701"/>
          <w:tab w:val="left" w:pos="2694"/>
        </w:tabs>
        <w:autoSpaceDE w:val="0"/>
        <w:autoSpaceDN w:val="0"/>
        <w:adjustRightInd w:val="0"/>
        <w:spacing w:before="120" w:after="0" w:line="240" w:lineRule="auto"/>
        <w:ind w:left="1701" w:hanging="425"/>
        <w:jc w:val="both"/>
        <w:rPr>
          <w:rFonts w:ascii="Bookman Old Style" w:hAnsi="Bookman Old Style" w:cs="Arial"/>
          <w:sz w:val="24"/>
          <w:szCs w:val="24"/>
        </w:rPr>
      </w:pPr>
      <w:r w:rsidRPr="0070101C">
        <w:rPr>
          <w:rFonts w:ascii="Bookman Old Style" w:hAnsi="Bookman Old Style" w:cs="Arial"/>
          <w:sz w:val="24"/>
          <w:szCs w:val="24"/>
        </w:rPr>
        <w:t xml:space="preserve">h. </w:t>
      </w:r>
      <w:r w:rsidRPr="0070101C">
        <w:rPr>
          <w:rFonts w:ascii="Bookman Old Style" w:hAnsi="Bookman Old Style" w:cs="Arial"/>
          <w:sz w:val="24"/>
          <w:szCs w:val="24"/>
        </w:rPr>
        <w:tab/>
        <w:t>tenaga giz</w:t>
      </w:r>
      <w:r w:rsidR="00D34D57" w:rsidRPr="0070101C">
        <w:rPr>
          <w:rFonts w:ascii="Bookman Old Style" w:hAnsi="Bookman Old Style" w:cs="Arial"/>
          <w:sz w:val="24"/>
          <w:szCs w:val="24"/>
        </w:rPr>
        <w:t>, terdiri atas nutrisionis dan dietisien</w:t>
      </w:r>
      <w:r w:rsidRPr="0070101C">
        <w:rPr>
          <w:rFonts w:ascii="Bookman Old Style" w:hAnsi="Bookman Old Style" w:cs="Arial"/>
          <w:sz w:val="24"/>
          <w:szCs w:val="24"/>
        </w:rPr>
        <w:t>i;</w:t>
      </w:r>
    </w:p>
    <w:p w:rsidR="00F8045E" w:rsidRPr="0070101C" w:rsidRDefault="00F8045E" w:rsidP="00780285">
      <w:pPr>
        <w:tabs>
          <w:tab w:val="left" w:pos="1701"/>
          <w:tab w:val="left" w:pos="2694"/>
        </w:tabs>
        <w:autoSpaceDE w:val="0"/>
        <w:autoSpaceDN w:val="0"/>
        <w:adjustRightInd w:val="0"/>
        <w:spacing w:before="120" w:after="0" w:line="240" w:lineRule="auto"/>
        <w:ind w:left="1701" w:hanging="425"/>
        <w:jc w:val="both"/>
        <w:rPr>
          <w:rFonts w:ascii="Bookman Old Style" w:hAnsi="Bookman Old Style" w:cs="Arial"/>
          <w:sz w:val="24"/>
          <w:szCs w:val="24"/>
        </w:rPr>
      </w:pPr>
      <w:r w:rsidRPr="0070101C">
        <w:rPr>
          <w:rFonts w:ascii="Bookman Old Style" w:hAnsi="Bookman Old Style" w:cs="Arial"/>
          <w:sz w:val="24"/>
          <w:szCs w:val="24"/>
        </w:rPr>
        <w:lastRenderedPageBreak/>
        <w:t xml:space="preserve">i. </w:t>
      </w:r>
      <w:r w:rsidRPr="0070101C">
        <w:rPr>
          <w:rFonts w:ascii="Bookman Old Style" w:hAnsi="Bookman Old Style" w:cs="Arial"/>
          <w:sz w:val="24"/>
          <w:szCs w:val="24"/>
        </w:rPr>
        <w:tab/>
        <w:t>tenaga keterapian fisik</w:t>
      </w:r>
      <w:r w:rsidR="00D34D57" w:rsidRPr="0070101C">
        <w:rPr>
          <w:rFonts w:ascii="Bookman Old Style" w:hAnsi="Bookman Old Style" w:cs="Arial"/>
          <w:sz w:val="24"/>
          <w:szCs w:val="24"/>
        </w:rPr>
        <w:t>, terdiri atas fisioterapis, okupasi terapis, terapis wicara, dan akupunktur</w:t>
      </w:r>
      <w:r w:rsidRPr="0070101C">
        <w:rPr>
          <w:rFonts w:ascii="Bookman Old Style" w:hAnsi="Bookman Old Style" w:cs="Arial"/>
          <w:sz w:val="24"/>
          <w:szCs w:val="24"/>
        </w:rPr>
        <w:t>;</w:t>
      </w:r>
    </w:p>
    <w:p w:rsidR="00F8045E" w:rsidRPr="0070101C" w:rsidRDefault="00F8045E" w:rsidP="00780285">
      <w:pPr>
        <w:tabs>
          <w:tab w:val="left" w:pos="1701"/>
          <w:tab w:val="left" w:pos="2694"/>
        </w:tabs>
        <w:autoSpaceDE w:val="0"/>
        <w:autoSpaceDN w:val="0"/>
        <w:adjustRightInd w:val="0"/>
        <w:spacing w:before="120" w:after="0" w:line="240" w:lineRule="auto"/>
        <w:ind w:left="1701" w:hanging="425"/>
        <w:jc w:val="both"/>
        <w:rPr>
          <w:rFonts w:ascii="Bookman Old Style" w:hAnsi="Bookman Old Style" w:cs="Arial"/>
          <w:sz w:val="24"/>
          <w:szCs w:val="24"/>
        </w:rPr>
      </w:pPr>
      <w:r w:rsidRPr="0070101C">
        <w:rPr>
          <w:rFonts w:ascii="Bookman Old Style" w:hAnsi="Bookman Old Style" w:cs="Arial"/>
          <w:sz w:val="24"/>
          <w:szCs w:val="24"/>
        </w:rPr>
        <w:t xml:space="preserve">j. </w:t>
      </w:r>
      <w:r w:rsidRPr="0070101C">
        <w:rPr>
          <w:rFonts w:ascii="Bookman Old Style" w:hAnsi="Bookman Old Style" w:cs="Arial"/>
          <w:sz w:val="24"/>
          <w:szCs w:val="24"/>
        </w:rPr>
        <w:tab/>
        <w:t>tenaga keteknisian medis</w:t>
      </w:r>
      <w:r w:rsidR="00D34D57" w:rsidRPr="0070101C">
        <w:rPr>
          <w:rFonts w:ascii="Bookman Old Style" w:hAnsi="Bookman Old Style" w:cs="Arial"/>
          <w:sz w:val="24"/>
          <w:szCs w:val="24"/>
        </w:rPr>
        <w:t>, terdiri atas perekam medis dan informasi kesehatan, teknik kardiovaskuler, teknisi pelayanan darah, refraksionis optisien/optometris, teknisi gigi, penata anestesi, terapis gigi dan mulut, dan audiologis</w:t>
      </w:r>
      <w:r w:rsidRPr="0070101C">
        <w:rPr>
          <w:rFonts w:ascii="Bookman Old Style" w:hAnsi="Bookman Old Style" w:cs="Arial"/>
          <w:sz w:val="24"/>
          <w:szCs w:val="24"/>
        </w:rPr>
        <w:t>;</w:t>
      </w:r>
    </w:p>
    <w:p w:rsidR="00F8045E" w:rsidRPr="0070101C" w:rsidRDefault="00F8045E" w:rsidP="00780285">
      <w:pPr>
        <w:tabs>
          <w:tab w:val="left" w:pos="1701"/>
          <w:tab w:val="left" w:pos="2694"/>
        </w:tabs>
        <w:autoSpaceDE w:val="0"/>
        <w:autoSpaceDN w:val="0"/>
        <w:adjustRightInd w:val="0"/>
        <w:spacing w:before="120" w:after="0" w:line="240" w:lineRule="auto"/>
        <w:ind w:left="1701" w:hanging="425"/>
        <w:jc w:val="both"/>
        <w:rPr>
          <w:rFonts w:ascii="Bookman Old Style" w:hAnsi="Bookman Old Style" w:cs="Arial"/>
          <w:sz w:val="24"/>
          <w:szCs w:val="24"/>
        </w:rPr>
      </w:pPr>
      <w:r w:rsidRPr="0070101C">
        <w:rPr>
          <w:rFonts w:ascii="Bookman Old Style" w:hAnsi="Bookman Old Style" w:cs="Arial"/>
          <w:sz w:val="24"/>
          <w:szCs w:val="24"/>
        </w:rPr>
        <w:t xml:space="preserve">k. </w:t>
      </w:r>
      <w:r w:rsidRPr="0070101C">
        <w:rPr>
          <w:rFonts w:ascii="Bookman Old Style" w:hAnsi="Bookman Old Style" w:cs="Arial"/>
          <w:sz w:val="24"/>
          <w:szCs w:val="24"/>
        </w:rPr>
        <w:tab/>
        <w:t>tenaga teknik biomedika</w:t>
      </w:r>
      <w:r w:rsidR="00D34D57" w:rsidRPr="0070101C">
        <w:rPr>
          <w:rFonts w:ascii="Bookman Old Style" w:hAnsi="Bookman Old Style" w:cs="Arial"/>
          <w:sz w:val="24"/>
          <w:szCs w:val="24"/>
        </w:rPr>
        <w:t>, terdiri atas radiografer, elektromedis, ahli teknologi laboratorium medik, fisikawan medik, radioterapis, dan ortotik prostetik</w:t>
      </w:r>
      <w:r w:rsidRPr="0070101C">
        <w:rPr>
          <w:rFonts w:ascii="Bookman Old Style" w:hAnsi="Bookman Old Style" w:cs="Arial"/>
          <w:sz w:val="24"/>
          <w:szCs w:val="24"/>
        </w:rPr>
        <w:t>; dan</w:t>
      </w:r>
    </w:p>
    <w:p w:rsidR="00F8045E" w:rsidRPr="0070101C" w:rsidRDefault="00F8045E" w:rsidP="00780285">
      <w:pPr>
        <w:tabs>
          <w:tab w:val="left" w:pos="1701"/>
          <w:tab w:val="left" w:pos="2268"/>
          <w:tab w:val="left" w:pos="2694"/>
        </w:tabs>
        <w:autoSpaceDE w:val="0"/>
        <w:autoSpaceDN w:val="0"/>
        <w:adjustRightInd w:val="0"/>
        <w:spacing w:before="120" w:after="0" w:line="240" w:lineRule="auto"/>
        <w:ind w:left="1701" w:hanging="425"/>
        <w:jc w:val="both"/>
        <w:rPr>
          <w:rFonts w:ascii="Bookman Old Style" w:hAnsi="Bookman Old Style" w:cs="Arial"/>
          <w:sz w:val="24"/>
          <w:szCs w:val="24"/>
        </w:rPr>
      </w:pPr>
      <w:r w:rsidRPr="0070101C">
        <w:rPr>
          <w:rFonts w:ascii="Bookman Old Style" w:hAnsi="Bookman Old Style" w:cs="Arial"/>
          <w:sz w:val="24"/>
          <w:szCs w:val="24"/>
        </w:rPr>
        <w:t xml:space="preserve">l. </w:t>
      </w:r>
      <w:r w:rsidRPr="0070101C">
        <w:rPr>
          <w:rFonts w:ascii="Bookman Old Style" w:hAnsi="Bookman Old Style" w:cs="Arial"/>
          <w:sz w:val="24"/>
          <w:szCs w:val="24"/>
        </w:rPr>
        <w:tab/>
        <w:t>tenaga kesehatan lain</w:t>
      </w:r>
      <w:r w:rsidR="00D34D57" w:rsidRPr="0070101C">
        <w:rPr>
          <w:rFonts w:ascii="Bookman Old Style" w:hAnsi="Bookman Old Style" w:cs="Arial"/>
          <w:sz w:val="24"/>
          <w:szCs w:val="24"/>
        </w:rPr>
        <w:t>, yaitu Tenaga Kesehatan yang ditetapkan oleh Menteri yang menyelenggarakan urusan pemerintahan di bidang kesehatan</w:t>
      </w:r>
      <w:r w:rsidRPr="0070101C">
        <w:rPr>
          <w:rFonts w:ascii="Bookman Old Style" w:hAnsi="Bookman Old Style" w:cs="Arial"/>
          <w:sz w:val="24"/>
          <w:szCs w:val="24"/>
        </w:rPr>
        <w:t>.</w:t>
      </w:r>
    </w:p>
    <w:p w:rsidR="00F8045E" w:rsidRPr="0070101C" w:rsidRDefault="00F8045E" w:rsidP="00780285">
      <w:pPr>
        <w:tabs>
          <w:tab w:val="left" w:pos="1276"/>
        </w:tabs>
        <w:spacing w:before="120" w:after="0" w:line="240" w:lineRule="auto"/>
        <w:ind w:left="1276"/>
        <w:jc w:val="both"/>
        <w:rPr>
          <w:rFonts w:ascii="Bookman Old Style" w:hAnsi="Bookman Old Style" w:cs="Arial"/>
          <w:sz w:val="24"/>
          <w:szCs w:val="24"/>
        </w:rPr>
      </w:pPr>
      <w:r w:rsidRPr="0070101C">
        <w:rPr>
          <w:rFonts w:ascii="Bookman Old Style" w:hAnsi="Bookman Old Style" w:cs="Arial"/>
          <w:sz w:val="24"/>
          <w:szCs w:val="24"/>
          <w:lang w:eastAsia="id-ID"/>
        </w:rPr>
        <w:t>Yang dimaksud dengan “Surat Tanda Registrasi” adalah bukti tertulis yang diberikan oleh konsil masing-masing Tenaga Kesehatan kepada Tenaga Kesehatan yang telah diregistrasi.</w:t>
      </w:r>
      <w:r w:rsidR="00037DB4">
        <w:rPr>
          <w:rFonts w:ascii="Bookman Old Style" w:hAnsi="Bookman Old Style" w:cs="Arial"/>
          <w:sz w:val="24"/>
          <w:szCs w:val="24"/>
          <w:lang w:eastAsia="id-ID"/>
        </w:rPr>
        <w:t xml:space="preserve"> </w:t>
      </w:r>
      <w:r w:rsidRPr="0070101C">
        <w:rPr>
          <w:rFonts w:ascii="Bookman Old Style" w:hAnsi="Bookman Old Style" w:cs="Arial"/>
          <w:sz w:val="24"/>
          <w:szCs w:val="24"/>
          <w:lang w:eastAsia="id-ID"/>
        </w:rPr>
        <w:t>Konsil Tenaga Kesehatan dalam ketentuan ini adalah lembaga yang melaksanakan tugas secara independen yang terdiri atas konsil masing-masing Tenaga Kesehatan, seperti konsil kedokteran atau konsil kedokteran gigi.</w:t>
      </w:r>
    </w:p>
    <w:p w:rsidR="00F8045E" w:rsidRPr="0070101C" w:rsidRDefault="00F8045E"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(2) </w:t>
      </w:r>
    </w:p>
    <w:p w:rsidR="00D34D57" w:rsidRPr="0070101C" w:rsidRDefault="00D34D57" w:rsidP="00780285">
      <w:pPr>
        <w:tabs>
          <w:tab w:val="left" w:pos="1276"/>
        </w:tabs>
        <w:spacing w:before="120" w:after="0" w:line="240" w:lineRule="auto"/>
        <w:ind w:left="1276"/>
        <w:jc w:val="both"/>
        <w:rPr>
          <w:rFonts w:ascii="Bookman Old Style" w:hAnsi="Bookman Old Style" w:cs="Arial"/>
          <w:sz w:val="24"/>
          <w:szCs w:val="24"/>
          <w:lang w:eastAsia="id-ID"/>
        </w:rPr>
      </w:pPr>
      <w:r w:rsidRPr="0070101C">
        <w:rPr>
          <w:rFonts w:ascii="Bookman Old Style" w:hAnsi="Bookman Old Style" w:cs="Arial"/>
          <w:sz w:val="24"/>
          <w:szCs w:val="24"/>
          <w:lang w:eastAsia="id-ID"/>
        </w:rPr>
        <w:t>Huruf a</w:t>
      </w:r>
    </w:p>
    <w:p w:rsidR="00F8045E" w:rsidRPr="0070101C" w:rsidRDefault="00F8045E" w:rsidP="00780285">
      <w:pPr>
        <w:tabs>
          <w:tab w:val="left" w:pos="1843"/>
        </w:tabs>
        <w:spacing w:before="120" w:after="0" w:line="240" w:lineRule="auto"/>
        <w:ind w:left="1843"/>
        <w:jc w:val="both"/>
        <w:rPr>
          <w:rFonts w:ascii="Bookman Old Style" w:hAnsi="Bookman Old Style" w:cs="Arial"/>
          <w:sz w:val="24"/>
          <w:szCs w:val="24"/>
        </w:rPr>
      </w:pPr>
      <w:r w:rsidRPr="0070101C">
        <w:rPr>
          <w:rFonts w:ascii="Bookman Old Style" w:hAnsi="Bookman Old Style" w:cs="Arial"/>
          <w:sz w:val="24"/>
          <w:szCs w:val="24"/>
          <w:lang w:eastAsia="id-ID"/>
        </w:rPr>
        <w:t>Yang dimaksud dengan “Surat Izin Praktik” adalah bukti tertulis yang diberikan oleh Pemerintah Daerah Provinsi atau Pemerintah Daerah Kabupaten/Kota kepada Tenaga Kesehatan sebagai pemberian kewenangan untuk menjalankan praktik</w:t>
      </w:r>
      <w:r w:rsidRPr="0070101C">
        <w:rPr>
          <w:rFonts w:ascii="Bookman Old Style" w:hAnsi="Bookman Old Style" w:cs="Arial"/>
          <w:sz w:val="24"/>
          <w:szCs w:val="24"/>
        </w:rPr>
        <w:t>.</w:t>
      </w:r>
    </w:p>
    <w:p w:rsidR="00D34D57" w:rsidRPr="0070101C" w:rsidRDefault="00D34D57" w:rsidP="00780285">
      <w:pPr>
        <w:tabs>
          <w:tab w:val="left" w:pos="1276"/>
        </w:tabs>
        <w:autoSpaceDE w:val="0"/>
        <w:autoSpaceDN w:val="0"/>
        <w:adjustRightInd w:val="0"/>
        <w:spacing w:before="120" w:after="0" w:line="240" w:lineRule="auto"/>
        <w:ind w:left="1276"/>
        <w:jc w:val="both"/>
        <w:rPr>
          <w:rFonts w:ascii="Bookman Old Style" w:hAnsi="Bookman Old Style" w:cs="Arial"/>
          <w:sz w:val="24"/>
          <w:szCs w:val="24"/>
          <w:lang w:eastAsia="id-ID"/>
        </w:rPr>
      </w:pPr>
      <w:r w:rsidRPr="0070101C">
        <w:rPr>
          <w:rFonts w:ascii="Bookman Old Style" w:hAnsi="Bookman Old Style" w:cs="Arial"/>
          <w:sz w:val="24"/>
          <w:szCs w:val="24"/>
          <w:lang w:eastAsia="id-ID"/>
        </w:rPr>
        <w:t>Huruf b</w:t>
      </w:r>
    </w:p>
    <w:p w:rsidR="00F8045E" w:rsidRPr="0070101C" w:rsidRDefault="00F8045E" w:rsidP="00780285">
      <w:pPr>
        <w:autoSpaceDE w:val="0"/>
        <w:autoSpaceDN w:val="0"/>
        <w:adjustRightInd w:val="0"/>
        <w:spacing w:before="120" w:after="0" w:line="240" w:lineRule="auto"/>
        <w:ind w:left="1843"/>
        <w:jc w:val="both"/>
        <w:rPr>
          <w:rFonts w:ascii="Bookman Old Style" w:hAnsi="Bookman Old Style"/>
          <w:sz w:val="24"/>
          <w:szCs w:val="24"/>
        </w:rPr>
      </w:pPr>
      <w:r w:rsidRPr="0070101C">
        <w:rPr>
          <w:rFonts w:ascii="Bookman Old Style" w:hAnsi="Bookman Old Style" w:cs="Arial"/>
          <w:sz w:val="24"/>
          <w:szCs w:val="24"/>
          <w:lang w:eastAsia="id-ID"/>
        </w:rPr>
        <w:t>Yang dimaksud dengan “</w:t>
      </w:r>
      <w:r w:rsidRPr="0070101C">
        <w:rPr>
          <w:rFonts w:ascii="Bookman Old Style" w:hAnsi="Bookman Old Style"/>
          <w:sz w:val="24"/>
          <w:szCs w:val="24"/>
        </w:rPr>
        <w:t>Surat Izin Kerja adalah bukti tertulis yang diberikan kepada Tenaga Kesehatan untuk melaksanakan pekerjaan sesuai kompetensinya pada Fasilitas Pelayanan Kesehatan.</w:t>
      </w:r>
    </w:p>
    <w:p w:rsidR="00F8045E" w:rsidRPr="0070101C" w:rsidRDefault="00F8045E"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(3) </w:t>
      </w:r>
    </w:p>
    <w:p w:rsidR="00F8045E" w:rsidRPr="0070101C" w:rsidRDefault="00F8045E" w:rsidP="00780285">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t xml:space="preserve">Cukup jelas. </w:t>
      </w:r>
    </w:p>
    <w:p w:rsidR="00D34D57" w:rsidRPr="0070101C" w:rsidRDefault="00D34D57"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(4) </w:t>
      </w:r>
    </w:p>
    <w:p w:rsidR="00D34D57" w:rsidRPr="0070101C" w:rsidRDefault="00D34D57" w:rsidP="00780285">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t xml:space="preserve">Cukup jelas. </w:t>
      </w:r>
    </w:p>
    <w:p w:rsidR="00D34D57" w:rsidRPr="0070101C" w:rsidRDefault="00D34D57"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(5) </w:t>
      </w:r>
    </w:p>
    <w:p w:rsidR="00D34D57" w:rsidRPr="0070101C" w:rsidRDefault="00D34D57" w:rsidP="00780285">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t xml:space="preserve">Cukup jelas. </w:t>
      </w:r>
    </w:p>
    <w:p w:rsidR="00D34D57" w:rsidRPr="0070101C" w:rsidRDefault="00D34D57"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00C14CB0" w:rsidRPr="0070101C">
        <w:rPr>
          <w:rFonts w:ascii="Bookman Old Style" w:hAnsi="Bookman Old Style" w:cs="Bookman Old Style"/>
          <w:bCs/>
          <w:color w:val="auto"/>
        </w:rPr>
        <w:t>24</w:t>
      </w:r>
    </w:p>
    <w:p w:rsidR="00D34D57" w:rsidRPr="0070101C" w:rsidRDefault="00D34D57"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Cukup jelas. </w:t>
      </w:r>
    </w:p>
    <w:p w:rsidR="00C14CB0" w:rsidRPr="0070101C" w:rsidRDefault="00C14CB0"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Pr="0070101C">
        <w:rPr>
          <w:rFonts w:ascii="Bookman Old Style" w:hAnsi="Bookman Old Style" w:cs="Bookman Old Style"/>
          <w:bCs/>
          <w:color w:val="auto"/>
        </w:rPr>
        <w:t>25</w:t>
      </w:r>
    </w:p>
    <w:p w:rsidR="00C14CB0" w:rsidRPr="0070101C" w:rsidRDefault="00C14CB0"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Cukup jelas. </w:t>
      </w:r>
    </w:p>
    <w:p w:rsidR="00D34D57" w:rsidRPr="0070101C" w:rsidRDefault="00D34D57"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00C14CB0" w:rsidRPr="0070101C">
        <w:rPr>
          <w:rFonts w:ascii="Bookman Old Style" w:hAnsi="Bookman Old Style" w:cs="Bookman Old Style"/>
          <w:bCs/>
          <w:color w:val="auto"/>
        </w:rPr>
        <w:t>26</w:t>
      </w:r>
    </w:p>
    <w:p w:rsidR="00C14CB0" w:rsidRPr="0070101C" w:rsidRDefault="00C14CB0"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Cukup jelas. </w:t>
      </w:r>
    </w:p>
    <w:p w:rsidR="00AB6E9D" w:rsidRDefault="00AB6E9D" w:rsidP="00780285">
      <w:pPr>
        <w:pStyle w:val="Default"/>
        <w:tabs>
          <w:tab w:val="left" w:pos="851"/>
          <w:tab w:val="left" w:pos="1276"/>
        </w:tabs>
        <w:spacing w:before="120"/>
        <w:ind w:left="426"/>
        <w:rPr>
          <w:rFonts w:ascii="Bookman Old Style" w:hAnsi="Bookman Old Style" w:cs="Bookman Old Style"/>
          <w:color w:val="auto"/>
        </w:rPr>
      </w:pP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lastRenderedPageBreak/>
        <w:t xml:space="preserve">Pasal </w:t>
      </w:r>
      <w:r w:rsidR="00C14CB0" w:rsidRPr="0070101C">
        <w:rPr>
          <w:rFonts w:ascii="Bookman Old Style" w:hAnsi="Bookman Old Style" w:cs="Bookman Old Style"/>
          <w:color w:val="auto"/>
        </w:rPr>
        <w:t>27</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(1) </w:t>
      </w:r>
    </w:p>
    <w:p w:rsidR="00E71DDB" w:rsidRPr="0070101C" w:rsidRDefault="00E71DDB" w:rsidP="00780285">
      <w:pPr>
        <w:autoSpaceDE w:val="0"/>
        <w:autoSpaceDN w:val="0"/>
        <w:adjustRightInd w:val="0"/>
        <w:spacing w:before="120" w:after="0" w:line="240" w:lineRule="auto"/>
        <w:ind w:left="1276"/>
        <w:jc w:val="both"/>
        <w:rPr>
          <w:rFonts w:ascii="Bookman Old Style" w:hAnsi="Bookman Old Style" w:cs="Arial"/>
          <w:iCs/>
          <w:sz w:val="24"/>
          <w:szCs w:val="24"/>
        </w:rPr>
      </w:pPr>
      <w:r w:rsidRPr="0070101C">
        <w:rPr>
          <w:rFonts w:ascii="Bookman Old Style" w:hAnsi="Bookman Old Style" w:cs="TT1BDt00"/>
          <w:sz w:val="24"/>
          <w:szCs w:val="24"/>
        </w:rPr>
        <w:t>Pengelola tempat hiburan dan tempat rekreasi</w:t>
      </w:r>
      <w:r w:rsidRPr="0070101C">
        <w:rPr>
          <w:rFonts w:ascii="Bookman Old Style" w:hAnsi="Bookman Old Style" w:cs="URWBookmanL-Ligh"/>
          <w:sz w:val="24"/>
          <w:szCs w:val="24"/>
        </w:rPr>
        <w:t xml:space="preserve"> adalah </w:t>
      </w:r>
      <w:r w:rsidRPr="0070101C">
        <w:rPr>
          <w:rFonts w:ascii="Bookman Old Style" w:hAnsi="Bookman Old Style"/>
          <w:sz w:val="24"/>
          <w:szCs w:val="24"/>
        </w:rPr>
        <w:t>setiap orang atau badan yang menyelenggarakan usaha kegiatan hiburan dan rekreasi dimana kegiatan tersebut berupa usaha seni pertunjukan, arena permainan, studio musik, serta kegiatan hiburan dan rekreasi lainnya yang bertujuan untuk pariwisata</w:t>
      </w:r>
      <w:r w:rsidRPr="0070101C">
        <w:rPr>
          <w:rFonts w:ascii="Bookman Old Style" w:hAnsi="Bookman Old Style" w:cs="URWBookmanL-Ligh"/>
          <w:sz w:val="24"/>
          <w:szCs w:val="24"/>
        </w:rPr>
        <w:t>.</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(2) </w:t>
      </w:r>
    </w:p>
    <w:p w:rsidR="00E71DDB" w:rsidRPr="0070101C" w:rsidRDefault="00E71DDB" w:rsidP="00780285">
      <w:pPr>
        <w:pStyle w:val="Default"/>
        <w:spacing w:before="120"/>
        <w:ind w:left="1276"/>
        <w:jc w:val="both"/>
        <w:rPr>
          <w:rFonts w:ascii="Bookman Old Style" w:hAnsi="Bookman Old Style" w:cs="Bookman Old Style"/>
          <w:color w:val="auto"/>
        </w:rPr>
      </w:pPr>
      <w:r w:rsidRPr="0070101C">
        <w:rPr>
          <w:rFonts w:ascii="Bookman Old Style" w:hAnsi="Bookman Old Style" w:cs="TT1BDt00"/>
        </w:rPr>
        <w:t>Pengelola penyedia jasa akomodasi pariwisata atau penyedia jasa penginapan sejenis</w:t>
      </w:r>
      <w:r w:rsidRPr="0070101C">
        <w:rPr>
          <w:rFonts w:ascii="Bookman Old Style" w:hAnsi="Bookman Old Style"/>
        </w:rPr>
        <w:t xml:space="preserve"> adalah setiap orang atau badan hukum yang menyelenggarakan usaha penyediaan pelayanan penginapan untuk wisatawan yang dapat dilengkapi dengan pelayanan pariwisata lainnya, yaitu fasilitas pariwisata pada hotel yang merupakan satu kesatuan dengan Tanda Daftar Usaha Pariwisata (TDUP) seperti hiburan, olah raga, kesehatan, penyewaaan ruangan dan peralatan yang secara fisik tidak melebihi 40% dari fisik bangunan. Jenis turunan penyedia jasa akomodasi antara lain villa, resort, losmen, pesanggrahan, wisma dan rumah penginapan dapat menjadi jenis akomodasi atau penginapan lainnya</w:t>
      </w:r>
      <w:r w:rsidRPr="0070101C">
        <w:rPr>
          <w:rFonts w:ascii="Bookman Old Style" w:hAnsi="Bookman Old Style" w:cs="Bookman Old Style"/>
          <w:color w:val="auto"/>
        </w:rPr>
        <w:t xml:space="preserve">. </w:t>
      </w:r>
    </w:p>
    <w:p w:rsidR="001D26BD" w:rsidRPr="0070101C" w:rsidRDefault="001D26BD"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00C14CB0" w:rsidRPr="0070101C">
        <w:rPr>
          <w:rFonts w:ascii="Bookman Old Style" w:hAnsi="Bookman Old Style" w:cs="Bookman Old Style"/>
          <w:color w:val="auto"/>
        </w:rPr>
        <w:t>28</w:t>
      </w:r>
    </w:p>
    <w:p w:rsidR="001D26BD" w:rsidRPr="0070101C" w:rsidRDefault="001D26BD" w:rsidP="00780285">
      <w:pPr>
        <w:pStyle w:val="Default"/>
        <w:tabs>
          <w:tab w:val="left" w:pos="851"/>
          <w:tab w:val="left" w:pos="1276"/>
        </w:tabs>
        <w:spacing w:before="120"/>
        <w:ind w:left="350"/>
        <w:jc w:val="both"/>
        <w:rPr>
          <w:rFonts w:ascii="Bookman Old Style" w:hAnsi="Bookman Old Style" w:cs="Bookman Old Style"/>
          <w:color w:val="auto"/>
        </w:rPr>
      </w:pPr>
      <w:r w:rsidRPr="0070101C">
        <w:rPr>
          <w:rFonts w:ascii="Bookman Old Style" w:hAnsi="Bookman Old Style" w:cs="Bookman Old Style"/>
          <w:color w:val="auto"/>
        </w:rPr>
        <w:tab/>
        <w:t xml:space="preserve">Ayat (1) </w:t>
      </w:r>
    </w:p>
    <w:p w:rsidR="001D26BD" w:rsidRPr="0070101C" w:rsidRDefault="001D26BD" w:rsidP="00780285">
      <w:pPr>
        <w:autoSpaceDE w:val="0"/>
        <w:autoSpaceDN w:val="0"/>
        <w:adjustRightInd w:val="0"/>
        <w:spacing w:before="120" w:after="0" w:line="240" w:lineRule="auto"/>
        <w:ind w:left="1276"/>
        <w:jc w:val="both"/>
        <w:rPr>
          <w:rFonts w:ascii="Bookman Old Style" w:hAnsi="Bookman Old Style" w:cs="Bookman Old Style"/>
          <w:color w:val="000000"/>
          <w:sz w:val="24"/>
          <w:szCs w:val="24"/>
        </w:rPr>
      </w:pPr>
      <w:r w:rsidRPr="0070101C">
        <w:rPr>
          <w:rFonts w:ascii="Bookman Old Style" w:hAnsi="Bookman Old Style" w:cs="Arial"/>
          <w:iCs/>
          <w:sz w:val="24"/>
          <w:szCs w:val="24"/>
        </w:rPr>
        <w:t>Yang dimaksud dengan</w:t>
      </w:r>
      <w:r w:rsidRPr="0070101C">
        <w:rPr>
          <w:rFonts w:ascii="Bookman Old Style" w:hAnsi="Bookman Old Style" w:cs="URWBookmanL-Ligh"/>
          <w:sz w:val="24"/>
          <w:szCs w:val="24"/>
        </w:rPr>
        <w:t xml:space="preserve"> “p</w:t>
      </w:r>
      <w:r w:rsidRPr="0070101C">
        <w:rPr>
          <w:rFonts w:ascii="Bookman Old Style" w:hAnsi="Bookman Old Style" w:cs="Bookman Old Style"/>
          <w:color w:val="000000"/>
          <w:sz w:val="24"/>
          <w:szCs w:val="24"/>
        </w:rPr>
        <w:t xml:space="preserve">ariwisata </w:t>
      </w:r>
      <w:r w:rsidR="00037DB4">
        <w:rPr>
          <w:rFonts w:ascii="Bookman Old Style" w:hAnsi="Bookman Old Style" w:cs="Bookman Old Style"/>
          <w:color w:val="000000"/>
          <w:sz w:val="24"/>
          <w:szCs w:val="24"/>
        </w:rPr>
        <w:t>h</w:t>
      </w:r>
      <w:r w:rsidRPr="0070101C">
        <w:rPr>
          <w:rFonts w:ascii="Bookman Old Style" w:hAnsi="Bookman Old Style" w:cs="Bookman Old Style"/>
          <w:color w:val="000000"/>
          <w:sz w:val="24"/>
          <w:szCs w:val="24"/>
        </w:rPr>
        <w:t xml:space="preserve">alal” adalah kegiatan kunjungan wisata dengan destinasi dan industri pariwisata yang menyiapkan fasilitas produk, pelayanan, dan pengelolaan pariwisata yang memenuhi syariah. </w:t>
      </w:r>
    </w:p>
    <w:p w:rsidR="001D26BD" w:rsidRPr="0070101C" w:rsidRDefault="001D26BD" w:rsidP="00780285">
      <w:pPr>
        <w:pStyle w:val="Default"/>
        <w:tabs>
          <w:tab w:val="left" w:pos="851"/>
          <w:tab w:val="left" w:pos="1276"/>
        </w:tabs>
        <w:spacing w:before="120"/>
        <w:ind w:left="350"/>
        <w:jc w:val="both"/>
        <w:rPr>
          <w:rFonts w:ascii="Bookman Old Style" w:hAnsi="Bookman Old Style" w:cs="Bookman Old Style"/>
          <w:color w:val="auto"/>
        </w:rPr>
      </w:pPr>
      <w:r w:rsidRPr="0070101C">
        <w:rPr>
          <w:rFonts w:ascii="Bookman Old Style" w:hAnsi="Bookman Old Style" w:cs="Bookman Old Style"/>
          <w:color w:val="auto"/>
        </w:rPr>
        <w:tab/>
        <w:t xml:space="preserve">Ayat (2) </w:t>
      </w:r>
    </w:p>
    <w:p w:rsidR="005A4B41" w:rsidRPr="0070101C" w:rsidRDefault="005A4B41" w:rsidP="00780285">
      <w:pPr>
        <w:pStyle w:val="Default"/>
        <w:tabs>
          <w:tab w:val="left" w:pos="851"/>
          <w:tab w:val="left" w:pos="1276"/>
        </w:tabs>
        <w:spacing w:before="120"/>
        <w:ind w:left="350"/>
        <w:jc w:val="both"/>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Huruf a</w:t>
      </w:r>
    </w:p>
    <w:p w:rsidR="005A4B41" w:rsidRPr="0070101C" w:rsidRDefault="005A4B41" w:rsidP="00780285">
      <w:pPr>
        <w:pStyle w:val="Default"/>
        <w:spacing w:before="120"/>
        <w:ind w:left="1843"/>
        <w:jc w:val="both"/>
        <w:rPr>
          <w:rFonts w:ascii="Bookman Old Style" w:hAnsi="Bookman Old Style" w:cs="Bookman Old Style"/>
        </w:rPr>
      </w:pPr>
      <w:r w:rsidRPr="0070101C">
        <w:rPr>
          <w:rFonts w:ascii="Bookman Old Style" w:hAnsi="Bookman Old Style"/>
        </w:rPr>
        <w:t>Yang dimaksud dengan “</w:t>
      </w:r>
      <w:r w:rsidRPr="0070101C">
        <w:rPr>
          <w:rFonts w:ascii="Bookman Old Style" w:hAnsi="Bookman Old Style" w:cs="URWBookmanL-Ligh"/>
        </w:rPr>
        <w:t xml:space="preserve">akomodasi” adalah </w:t>
      </w:r>
      <w:r w:rsidRPr="0070101C">
        <w:rPr>
          <w:rFonts w:ascii="Bookman Old Style" w:hAnsi="Bookman Old Style" w:cs="Bookman Old Style"/>
        </w:rPr>
        <w:t xml:space="preserve">usaha yang menyediakan pelayanan penginapan yang dapat dilengkapi dengan pelayanan pariwisata lainnya dapat berupa; hotel, vila, pondok wisata, bumi perkemahan, persinggahan karavan, dan akomodasi lainnya yang digunakan untuk tujuan pariwisata. </w:t>
      </w:r>
    </w:p>
    <w:p w:rsidR="005A4B41" w:rsidRPr="0070101C" w:rsidRDefault="005A4B41" w:rsidP="00780285">
      <w:pPr>
        <w:pStyle w:val="Default"/>
        <w:tabs>
          <w:tab w:val="left" w:pos="851"/>
          <w:tab w:val="left" w:pos="1276"/>
        </w:tabs>
        <w:spacing w:before="120"/>
        <w:ind w:left="350"/>
        <w:jc w:val="both"/>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Huruf b</w:t>
      </w:r>
    </w:p>
    <w:p w:rsidR="005A4B41" w:rsidRPr="0070101C" w:rsidRDefault="005A4B41" w:rsidP="00780285">
      <w:pPr>
        <w:pStyle w:val="Default"/>
        <w:spacing w:before="120"/>
        <w:ind w:left="1843"/>
        <w:jc w:val="both"/>
        <w:rPr>
          <w:rFonts w:ascii="Bookman Old Style" w:hAnsi="Bookman Old Style" w:cs="Bookman Old Style"/>
        </w:rPr>
      </w:pPr>
      <w:r w:rsidRPr="0070101C">
        <w:rPr>
          <w:rFonts w:ascii="Bookman Old Style" w:hAnsi="Bookman Old Style"/>
        </w:rPr>
        <w:t>Yang dimaksud dengan “</w:t>
      </w:r>
      <w:r w:rsidRPr="0070101C">
        <w:rPr>
          <w:rFonts w:ascii="Bookman Old Style" w:hAnsi="Bookman Old Style" w:cs="URWBookmanL-Ligh"/>
        </w:rPr>
        <w:t xml:space="preserve">biro perjalanan” adalah </w:t>
      </w:r>
      <w:r w:rsidRPr="0070101C">
        <w:rPr>
          <w:rFonts w:ascii="Bookman Old Style" w:hAnsi="Bookman Old Style" w:cs="Bookman Old Style"/>
        </w:rPr>
        <w:t xml:space="preserve">usaha biro perjalanan wisata dan usaha agen perjalanan wisata meliputi usaha penyediaan jasa perencanaan perjalanan dan/atau jasa pelayanan dan penyelenggaraan pariwisata, termasuk penyelenggaraan perjalanan ibadah. </w:t>
      </w:r>
    </w:p>
    <w:p w:rsidR="005A4B41" w:rsidRPr="0070101C" w:rsidRDefault="005A4B41" w:rsidP="00780285">
      <w:pPr>
        <w:pStyle w:val="Default"/>
        <w:tabs>
          <w:tab w:val="left" w:pos="851"/>
          <w:tab w:val="left" w:pos="1276"/>
        </w:tabs>
        <w:spacing w:before="120"/>
        <w:ind w:left="350"/>
        <w:jc w:val="both"/>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Huruf c</w:t>
      </w:r>
    </w:p>
    <w:p w:rsidR="005A4B41" w:rsidRPr="0070101C" w:rsidRDefault="005A4B41" w:rsidP="00780285">
      <w:pPr>
        <w:autoSpaceDE w:val="0"/>
        <w:autoSpaceDN w:val="0"/>
        <w:adjustRightInd w:val="0"/>
        <w:spacing w:before="120" w:after="0" w:line="240" w:lineRule="auto"/>
        <w:ind w:left="1843"/>
        <w:jc w:val="both"/>
        <w:rPr>
          <w:rFonts w:ascii="Bookman Old Style" w:hAnsi="Bookman Old Style" w:cs="Bookman Old Style"/>
          <w:sz w:val="24"/>
          <w:szCs w:val="24"/>
        </w:rPr>
      </w:pPr>
      <w:r w:rsidRPr="0070101C">
        <w:rPr>
          <w:rFonts w:ascii="Bookman Old Style" w:hAnsi="Bookman Old Style"/>
          <w:sz w:val="24"/>
          <w:szCs w:val="24"/>
        </w:rPr>
        <w:t>Cukup jelas</w:t>
      </w:r>
      <w:r w:rsidRPr="0070101C">
        <w:rPr>
          <w:rFonts w:ascii="Bookman Old Style" w:hAnsi="Bookman Old Style" w:cs="Bookman Old Style"/>
          <w:sz w:val="24"/>
          <w:szCs w:val="24"/>
        </w:rPr>
        <w:t xml:space="preserve">. </w:t>
      </w:r>
    </w:p>
    <w:p w:rsidR="005A4B41" w:rsidRPr="0070101C" w:rsidRDefault="005A4B41" w:rsidP="00780285">
      <w:pPr>
        <w:pStyle w:val="Default"/>
        <w:tabs>
          <w:tab w:val="left" w:pos="851"/>
          <w:tab w:val="left" w:pos="1276"/>
        </w:tabs>
        <w:spacing w:before="120"/>
        <w:ind w:left="350"/>
        <w:jc w:val="both"/>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Huruf d</w:t>
      </w:r>
    </w:p>
    <w:p w:rsidR="005A4B41" w:rsidRPr="0070101C" w:rsidRDefault="005A4B41" w:rsidP="00780285">
      <w:pPr>
        <w:pStyle w:val="Default"/>
        <w:spacing w:before="120"/>
        <w:ind w:left="1843"/>
        <w:jc w:val="both"/>
        <w:rPr>
          <w:rFonts w:ascii="Bookman Old Style" w:hAnsi="Bookman Old Style" w:cs="Bookman Old Style"/>
        </w:rPr>
      </w:pPr>
      <w:r w:rsidRPr="0070101C">
        <w:rPr>
          <w:rFonts w:ascii="Bookman Old Style" w:hAnsi="Bookman Old Style"/>
        </w:rPr>
        <w:t>Yang dimaksud dengan “</w:t>
      </w:r>
      <w:r w:rsidRPr="0070101C">
        <w:rPr>
          <w:rFonts w:ascii="Bookman Old Style" w:hAnsi="Bookman Old Style" w:cs="Bookman Old Style"/>
        </w:rPr>
        <w:t>Salus Per Aquan (SPA)</w:t>
      </w:r>
      <w:r w:rsidRPr="0070101C">
        <w:rPr>
          <w:rFonts w:ascii="Bookman Old Style" w:hAnsi="Bookman Old Style" w:cs="URWBookmanL-Ligh"/>
        </w:rPr>
        <w:t xml:space="preserve">” adalah </w:t>
      </w:r>
      <w:r w:rsidRPr="0070101C">
        <w:rPr>
          <w:rFonts w:ascii="Bookman Old Style" w:hAnsi="Bookman Old Style" w:cs="Bookman Old Style"/>
        </w:rPr>
        <w:t xml:space="preserve">usaha perawatan yang memberikan layanan dengan metode kombinasi terapi air, terapi aroma, pijat, rempah-rempah, layanan makanan dan minuman sehat, dan olah aktivitas fisik dengan tujuan </w:t>
      </w:r>
      <w:r w:rsidRPr="0070101C">
        <w:rPr>
          <w:rFonts w:ascii="Bookman Old Style" w:hAnsi="Bookman Old Style" w:cs="Bookman Old Style"/>
        </w:rPr>
        <w:lastRenderedPageBreak/>
        <w:t xml:space="preserve">menyeimbangkan jiwa dan raga dengan tetap memperhatikan tradisi dan budaya bangsa Indonesia. </w:t>
      </w:r>
    </w:p>
    <w:p w:rsidR="003B28ED" w:rsidRPr="0070101C" w:rsidRDefault="003B28ED"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(2) </w:t>
      </w:r>
    </w:p>
    <w:p w:rsidR="001D26BD" w:rsidRPr="0070101C" w:rsidRDefault="003B28ED"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Cukup jelas</w:t>
      </w:r>
      <w:r w:rsidR="00DB1134" w:rsidRPr="0070101C">
        <w:rPr>
          <w:rFonts w:ascii="Bookman Old Style" w:hAnsi="Bookman Old Style" w:cs="Bookman Old Style"/>
          <w:color w:val="auto"/>
        </w:rPr>
        <w:t>.</w:t>
      </w:r>
    </w:p>
    <w:p w:rsidR="00DB1134" w:rsidRPr="0070101C" w:rsidRDefault="00DB1134"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(3) </w:t>
      </w:r>
    </w:p>
    <w:p w:rsidR="00DB1134" w:rsidRPr="0070101C" w:rsidRDefault="00DB1134"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Cukup jelas.</w:t>
      </w:r>
    </w:p>
    <w:p w:rsidR="00DB1134" w:rsidRPr="0070101C" w:rsidRDefault="00DB1134"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(4) </w:t>
      </w:r>
    </w:p>
    <w:p w:rsidR="00DB1134" w:rsidRPr="0070101C" w:rsidRDefault="00DB1134" w:rsidP="00780285">
      <w:pPr>
        <w:pStyle w:val="Default"/>
        <w:tabs>
          <w:tab w:val="left" w:pos="851"/>
          <w:tab w:val="left" w:pos="1276"/>
        </w:tabs>
        <w:spacing w:before="120"/>
        <w:ind w:left="350"/>
        <w:jc w:val="both"/>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Huruf a</w:t>
      </w:r>
    </w:p>
    <w:p w:rsidR="00DB1134" w:rsidRPr="0070101C" w:rsidRDefault="00DB1134" w:rsidP="00780285">
      <w:pPr>
        <w:pStyle w:val="Default"/>
        <w:spacing w:before="120"/>
        <w:ind w:left="1843"/>
        <w:jc w:val="both"/>
        <w:rPr>
          <w:rFonts w:ascii="Bookman Old Style" w:hAnsi="Bookman Old Style" w:cs="Bookman Old Style"/>
        </w:rPr>
      </w:pPr>
      <w:r w:rsidRPr="0070101C">
        <w:rPr>
          <w:rFonts w:ascii="Bookman Old Style" w:hAnsi="Bookman Old Style"/>
        </w:rPr>
        <w:t>Yang dimaksud fasilitas bersuci seperti</w:t>
      </w:r>
      <w:r w:rsidR="00037DB4">
        <w:rPr>
          <w:rFonts w:ascii="Bookman Old Style" w:hAnsi="Bookman Old Style"/>
        </w:rPr>
        <w:t xml:space="preserve"> </w:t>
      </w:r>
      <w:r w:rsidRPr="0070101C">
        <w:rPr>
          <w:rFonts w:ascii="Bookman Old Style" w:hAnsi="Bookman Old Style"/>
        </w:rPr>
        <w:t>; toilet, tempat berwudlu, dan kamar mandi</w:t>
      </w:r>
      <w:r w:rsidRPr="0070101C">
        <w:rPr>
          <w:rFonts w:ascii="Bookman Old Style" w:hAnsi="Bookman Old Style" w:cs="Bookman Old Style"/>
        </w:rPr>
        <w:t xml:space="preserve">. </w:t>
      </w:r>
    </w:p>
    <w:p w:rsidR="00DB1134" w:rsidRPr="0070101C" w:rsidRDefault="00DB1134" w:rsidP="00780285">
      <w:pPr>
        <w:pStyle w:val="Default"/>
        <w:tabs>
          <w:tab w:val="left" w:pos="851"/>
          <w:tab w:val="left" w:pos="1276"/>
        </w:tabs>
        <w:spacing w:before="120"/>
        <w:ind w:left="350"/>
        <w:jc w:val="both"/>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Huruf b</w:t>
      </w:r>
    </w:p>
    <w:p w:rsidR="00DB1134" w:rsidRPr="0070101C" w:rsidRDefault="00DB1134" w:rsidP="00780285">
      <w:pPr>
        <w:autoSpaceDE w:val="0"/>
        <w:autoSpaceDN w:val="0"/>
        <w:adjustRightInd w:val="0"/>
        <w:spacing w:before="120" w:after="0" w:line="240" w:lineRule="auto"/>
        <w:ind w:left="1843"/>
        <w:jc w:val="both"/>
        <w:rPr>
          <w:rFonts w:ascii="Bookman Old Style" w:hAnsi="Bookman Old Style" w:cs="Bookman Old Style"/>
          <w:sz w:val="24"/>
          <w:szCs w:val="24"/>
        </w:rPr>
      </w:pPr>
      <w:r w:rsidRPr="0070101C">
        <w:rPr>
          <w:rFonts w:ascii="Bookman Old Style" w:hAnsi="Bookman Old Style"/>
          <w:sz w:val="24"/>
          <w:szCs w:val="24"/>
        </w:rPr>
        <w:t>Cukup jelas</w:t>
      </w:r>
      <w:r w:rsidRPr="0070101C">
        <w:rPr>
          <w:rFonts w:ascii="Bookman Old Style" w:hAnsi="Bookman Old Style" w:cs="Bookman Old Style"/>
          <w:sz w:val="24"/>
          <w:szCs w:val="24"/>
        </w:rPr>
        <w:t xml:space="preserve">. </w:t>
      </w:r>
    </w:p>
    <w:p w:rsidR="00DB1134" w:rsidRPr="0070101C" w:rsidRDefault="00DB1134" w:rsidP="00780285">
      <w:pPr>
        <w:pStyle w:val="Default"/>
        <w:tabs>
          <w:tab w:val="left" w:pos="851"/>
          <w:tab w:val="left" w:pos="1276"/>
        </w:tabs>
        <w:spacing w:before="120"/>
        <w:ind w:left="350"/>
        <w:jc w:val="both"/>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Huruf c</w:t>
      </w:r>
    </w:p>
    <w:p w:rsidR="00DB1134" w:rsidRPr="0070101C" w:rsidRDefault="00DB1134" w:rsidP="00780285">
      <w:pPr>
        <w:autoSpaceDE w:val="0"/>
        <w:autoSpaceDN w:val="0"/>
        <w:adjustRightInd w:val="0"/>
        <w:spacing w:before="120" w:after="0" w:line="240" w:lineRule="auto"/>
        <w:ind w:left="1843"/>
        <w:jc w:val="both"/>
        <w:rPr>
          <w:rFonts w:ascii="Bookman Old Style" w:hAnsi="Bookman Old Style" w:cs="Bookman Old Style"/>
          <w:sz w:val="24"/>
          <w:szCs w:val="24"/>
        </w:rPr>
      </w:pPr>
      <w:r w:rsidRPr="0070101C">
        <w:rPr>
          <w:rFonts w:ascii="Bookman Old Style" w:hAnsi="Bookman Old Style"/>
          <w:sz w:val="24"/>
          <w:szCs w:val="24"/>
        </w:rPr>
        <w:t>Cukup jelas</w:t>
      </w:r>
      <w:r w:rsidRPr="0070101C">
        <w:rPr>
          <w:rFonts w:ascii="Bookman Old Style" w:hAnsi="Bookman Old Style" w:cs="Bookman Old Style"/>
          <w:sz w:val="24"/>
          <w:szCs w:val="24"/>
        </w:rPr>
        <w:t xml:space="preserve">. </w:t>
      </w:r>
    </w:p>
    <w:p w:rsidR="00DB1134" w:rsidRPr="0070101C" w:rsidRDefault="00DB1134" w:rsidP="00780285">
      <w:pPr>
        <w:pStyle w:val="Default"/>
        <w:tabs>
          <w:tab w:val="left" w:pos="851"/>
          <w:tab w:val="left" w:pos="1276"/>
        </w:tabs>
        <w:spacing w:before="120"/>
        <w:ind w:left="350"/>
        <w:jc w:val="both"/>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Huruf d</w:t>
      </w:r>
    </w:p>
    <w:p w:rsidR="00DB1134" w:rsidRPr="0070101C" w:rsidRDefault="00DB1134" w:rsidP="00780285">
      <w:pPr>
        <w:autoSpaceDE w:val="0"/>
        <w:autoSpaceDN w:val="0"/>
        <w:adjustRightInd w:val="0"/>
        <w:spacing w:before="120" w:after="0" w:line="240" w:lineRule="auto"/>
        <w:ind w:left="1843"/>
        <w:jc w:val="both"/>
        <w:rPr>
          <w:rFonts w:ascii="Bookman Old Style" w:hAnsi="Bookman Old Style" w:cs="Bookman Old Style"/>
          <w:sz w:val="24"/>
          <w:szCs w:val="24"/>
        </w:rPr>
      </w:pPr>
      <w:r w:rsidRPr="0070101C">
        <w:rPr>
          <w:rFonts w:ascii="Bookman Old Style" w:hAnsi="Bookman Old Style"/>
          <w:sz w:val="24"/>
          <w:szCs w:val="24"/>
        </w:rPr>
        <w:t>Cukup jelas</w:t>
      </w:r>
      <w:r w:rsidRPr="0070101C">
        <w:rPr>
          <w:rFonts w:ascii="Bookman Old Style" w:hAnsi="Bookman Old Style" w:cs="Bookman Old Style"/>
          <w:sz w:val="24"/>
          <w:szCs w:val="24"/>
        </w:rPr>
        <w:t xml:space="preserve">. </w:t>
      </w:r>
    </w:p>
    <w:p w:rsidR="00DB1134" w:rsidRPr="0070101C" w:rsidRDefault="00DB1134"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(5) </w:t>
      </w:r>
    </w:p>
    <w:p w:rsidR="00DB1134" w:rsidRPr="0070101C" w:rsidRDefault="00DB1134"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Cukup jelas.</w:t>
      </w:r>
    </w:p>
    <w:p w:rsidR="00DB1134" w:rsidRPr="0070101C" w:rsidRDefault="00DB1134"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(6) </w:t>
      </w:r>
    </w:p>
    <w:p w:rsidR="00DB1134" w:rsidRPr="0070101C" w:rsidRDefault="00DB1134"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Cukup jelas.</w:t>
      </w:r>
    </w:p>
    <w:p w:rsidR="00DB1134" w:rsidRPr="0070101C" w:rsidRDefault="00DB1134"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(7) </w:t>
      </w:r>
    </w:p>
    <w:p w:rsidR="00DB1134" w:rsidRPr="0070101C" w:rsidRDefault="00DB1134"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Cukup jelas.</w:t>
      </w:r>
    </w:p>
    <w:p w:rsidR="00DB1134" w:rsidRPr="0070101C" w:rsidRDefault="00DB1134"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(8) </w:t>
      </w:r>
    </w:p>
    <w:p w:rsidR="00DB1134" w:rsidRPr="0070101C" w:rsidRDefault="00DB1134"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Cukup jelas.</w:t>
      </w:r>
    </w:p>
    <w:p w:rsidR="001D26BD" w:rsidRPr="0070101C" w:rsidRDefault="001D26BD"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00C14CB0" w:rsidRPr="0070101C">
        <w:rPr>
          <w:rFonts w:ascii="Bookman Old Style" w:hAnsi="Bookman Old Style" w:cs="Bookman Old Style"/>
          <w:color w:val="auto"/>
        </w:rPr>
        <w:t>29</w:t>
      </w:r>
    </w:p>
    <w:p w:rsidR="001D26BD" w:rsidRPr="0070101C" w:rsidRDefault="001D26BD"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(1) </w:t>
      </w:r>
    </w:p>
    <w:p w:rsidR="00DB1134" w:rsidRPr="0070101C" w:rsidRDefault="00DB1134" w:rsidP="00780285">
      <w:pPr>
        <w:pStyle w:val="Default"/>
        <w:tabs>
          <w:tab w:val="left" w:pos="851"/>
          <w:tab w:val="left" w:pos="1276"/>
        </w:tabs>
        <w:spacing w:before="120"/>
        <w:ind w:left="1276"/>
        <w:jc w:val="both"/>
        <w:rPr>
          <w:rFonts w:ascii="Bookman Old Style" w:hAnsi="Bookman Old Style"/>
        </w:rPr>
      </w:pPr>
      <w:r w:rsidRPr="0070101C">
        <w:rPr>
          <w:rFonts w:ascii="Bookman Old Style" w:hAnsi="Bookman Old Style"/>
        </w:rPr>
        <w:t>Yang dimaksud dengan “</w:t>
      </w:r>
      <w:r w:rsidRPr="0070101C">
        <w:rPr>
          <w:rFonts w:ascii="Bookman Old Style" w:hAnsi="Bookman Old Style" w:cs="Arial"/>
          <w:noProof/>
          <w:lang w:val="en-GB"/>
        </w:rPr>
        <w:t>Pramuwisata</w:t>
      </w:r>
      <w:r w:rsidRPr="0070101C">
        <w:rPr>
          <w:rFonts w:ascii="Bookman Old Style" w:hAnsi="Bookman Old Style" w:cs="Arial"/>
          <w:noProof/>
        </w:rPr>
        <w:t>”</w:t>
      </w:r>
      <w:r w:rsidRPr="0070101C">
        <w:rPr>
          <w:rFonts w:ascii="Bookman Old Style" w:hAnsi="Bookman Old Style" w:cs="Arial"/>
          <w:noProof/>
          <w:lang w:val="en-GB"/>
        </w:rPr>
        <w:t xml:space="preserve"> adalah seseorang</w:t>
      </w:r>
      <w:r w:rsidRPr="0070101C">
        <w:rPr>
          <w:rFonts w:ascii="Bookman Old Style" w:hAnsi="Bookman Old Style" w:cs="Arial"/>
          <w:noProof/>
        </w:rPr>
        <w:t xml:space="preserve"> yang memiliki lisensi</w:t>
      </w:r>
      <w:r w:rsidRPr="0070101C">
        <w:rPr>
          <w:rFonts w:ascii="Bookman Old Style" w:hAnsi="Bookman Old Style" w:cs="Arial"/>
          <w:noProof/>
          <w:lang w:val="en-GB"/>
        </w:rPr>
        <w:t xml:space="preserve"> menyediakan jasa komersial pemanduan wisatawan, mencakup</w:t>
      </w:r>
      <w:r w:rsidRPr="0070101C">
        <w:rPr>
          <w:rFonts w:ascii="Bookman Old Style" w:hAnsi="Bookman Old Style" w:cs="Arial"/>
          <w:noProof/>
        </w:rPr>
        <w:t>;</w:t>
      </w:r>
      <w:r w:rsidRPr="0070101C">
        <w:rPr>
          <w:rFonts w:ascii="Bookman Old Style" w:hAnsi="Bookman Old Style" w:cs="Arial"/>
          <w:noProof/>
          <w:lang w:val="en-GB"/>
        </w:rPr>
        <w:t xml:space="preserve"> pemberian bimbingan, arahan-arahan, penjelasan-penjelasan, dan </w:t>
      </w:r>
      <w:r w:rsidRPr="0070101C">
        <w:rPr>
          <w:rFonts w:ascii="Bookman Old Style" w:hAnsi="Bookman Old Style" w:cs="Arial"/>
          <w:noProof/>
        </w:rPr>
        <w:t>p</w:t>
      </w:r>
      <w:r w:rsidRPr="0070101C">
        <w:rPr>
          <w:rFonts w:ascii="Bookman Old Style" w:hAnsi="Bookman Old Style" w:cs="Arial"/>
          <w:noProof/>
          <w:lang w:val="en-GB"/>
        </w:rPr>
        <w:t>etunjuk-petunjuk tentang suatu obyek dan daya tarik wisata serta membantu segala sesuatu yang diperlukan wisatawan</w:t>
      </w:r>
      <w:r w:rsidRPr="0070101C">
        <w:rPr>
          <w:rFonts w:ascii="Bookman Old Style" w:hAnsi="Bookman Old Style"/>
        </w:rPr>
        <w:t>.</w:t>
      </w:r>
    </w:p>
    <w:p w:rsidR="00DB1134" w:rsidRPr="0070101C" w:rsidRDefault="00DB1134" w:rsidP="00780285">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t>Huruf a</w:t>
      </w:r>
    </w:p>
    <w:p w:rsidR="00DB1134" w:rsidRPr="0070101C" w:rsidRDefault="00DB1134" w:rsidP="00780285">
      <w:pPr>
        <w:pStyle w:val="Default"/>
        <w:spacing w:before="120"/>
        <w:ind w:left="1701"/>
        <w:jc w:val="both"/>
        <w:rPr>
          <w:rFonts w:ascii="Bookman Old Style" w:hAnsi="Bookman Old Style" w:cs="Bookman Old Style"/>
          <w:color w:val="auto"/>
        </w:rPr>
      </w:pPr>
      <w:r w:rsidRPr="0070101C">
        <w:rPr>
          <w:rFonts w:ascii="Bookman Old Style" w:hAnsi="Bookman Old Style" w:cs="Arial"/>
          <w:spacing w:val="-2"/>
        </w:rPr>
        <w:t>Yang dimaksud dengan “</w:t>
      </w:r>
      <w:r w:rsidRPr="0070101C">
        <w:rPr>
          <w:rFonts w:ascii="Bookman Old Style" w:hAnsi="Bookman Old Style" w:cs="Arial"/>
          <w:noProof/>
          <w:lang w:val="en-GB"/>
        </w:rPr>
        <w:t>Sertifikat Pramuwisata</w:t>
      </w:r>
      <w:r w:rsidRPr="0070101C">
        <w:rPr>
          <w:rFonts w:ascii="Bookman Old Style" w:hAnsi="Bookman Old Style" w:cs="Arial"/>
          <w:noProof/>
        </w:rPr>
        <w:t>”</w:t>
      </w:r>
      <w:r w:rsidRPr="0070101C">
        <w:rPr>
          <w:rFonts w:ascii="Bookman Old Style" w:hAnsi="Bookman Old Style" w:cs="Arial"/>
          <w:noProof/>
          <w:lang w:val="en-GB"/>
        </w:rPr>
        <w:t xml:space="preserve"> adalah sertifikat sebagai bukti telah  mengikuti dan lulus ujian Pramuwisata</w:t>
      </w:r>
      <w:r w:rsidRPr="0070101C">
        <w:rPr>
          <w:rFonts w:ascii="Bookman Old Style" w:hAnsi="Bookman Old Style" w:cs="Bookman Old Style"/>
          <w:color w:val="auto"/>
        </w:rPr>
        <w:t xml:space="preserve">. </w:t>
      </w:r>
    </w:p>
    <w:p w:rsidR="00DB1134" w:rsidRPr="0070101C" w:rsidRDefault="00DB1134" w:rsidP="00780285">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t>Huruf b</w:t>
      </w:r>
    </w:p>
    <w:p w:rsidR="00DB1134" w:rsidRDefault="00DB1134" w:rsidP="00780285">
      <w:pPr>
        <w:pStyle w:val="Default"/>
        <w:spacing w:before="120"/>
        <w:ind w:left="1701"/>
        <w:jc w:val="both"/>
        <w:rPr>
          <w:rFonts w:ascii="Bookman Old Style" w:hAnsi="Bookman Old Style" w:cs="Bookman Old Style"/>
          <w:color w:val="auto"/>
        </w:rPr>
      </w:pPr>
      <w:r w:rsidRPr="0070101C">
        <w:rPr>
          <w:rFonts w:ascii="Bookman Old Style" w:hAnsi="Bookman Old Style" w:cs="Arial"/>
          <w:spacing w:val="-2"/>
        </w:rPr>
        <w:t>Yang dimaksud dengan “</w:t>
      </w:r>
      <w:r w:rsidRPr="0070101C">
        <w:rPr>
          <w:rFonts w:ascii="Bookman Old Style" w:hAnsi="Bookman Old Style" w:cs="Arial"/>
          <w:noProof/>
          <w:lang w:val="en-GB"/>
        </w:rPr>
        <w:t>Kartu Tanda Pengenal Pramuwisata</w:t>
      </w:r>
      <w:r w:rsidRPr="0070101C">
        <w:rPr>
          <w:rFonts w:ascii="Bookman Old Style" w:hAnsi="Bookman Old Style" w:cs="Arial"/>
          <w:noProof/>
        </w:rPr>
        <w:t>”</w:t>
      </w:r>
      <w:r w:rsidRPr="0070101C">
        <w:rPr>
          <w:rFonts w:ascii="Bookman Old Style" w:hAnsi="Bookman Old Style" w:cs="Arial"/>
          <w:noProof/>
          <w:lang w:val="en-GB"/>
        </w:rPr>
        <w:t xml:space="preserve"> adalah kartu identitas pramuwisata sebagai izin operasional</w:t>
      </w:r>
      <w:r w:rsidRPr="0070101C">
        <w:rPr>
          <w:rFonts w:ascii="Bookman Old Style" w:hAnsi="Bookman Old Style" w:cs="Bookman Old Style"/>
          <w:color w:val="auto"/>
        </w:rPr>
        <w:t xml:space="preserve">. </w:t>
      </w:r>
    </w:p>
    <w:p w:rsidR="00DB1134" w:rsidRPr="0070101C" w:rsidRDefault="00DB1134"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(2) </w:t>
      </w:r>
    </w:p>
    <w:p w:rsidR="00DB1134" w:rsidRPr="0070101C" w:rsidRDefault="00DB1134"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Cukup jelas.</w:t>
      </w:r>
    </w:p>
    <w:p w:rsidR="00DB1134" w:rsidRPr="0070101C" w:rsidRDefault="00DB1134"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lastRenderedPageBreak/>
        <w:tab/>
        <w:t xml:space="preserve">Ayat (3) </w:t>
      </w:r>
    </w:p>
    <w:p w:rsidR="00DB1134" w:rsidRPr="0070101C" w:rsidRDefault="00DB1134"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Cukup jelas.</w:t>
      </w:r>
    </w:p>
    <w:p w:rsidR="00DB1134" w:rsidRPr="0070101C" w:rsidRDefault="00DB1134"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(4) </w:t>
      </w:r>
    </w:p>
    <w:p w:rsidR="00DB1134" w:rsidRPr="0070101C" w:rsidRDefault="00DB1134"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Cukup jelas.</w:t>
      </w:r>
    </w:p>
    <w:p w:rsidR="00DB1134" w:rsidRPr="0070101C" w:rsidRDefault="00DB1134"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(5) </w:t>
      </w:r>
    </w:p>
    <w:p w:rsidR="00DB1134" w:rsidRPr="0070101C" w:rsidRDefault="00DB1134"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Cukup jelas.</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00C14CB0" w:rsidRPr="0070101C">
        <w:rPr>
          <w:rFonts w:ascii="Bookman Old Style" w:hAnsi="Bookman Old Style" w:cs="Bookman Old Style"/>
          <w:color w:val="auto"/>
        </w:rPr>
        <w:t>30</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00C14CB0" w:rsidRPr="0070101C">
        <w:rPr>
          <w:rFonts w:ascii="Bookman Old Style" w:hAnsi="Bookman Old Style" w:cs="Bookman Old Style"/>
          <w:bCs/>
          <w:color w:val="auto"/>
        </w:rPr>
        <w:t>31</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Huruf a </w:t>
      </w:r>
    </w:p>
    <w:p w:rsidR="00E71DDB" w:rsidRPr="0070101C" w:rsidRDefault="00E71DDB" w:rsidP="00780285">
      <w:pPr>
        <w:pStyle w:val="Default"/>
        <w:tabs>
          <w:tab w:val="left" w:pos="851"/>
          <w:tab w:val="left" w:pos="1276"/>
        </w:tabs>
        <w:spacing w:before="120"/>
        <w:ind w:left="1276"/>
        <w:jc w:val="both"/>
        <w:rPr>
          <w:rFonts w:ascii="Bookman Old Style" w:hAnsi="Bookman Old Style" w:cs="Arial"/>
          <w:iCs/>
        </w:rPr>
      </w:pPr>
      <w:r w:rsidRPr="0070101C">
        <w:rPr>
          <w:rFonts w:ascii="Bookman Old Style" w:hAnsi="Bookman Old Style" w:cs="Arial"/>
          <w:iCs/>
        </w:rPr>
        <w:t xml:space="preserve">Cukup </w:t>
      </w:r>
      <w:r w:rsidR="00873A32" w:rsidRPr="0070101C">
        <w:rPr>
          <w:rFonts w:ascii="Bookman Old Style" w:hAnsi="Bookman Old Style" w:cs="Arial"/>
          <w:iCs/>
        </w:rPr>
        <w:t>jelas</w:t>
      </w:r>
      <w:r w:rsidRPr="0070101C">
        <w:rPr>
          <w:rFonts w:ascii="Bookman Old Style" w:hAnsi="Bookman Old Style" w:cs="TT1BDt00"/>
        </w:rPr>
        <w:t>.</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Huruf b </w:t>
      </w:r>
    </w:p>
    <w:p w:rsidR="00E71DDB" w:rsidRPr="0070101C" w:rsidRDefault="00E71DDB" w:rsidP="00780285">
      <w:pPr>
        <w:pStyle w:val="Default"/>
        <w:tabs>
          <w:tab w:val="left" w:pos="851"/>
          <w:tab w:val="left" w:pos="1276"/>
        </w:tabs>
        <w:spacing w:before="120"/>
        <w:ind w:left="1276"/>
        <w:jc w:val="both"/>
        <w:rPr>
          <w:rFonts w:ascii="Bookman Old Style" w:hAnsi="Bookman Old Style"/>
        </w:rPr>
      </w:pPr>
      <w:r w:rsidRPr="0070101C">
        <w:rPr>
          <w:rFonts w:ascii="Bookman Old Style" w:hAnsi="Bookman Old Style"/>
        </w:rPr>
        <w:t>Yang dimaksud dengan “taman” adalah lahan terbuka yang berfungsi sosial dan estetika sebagai sarana kegiatan rekreatif, edukasi atau kegiatan lain.</w:t>
      </w:r>
    </w:p>
    <w:p w:rsidR="00E71DDB" w:rsidRPr="0070101C" w:rsidRDefault="00E71DDB" w:rsidP="00780285">
      <w:pPr>
        <w:pStyle w:val="Default"/>
        <w:tabs>
          <w:tab w:val="left" w:pos="851"/>
          <w:tab w:val="left" w:pos="1276"/>
        </w:tabs>
        <w:spacing w:before="120"/>
        <w:ind w:left="1276"/>
        <w:jc w:val="both"/>
        <w:rPr>
          <w:rFonts w:ascii="Bookman Old Style" w:hAnsi="Bookman Old Style" w:cs="Arial"/>
          <w:iCs/>
        </w:rPr>
      </w:pPr>
      <w:r w:rsidRPr="0070101C">
        <w:rPr>
          <w:rFonts w:ascii="Bookman Old Style" w:hAnsi="Bookman Old Style"/>
        </w:rPr>
        <w:t>Yang dimaksud dengan “jalur hijau” adalah jalur penempatan tanaman serta elemen lansekap lainnya yang terletak di dalam ruang milik jalan maupun di dalam ruang pengawasan jalan</w:t>
      </w:r>
      <w:r w:rsidRPr="0070101C">
        <w:rPr>
          <w:rFonts w:ascii="Bookman Old Style" w:hAnsi="Bookman Old Style" w:cs="TT1BDt00"/>
        </w:rPr>
        <w:t>.</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Huruf c </w:t>
      </w:r>
    </w:p>
    <w:p w:rsidR="00E71DDB" w:rsidRPr="0070101C" w:rsidRDefault="00E71DDB" w:rsidP="00780285">
      <w:pPr>
        <w:pStyle w:val="Default"/>
        <w:tabs>
          <w:tab w:val="left" w:pos="851"/>
          <w:tab w:val="left" w:pos="1276"/>
        </w:tabs>
        <w:spacing w:before="120"/>
        <w:ind w:left="1276"/>
        <w:jc w:val="both"/>
        <w:rPr>
          <w:rFonts w:ascii="Bookman Old Style" w:hAnsi="Bookman Old Style" w:cs="Arial"/>
          <w:iCs/>
        </w:rPr>
      </w:pPr>
      <w:r w:rsidRPr="0070101C">
        <w:rPr>
          <w:rFonts w:ascii="Bookman Old Style" w:hAnsi="Bookman Old Style" w:cs="Arial"/>
          <w:iCs/>
        </w:rPr>
        <w:t xml:space="preserve">Cukup </w:t>
      </w:r>
      <w:r w:rsidR="00873A32" w:rsidRPr="0070101C">
        <w:rPr>
          <w:rFonts w:ascii="Bookman Old Style" w:hAnsi="Bookman Old Style" w:cs="Arial"/>
          <w:iCs/>
        </w:rPr>
        <w:t>jelas</w:t>
      </w:r>
      <w:r w:rsidRPr="0070101C">
        <w:rPr>
          <w:rFonts w:ascii="Bookman Old Style" w:hAnsi="Bookman Old Style" w:cs="TT1BDt00"/>
        </w:rPr>
        <w:t>.</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Huruf d </w:t>
      </w:r>
    </w:p>
    <w:p w:rsidR="00E71DDB" w:rsidRPr="0070101C" w:rsidRDefault="00E71DDB" w:rsidP="00780285">
      <w:pPr>
        <w:pStyle w:val="Default"/>
        <w:tabs>
          <w:tab w:val="left" w:pos="851"/>
          <w:tab w:val="left" w:pos="1276"/>
        </w:tabs>
        <w:spacing w:before="120"/>
        <w:ind w:left="1276"/>
        <w:jc w:val="both"/>
        <w:rPr>
          <w:rFonts w:ascii="Bookman Old Style" w:hAnsi="Bookman Old Style" w:cs="Arial"/>
          <w:iCs/>
        </w:rPr>
      </w:pPr>
      <w:r w:rsidRPr="0070101C">
        <w:rPr>
          <w:rFonts w:ascii="Bookman Old Style" w:hAnsi="Bookman Old Style" w:cs="Arial"/>
          <w:iCs/>
        </w:rPr>
        <w:t xml:space="preserve">Cukup </w:t>
      </w:r>
      <w:r w:rsidR="00873A32" w:rsidRPr="0070101C">
        <w:rPr>
          <w:rFonts w:ascii="Bookman Old Style" w:hAnsi="Bookman Old Style" w:cs="Arial"/>
          <w:iCs/>
        </w:rPr>
        <w:t>jelas</w:t>
      </w:r>
      <w:r w:rsidRPr="0070101C">
        <w:rPr>
          <w:rFonts w:ascii="Bookman Old Style" w:hAnsi="Bookman Old Style" w:cs="TT1BDt00"/>
        </w:rPr>
        <w:t>.</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Huruf e </w:t>
      </w:r>
    </w:p>
    <w:p w:rsidR="00E71DDB" w:rsidRPr="0070101C" w:rsidRDefault="00E71DDB" w:rsidP="00780285">
      <w:pPr>
        <w:pStyle w:val="Default"/>
        <w:tabs>
          <w:tab w:val="left" w:pos="851"/>
          <w:tab w:val="left" w:pos="1276"/>
        </w:tabs>
        <w:spacing w:before="120"/>
        <w:ind w:left="1276"/>
        <w:jc w:val="both"/>
        <w:rPr>
          <w:rFonts w:ascii="Bookman Old Style" w:hAnsi="Bookman Old Style" w:cs="Arial"/>
          <w:iCs/>
        </w:rPr>
      </w:pPr>
      <w:r w:rsidRPr="0070101C">
        <w:rPr>
          <w:rFonts w:ascii="Bookman Old Style" w:hAnsi="Bookman Old Style" w:cs="Arial"/>
          <w:iCs/>
        </w:rPr>
        <w:t xml:space="preserve">Cukup </w:t>
      </w:r>
      <w:r w:rsidR="00873A32" w:rsidRPr="0070101C">
        <w:rPr>
          <w:rFonts w:ascii="Bookman Old Style" w:hAnsi="Bookman Old Style" w:cs="Arial"/>
          <w:iCs/>
        </w:rPr>
        <w:t>jelas</w:t>
      </w:r>
      <w:r w:rsidRPr="0070101C">
        <w:rPr>
          <w:rFonts w:ascii="Bookman Old Style" w:hAnsi="Bookman Old Style" w:cs="TT1BDt00"/>
        </w:rPr>
        <w:t>.</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Huruf f </w:t>
      </w:r>
    </w:p>
    <w:p w:rsidR="00E71DDB" w:rsidRPr="0070101C" w:rsidRDefault="00E71DDB" w:rsidP="00780285">
      <w:pPr>
        <w:pStyle w:val="Default"/>
        <w:tabs>
          <w:tab w:val="left" w:pos="851"/>
          <w:tab w:val="left" w:pos="1276"/>
        </w:tabs>
        <w:spacing w:before="120"/>
        <w:ind w:left="1276"/>
        <w:jc w:val="both"/>
        <w:rPr>
          <w:rFonts w:ascii="Bookman Old Style" w:hAnsi="Bookman Old Style" w:cs="Arial"/>
          <w:iCs/>
        </w:rPr>
      </w:pPr>
      <w:r w:rsidRPr="0070101C">
        <w:rPr>
          <w:rFonts w:ascii="Bookman Old Style" w:hAnsi="Bookman Old Style" w:cs="Arial"/>
          <w:iCs/>
        </w:rPr>
        <w:t xml:space="preserve">Cukup </w:t>
      </w:r>
      <w:r w:rsidR="00873A32" w:rsidRPr="0070101C">
        <w:rPr>
          <w:rFonts w:ascii="Bookman Old Style" w:hAnsi="Bookman Old Style" w:cs="Arial"/>
          <w:iCs/>
        </w:rPr>
        <w:t>jelas</w:t>
      </w:r>
      <w:r w:rsidRPr="0070101C">
        <w:rPr>
          <w:rFonts w:ascii="Bookman Old Style" w:hAnsi="Bookman Old Style" w:cs="TT1BDt00"/>
        </w:rPr>
        <w:t>.</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00C14CB0" w:rsidRPr="0070101C">
        <w:rPr>
          <w:rFonts w:ascii="Bookman Old Style" w:hAnsi="Bookman Old Style" w:cs="Bookman Old Style"/>
          <w:bCs/>
          <w:color w:val="auto"/>
        </w:rPr>
        <w:t>32</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jelas. </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bCs/>
          <w:color w:val="auto"/>
        </w:rPr>
      </w:pPr>
      <w:r w:rsidRPr="0070101C">
        <w:rPr>
          <w:rFonts w:ascii="Bookman Old Style" w:hAnsi="Bookman Old Style" w:cs="Bookman Old Style"/>
          <w:color w:val="auto"/>
        </w:rPr>
        <w:t xml:space="preserve">Pasal </w:t>
      </w:r>
      <w:r w:rsidR="00C14CB0" w:rsidRPr="0070101C">
        <w:rPr>
          <w:rFonts w:ascii="Bookman Old Style" w:hAnsi="Bookman Old Style" w:cs="Bookman Old Style"/>
          <w:bCs/>
          <w:color w:val="auto"/>
        </w:rPr>
        <w:t>33</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Jelas. </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Pasal</w:t>
      </w:r>
      <w:r w:rsidR="00C14CB0" w:rsidRPr="0070101C">
        <w:rPr>
          <w:rFonts w:ascii="Bookman Old Style" w:hAnsi="Bookman Old Style" w:cs="Bookman Old Style"/>
          <w:color w:val="auto"/>
        </w:rPr>
        <w:t>34</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Jelas. </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00C14CB0" w:rsidRPr="0070101C">
        <w:rPr>
          <w:rFonts w:ascii="Bookman Old Style" w:hAnsi="Bookman Old Style" w:cs="Bookman Old Style"/>
          <w:bCs/>
          <w:color w:val="auto"/>
        </w:rPr>
        <w:t>35</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Jelas. </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00C14CB0" w:rsidRPr="0070101C">
        <w:rPr>
          <w:rFonts w:ascii="Bookman Old Style" w:hAnsi="Bookman Old Style" w:cs="Bookman Old Style"/>
          <w:bCs/>
          <w:color w:val="auto"/>
        </w:rPr>
        <w:t>36</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00C14CB0" w:rsidRPr="0070101C">
        <w:rPr>
          <w:rFonts w:ascii="Bookman Old Style" w:hAnsi="Bookman Old Style" w:cs="Bookman Old Style"/>
          <w:bCs/>
          <w:color w:val="auto"/>
        </w:rPr>
        <w:t>37</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lastRenderedPageBreak/>
        <w:t xml:space="preserve">Pasal </w:t>
      </w:r>
      <w:r w:rsidR="00C14CB0" w:rsidRPr="0070101C">
        <w:rPr>
          <w:rFonts w:ascii="Bookman Old Style" w:hAnsi="Bookman Old Style" w:cs="Bookman Old Style"/>
          <w:bCs/>
          <w:color w:val="auto"/>
        </w:rPr>
        <w:t>38</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00C14CB0" w:rsidRPr="0070101C">
        <w:rPr>
          <w:rFonts w:ascii="Bookman Old Style" w:hAnsi="Bookman Old Style" w:cs="Bookman Old Style"/>
          <w:bCs/>
          <w:color w:val="auto"/>
        </w:rPr>
        <w:t>39</w:t>
      </w:r>
    </w:p>
    <w:p w:rsidR="00C14CB0" w:rsidRPr="0070101C" w:rsidRDefault="00C14CB0"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jelas. </w:t>
      </w:r>
    </w:p>
    <w:p w:rsidR="00C14CB0" w:rsidRPr="0070101C" w:rsidRDefault="00C14CB0"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Pr="0070101C">
        <w:rPr>
          <w:rFonts w:ascii="Bookman Old Style" w:hAnsi="Bookman Old Style" w:cs="Bookman Old Style"/>
          <w:bCs/>
          <w:color w:val="auto"/>
        </w:rPr>
        <w:t>40</w:t>
      </w:r>
    </w:p>
    <w:p w:rsidR="00C14CB0" w:rsidRPr="0070101C" w:rsidRDefault="00C14CB0"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jelas. </w:t>
      </w:r>
    </w:p>
    <w:p w:rsidR="00C14CB0" w:rsidRPr="0070101C" w:rsidRDefault="00C14CB0"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Pr="0070101C">
        <w:rPr>
          <w:rFonts w:ascii="Bookman Old Style" w:hAnsi="Bookman Old Style" w:cs="Bookman Old Style"/>
          <w:bCs/>
          <w:color w:val="auto"/>
        </w:rPr>
        <w:t>41</w:t>
      </w:r>
    </w:p>
    <w:p w:rsidR="00C14CB0" w:rsidRPr="0070101C" w:rsidRDefault="00C14CB0"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jelas. </w:t>
      </w:r>
    </w:p>
    <w:p w:rsidR="00EB27A2" w:rsidRPr="0070101C" w:rsidRDefault="00EB27A2"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Pr="0070101C">
        <w:rPr>
          <w:rFonts w:ascii="Bookman Old Style" w:hAnsi="Bookman Old Style" w:cs="Bookman Old Style"/>
          <w:bCs/>
          <w:color w:val="auto"/>
        </w:rPr>
        <w:t>42</w:t>
      </w:r>
    </w:p>
    <w:p w:rsidR="00EB27A2" w:rsidRPr="0070101C" w:rsidRDefault="00EB27A2"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jelas. </w:t>
      </w:r>
    </w:p>
    <w:p w:rsidR="00EB27A2" w:rsidRPr="0070101C" w:rsidRDefault="00EB27A2"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Pr="0070101C">
        <w:rPr>
          <w:rFonts w:ascii="Bookman Old Style" w:hAnsi="Bookman Old Style" w:cs="Bookman Old Style"/>
          <w:bCs/>
          <w:color w:val="auto"/>
        </w:rPr>
        <w:t>43</w:t>
      </w:r>
    </w:p>
    <w:p w:rsidR="00EB27A2" w:rsidRPr="0070101C" w:rsidRDefault="00EB27A2"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jelas. </w:t>
      </w:r>
    </w:p>
    <w:p w:rsidR="00EB27A2" w:rsidRPr="0070101C" w:rsidRDefault="00EB27A2"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Pr="0070101C">
        <w:rPr>
          <w:rFonts w:ascii="Bookman Old Style" w:hAnsi="Bookman Old Style" w:cs="Bookman Old Style"/>
          <w:bCs/>
          <w:color w:val="auto"/>
        </w:rPr>
        <w:t>44</w:t>
      </w:r>
    </w:p>
    <w:p w:rsidR="00EB27A2" w:rsidRPr="0070101C" w:rsidRDefault="00EB27A2"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jelas. </w:t>
      </w:r>
    </w:p>
    <w:p w:rsidR="00EB27A2" w:rsidRPr="0070101C" w:rsidRDefault="00EB27A2"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Pr="0070101C">
        <w:rPr>
          <w:rFonts w:ascii="Bookman Old Style" w:hAnsi="Bookman Old Style" w:cs="Bookman Old Style"/>
          <w:bCs/>
          <w:color w:val="auto"/>
        </w:rPr>
        <w:t>45</w:t>
      </w:r>
    </w:p>
    <w:p w:rsidR="00EB27A2" w:rsidRPr="0070101C" w:rsidRDefault="00EB27A2"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jelas. </w:t>
      </w:r>
    </w:p>
    <w:p w:rsidR="00EB27A2" w:rsidRPr="0070101C" w:rsidRDefault="00EB27A2"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Pr="0070101C">
        <w:rPr>
          <w:rFonts w:ascii="Bookman Old Style" w:hAnsi="Bookman Old Style" w:cs="Bookman Old Style"/>
          <w:bCs/>
          <w:color w:val="auto"/>
        </w:rPr>
        <w:t>46</w:t>
      </w:r>
    </w:p>
    <w:p w:rsidR="00EB27A2" w:rsidRPr="0070101C" w:rsidRDefault="00EB27A2"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jelas. </w:t>
      </w:r>
    </w:p>
    <w:p w:rsidR="00EB27A2" w:rsidRPr="0070101C" w:rsidRDefault="00EB27A2"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Pr="0070101C">
        <w:rPr>
          <w:rFonts w:ascii="Bookman Old Style" w:hAnsi="Bookman Old Style" w:cs="Bookman Old Style"/>
          <w:bCs/>
          <w:color w:val="auto"/>
        </w:rPr>
        <w:t>47</w:t>
      </w:r>
    </w:p>
    <w:p w:rsidR="00EB27A2" w:rsidRPr="0070101C" w:rsidRDefault="00EB27A2"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jelas. </w:t>
      </w:r>
    </w:p>
    <w:p w:rsidR="00EB27A2" w:rsidRPr="0070101C" w:rsidRDefault="00EB27A2"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Pr="0070101C">
        <w:rPr>
          <w:rFonts w:ascii="Bookman Old Style" w:hAnsi="Bookman Old Style" w:cs="Bookman Old Style"/>
          <w:bCs/>
          <w:color w:val="auto"/>
        </w:rPr>
        <w:t>48</w:t>
      </w:r>
    </w:p>
    <w:p w:rsidR="00EB27A2" w:rsidRPr="0070101C" w:rsidRDefault="00EB27A2"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jelas. </w:t>
      </w:r>
    </w:p>
    <w:p w:rsidR="00EB27A2" w:rsidRPr="0070101C" w:rsidRDefault="00EB27A2"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Pr="0070101C">
        <w:rPr>
          <w:rFonts w:ascii="Bookman Old Style" w:hAnsi="Bookman Old Style" w:cs="Bookman Old Style"/>
          <w:bCs/>
          <w:strike/>
          <w:color w:val="auto"/>
        </w:rPr>
        <w:t>4</w:t>
      </w:r>
      <w:r w:rsidRPr="0070101C">
        <w:rPr>
          <w:rFonts w:ascii="Bookman Old Style" w:hAnsi="Bookman Old Style" w:cs="Bookman Old Style"/>
          <w:bCs/>
          <w:color w:val="auto"/>
        </w:rPr>
        <w:t>9</w:t>
      </w:r>
    </w:p>
    <w:p w:rsidR="00EB27A2" w:rsidRPr="0070101C" w:rsidRDefault="00EB27A2"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jelas. </w:t>
      </w:r>
    </w:p>
    <w:p w:rsidR="00EB27A2" w:rsidRPr="0070101C" w:rsidRDefault="00EB27A2"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Pr="0070101C">
        <w:rPr>
          <w:rFonts w:ascii="Bookman Old Style" w:hAnsi="Bookman Old Style" w:cs="Bookman Old Style"/>
          <w:bCs/>
          <w:color w:val="auto"/>
        </w:rPr>
        <w:t>50</w:t>
      </w:r>
    </w:p>
    <w:p w:rsidR="00EB27A2" w:rsidRPr="0070101C" w:rsidRDefault="00EB27A2"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jelas. </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bCs/>
          <w:color w:val="auto"/>
        </w:rPr>
      </w:pPr>
      <w:r w:rsidRPr="0070101C">
        <w:rPr>
          <w:rFonts w:ascii="Bookman Old Style" w:hAnsi="Bookman Old Style" w:cs="Bookman Old Style"/>
          <w:color w:val="auto"/>
        </w:rPr>
        <w:t xml:space="preserve">Pasal </w:t>
      </w:r>
      <w:r w:rsidR="00EB27A2" w:rsidRPr="0070101C">
        <w:rPr>
          <w:rFonts w:ascii="Bookman Old Style" w:hAnsi="Bookman Old Style" w:cs="Bookman Old Style"/>
          <w:bCs/>
          <w:color w:val="auto"/>
        </w:rPr>
        <w:t>51</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bCs/>
          <w:color w:val="auto"/>
        </w:rPr>
      </w:pPr>
      <w:r w:rsidRPr="0070101C">
        <w:rPr>
          <w:rFonts w:ascii="Bookman Old Style" w:hAnsi="Bookman Old Style" w:cs="Bookman Old Style"/>
          <w:color w:val="auto"/>
        </w:rPr>
        <w:t xml:space="preserve">Pasal </w:t>
      </w:r>
      <w:r w:rsidR="00EB27A2" w:rsidRPr="0070101C">
        <w:rPr>
          <w:rFonts w:ascii="Bookman Old Style" w:hAnsi="Bookman Old Style" w:cs="Bookman Old Style"/>
          <w:bCs/>
          <w:color w:val="auto"/>
        </w:rPr>
        <w:t>52</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Cukup Je</w:t>
      </w:r>
      <w:r w:rsidR="00873A32" w:rsidRPr="0070101C">
        <w:rPr>
          <w:rFonts w:ascii="Bookman Old Style" w:hAnsi="Bookman Old Style" w:cs="Bookman Old Style"/>
          <w:color w:val="auto"/>
        </w:rPr>
        <w:t>l</w:t>
      </w:r>
      <w:r w:rsidRPr="0070101C">
        <w:rPr>
          <w:rFonts w:ascii="Bookman Old Style" w:hAnsi="Bookman Old Style" w:cs="Bookman Old Style"/>
          <w:color w:val="auto"/>
        </w:rPr>
        <w:t xml:space="preserve">as. </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bCs/>
          <w:color w:val="auto"/>
        </w:rPr>
      </w:pPr>
      <w:r w:rsidRPr="0070101C">
        <w:rPr>
          <w:rFonts w:ascii="Bookman Old Style" w:hAnsi="Bookman Old Style" w:cs="Bookman Old Style"/>
          <w:bCs/>
          <w:color w:val="auto"/>
        </w:rPr>
        <w:t xml:space="preserve">Pasal </w:t>
      </w:r>
      <w:r w:rsidR="00EB27A2" w:rsidRPr="0070101C">
        <w:rPr>
          <w:rFonts w:ascii="Bookman Old Style" w:hAnsi="Bookman Old Style" w:cs="Bookman Old Style"/>
          <w:bCs/>
          <w:color w:val="auto"/>
        </w:rPr>
        <w:t>53</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(1) </w:t>
      </w:r>
    </w:p>
    <w:p w:rsidR="00E71DDB" w:rsidRPr="0070101C" w:rsidRDefault="00E71DDB" w:rsidP="00780285">
      <w:pPr>
        <w:pStyle w:val="Default"/>
        <w:tabs>
          <w:tab w:val="left" w:pos="851"/>
          <w:tab w:val="left" w:pos="1276"/>
        </w:tabs>
        <w:spacing w:before="120"/>
        <w:ind w:left="1276"/>
        <w:jc w:val="both"/>
        <w:rPr>
          <w:rFonts w:ascii="Bookman Old Style" w:hAnsi="Bookman Old Style" w:cs="Bookman Old Style"/>
          <w:color w:val="auto"/>
        </w:rPr>
      </w:pPr>
      <w:r w:rsidRPr="0070101C">
        <w:rPr>
          <w:rFonts w:ascii="Bookman Old Style" w:hAnsi="Bookman Old Style" w:cs="Arial"/>
          <w:spacing w:val="-2"/>
        </w:rPr>
        <w:t>Yang dimaksud dengan “</w:t>
      </w:r>
      <w:r w:rsidRPr="0070101C">
        <w:rPr>
          <w:rFonts w:ascii="Bookman Old Style" w:hAnsi="Bookman Old Style" w:cs="Tahoma"/>
        </w:rPr>
        <w:t>standar operasional prosedur</w:t>
      </w:r>
      <w:r w:rsidR="00037DB4">
        <w:rPr>
          <w:rFonts w:ascii="Bookman Old Style" w:hAnsi="Bookman Old Style" w:cs="Tahoma"/>
        </w:rPr>
        <w:t xml:space="preserve"> </w:t>
      </w:r>
      <w:r w:rsidRPr="0070101C">
        <w:rPr>
          <w:rFonts w:ascii="Bookman Old Style" w:hAnsi="Bookman Old Style" w:cs="Tahoma"/>
        </w:rPr>
        <w:t xml:space="preserve">Satpol PP” adalah prosedur bagi aparat Polisi Pamong Praja, dalam rangka meningkatkan kesadaran dalam melaksanakan tugas menegakkan </w:t>
      </w:r>
      <w:r w:rsidR="00A362C4">
        <w:rPr>
          <w:rFonts w:ascii="Bookman Old Style" w:hAnsi="Bookman Old Style" w:cs="Tahoma"/>
        </w:rPr>
        <w:t>Peraturan Daerah</w:t>
      </w:r>
      <w:r w:rsidRPr="0070101C">
        <w:rPr>
          <w:rFonts w:ascii="Bookman Old Style" w:hAnsi="Bookman Old Style" w:cs="Tahoma"/>
        </w:rPr>
        <w:t xml:space="preserve"> dalam rangka meningkatkan kesadaran dan ketaatan masyarakat, aparat serta badan hukum terhadap </w:t>
      </w:r>
      <w:r w:rsidR="00A362C4">
        <w:rPr>
          <w:rFonts w:ascii="Bookman Old Style" w:hAnsi="Bookman Old Style" w:cs="Tahoma"/>
        </w:rPr>
        <w:t>Peraturan Daerah</w:t>
      </w:r>
      <w:r w:rsidRPr="0070101C">
        <w:rPr>
          <w:rFonts w:ascii="Bookman Old Style" w:hAnsi="Bookman Old Style" w:cs="Tahoma"/>
        </w:rPr>
        <w:t xml:space="preserve"> dan </w:t>
      </w:r>
      <w:r w:rsidR="00A362C4">
        <w:rPr>
          <w:rFonts w:ascii="Bookman Old Style" w:hAnsi="Bookman Old Style" w:cs="Tahoma"/>
        </w:rPr>
        <w:t xml:space="preserve">Peraturan </w:t>
      </w:r>
      <w:r w:rsidR="00A362C4">
        <w:rPr>
          <w:rFonts w:ascii="Bookman Old Style" w:hAnsi="Bookman Old Style" w:cs="Tahoma"/>
        </w:rPr>
        <w:lastRenderedPageBreak/>
        <w:t>Gubernur</w:t>
      </w:r>
      <w:r w:rsidRPr="0070101C">
        <w:rPr>
          <w:rFonts w:ascii="Bookman Old Style" w:hAnsi="Bookman Old Style" w:cs="Tahoma"/>
        </w:rPr>
        <w:t xml:space="preserve">, serta penyelenggaraan ketertiban umum dan </w:t>
      </w:r>
      <w:r w:rsidR="00D025D0">
        <w:rPr>
          <w:rFonts w:ascii="Bookman Old Style" w:hAnsi="Bookman Old Style" w:cs="Tahoma"/>
        </w:rPr>
        <w:t>ketenteraman</w:t>
      </w:r>
      <w:r w:rsidRPr="0070101C">
        <w:rPr>
          <w:rFonts w:ascii="Bookman Old Style" w:hAnsi="Bookman Old Style" w:cs="Tahoma"/>
        </w:rPr>
        <w:t xml:space="preserve"> masyarakat</w:t>
      </w:r>
      <w:r w:rsidRPr="0070101C">
        <w:rPr>
          <w:rFonts w:ascii="Bookman Old Style" w:hAnsi="Bookman Old Style" w:cs="Arial"/>
          <w:spacing w:val="-2"/>
        </w:rPr>
        <w:t xml:space="preserve">. </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(2) </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00EB27A2" w:rsidRPr="0070101C">
        <w:rPr>
          <w:rFonts w:ascii="Bookman Old Style" w:hAnsi="Bookman Old Style" w:cs="Bookman Old Style"/>
          <w:bCs/>
          <w:color w:val="auto"/>
        </w:rPr>
        <w:t>54</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(1) </w:t>
      </w:r>
    </w:p>
    <w:p w:rsidR="00E71DDB" w:rsidRPr="0070101C" w:rsidRDefault="00E71DDB" w:rsidP="00780285">
      <w:pPr>
        <w:pStyle w:val="Default"/>
        <w:spacing w:before="120"/>
        <w:ind w:left="1276"/>
        <w:jc w:val="both"/>
        <w:rPr>
          <w:rFonts w:ascii="Bookman Old Style" w:hAnsi="Bookman Old Style" w:cs="Bookman Old Style"/>
        </w:rPr>
      </w:pPr>
      <w:r w:rsidRPr="0070101C">
        <w:rPr>
          <w:rFonts w:ascii="Bookman Old Style" w:hAnsi="Bookman Old Style" w:cs="Arial"/>
          <w:spacing w:val="-2"/>
        </w:rPr>
        <w:t>Yang dimaksud dengan “</w:t>
      </w:r>
      <w:r w:rsidRPr="0070101C">
        <w:rPr>
          <w:rFonts w:ascii="Bookman Old Style" w:hAnsi="Bookman Old Style" w:cs="Bookman Old Style"/>
        </w:rPr>
        <w:t xml:space="preserve">Sekretariat PPNS” adalah wadah koordinasi, fasilitasi, administrasi, operasional, monitoring dan evaluasi pelaksanaan tugas PPNS. </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(2) </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(3) </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(4) </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00EB27A2" w:rsidRPr="0070101C">
        <w:rPr>
          <w:rFonts w:ascii="Bookman Old Style" w:hAnsi="Bookman Old Style" w:cs="Bookman Old Style"/>
          <w:bCs/>
          <w:color w:val="auto"/>
        </w:rPr>
        <w:t>55</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00EB27A2" w:rsidRPr="0070101C">
        <w:rPr>
          <w:rFonts w:ascii="Bookman Old Style" w:hAnsi="Bookman Old Style" w:cs="Bookman Old Style"/>
          <w:bCs/>
          <w:color w:val="auto"/>
        </w:rPr>
        <w:t>56</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(1) </w:t>
      </w:r>
    </w:p>
    <w:p w:rsidR="00E71DDB" w:rsidRPr="0070101C" w:rsidRDefault="00E71DDB" w:rsidP="00780285">
      <w:pPr>
        <w:autoSpaceDE w:val="0"/>
        <w:autoSpaceDN w:val="0"/>
        <w:adjustRightInd w:val="0"/>
        <w:spacing w:before="120" w:after="0" w:line="240" w:lineRule="auto"/>
        <w:ind w:left="1276"/>
        <w:jc w:val="both"/>
        <w:rPr>
          <w:rFonts w:ascii="Bookman Old Style" w:hAnsi="Bookman Old Style" w:cs="Bookman Old Style"/>
          <w:sz w:val="24"/>
          <w:szCs w:val="24"/>
        </w:rPr>
      </w:pPr>
      <w:r w:rsidRPr="0070101C">
        <w:rPr>
          <w:rFonts w:ascii="Bookman Old Style" w:hAnsi="Bookman Old Style" w:cs="BookmanOldStyle"/>
          <w:sz w:val="24"/>
          <w:szCs w:val="24"/>
        </w:rPr>
        <w:t xml:space="preserve">Pemeliharaan ketertiban umum dan </w:t>
      </w:r>
      <w:r w:rsidR="00D025D0">
        <w:rPr>
          <w:rFonts w:ascii="Bookman Old Style" w:hAnsi="Bookman Old Style" w:cs="BookmanOldStyle"/>
          <w:sz w:val="24"/>
          <w:szCs w:val="24"/>
        </w:rPr>
        <w:t>ketenteraman</w:t>
      </w:r>
      <w:r w:rsidRPr="0070101C">
        <w:rPr>
          <w:rFonts w:ascii="Bookman Old Style" w:hAnsi="Bookman Old Style" w:cs="BookmanOldStyle"/>
          <w:sz w:val="24"/>
          <w:szCs w:val="24"/>
        </w:rPr>
        <w:t xml:space="preserve"> masyarakat di seluruh wilayah Provinsi merupakan kewenangan Gubernur. Dalam hal terjadi gangguan </w:t>
      </w:r>
      <w:r w:rsidR="00D025D0">
        <w:rPr>
          <w:rFonts w:ascii="Bookman Old Style" w:hAnsi="Bookman Old Style" w:cs="BookmanOldStyle"/>
          <w:sz w:val="24"/>
          <w:szCs w:val="24"/>
        </w:rPr>
        <w:t>ketenteraman</w:t>
      </w:r>
      <w:r w:rsidRPr="0070101C">
        <w:rPr>
          <w:rFonts w:ascii="Bookman Old Style" w:hAnsi="Bookman Old Style" w:cs="BookmanOldStyle"/>
          <w:sz w:val="24"/>
          <w:szCs w:val="24"/>
        </w:rPr>
        <w:t xml:space="preserve"> dan ketertiban umum yang meliputi dua atau lebih wilayah kabupaten/kota dalam satu Provinsi, penanganannya dikoordinir oleh Satpol PP Provinsi</w:t>
      </w:r>
      <w:r w:rsidRPr="0070101C">
        <w:rPr>
          <w:rFonts w:ascii="Bookman Old Style" w:hAnsi="Bookman Old Style" w:cs="Bookman Old Style"/>
          <w:sz w:val="24"/>
          <w:szCs w:val="24"/>
        </w:rPr>
        <w:t xml:space="preserve">. </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(2) </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bCs/>
          <w:color w:val="auto"/>
        </w:rPr>
      </w:pPr>
      <w:r w:rsidRPr="0070101C">
        <w:rPr>
          <w:rFonts w:ascii="Bookman Old Style" w:hAnsi="Bookman Old Style" w:cs="Bookman Old Style"/>
          <w:color w:val="auto"/>
        </w:rPr>
        <w:t xml:space="preserve">Pasal </w:t>
      </w:r>
      <w:r w:rsidR="00EB27A2" w:rsidRPr="0070101C">
        <w:rPr>
          <w:rFonts w:ascii="Bookman Old Style" w:hAnsi="Bookman Old Style" w:cs="Bookman Old Style"/>
          <w:bCs/>
          <w:color w:val="auto"/>
        </w:rPr>
        <w:t>57</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(1) </w:t>
      </w:r>
    </w:p>
    <w:p w:rsidR="00E71DDB" w:rsidRPr="0070101C" w:rsidRDefault="00E71DDB" w:rsidP="00780285">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t>Huruf a</w:t>
      </w:r>
    </w:p>
    <w:p w:rsidR="00E71DDB" w:rsidRPr="0070101C" w:rsidRDefault="00E71DDB" w:rsidP="00780285">
      <w:pPr>
        <w:pStyle w:val="Default"/>
        <w:spacing w:before="120"/>
        <w:ind w:left="1701"/>
        <w:jc w:val="both"/>
        <w:rPr>
          <w:rFonts w:ascii="Bookman Old Style" w:hAnsi="Bookman Old Style" w:cs="Bookman Old Style"/>
          <w:color w:val="auto"/>
        </w:rPr>
      </w:pPr>
      <w:r w:rsidRPr="0070101C">
        <w:rPr>
          <w:rFonts w:ascii="Bookman Old Style" w:hAnsi="Bookman Old Style" w:cs="Arial"/>
          <w:spacing w:val="-2"/>
        </w:rPr>
        <w:t>Yang dimaksud dengan “Tugas Pembantuan</w:t>
      </w:r>
      <w:r w:rsidRPr="0070101C">
        <w:rPr>
          <w:rFonts w:ascii="Bookman Old Style" w:hAnsi="Bookman Old Style" w:cs="Bookman Old Style"/>
        </w:rPr>
        <w:t>” adalah penugasan dari Pemerintah Daerah Provinsi kepada daerah kabupaten/kota untuk melaksanakan sebagian urusan pemerintahan yang menjadi kewenangan daerah Provinsi</w:t>
      </w:r>
      <w:r w:rsidRPr="0070101C">
        <w:rPr>
          <w:rFonts w:ascii="Bookman Old Style" w:hAnsi="Bookman Old Style" w:cs="Bookman Old Style"/>
          <w:color w:val="auto"/>
        </w:rPr>
        <w:t xml:space="preserve">. </w:t>
      </w:r>
    </w:p>
    <w:p w:rsidR="00E71DDB" w:rsidRPr="0070101C" w:rsidRDefault="00E71DDB" w:rsidP="00780285">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t>Huruf b</w:t>
      </w:r>
    </w:p>
    <w:p w:rsidR="00E71DDB" w:rsidRPr="0070101C" w:rsidRDefault="00E71DDB" w:rsidP="00780285">
      <w:pPr>
        <w:autoSpaceDE w:val="0"/>
        <w:autoSpaceDN w:val="0"/>
        <w:adjustRightInd w:val="0"/>
        <w:spacing w:before="120" w:after="0" w:line="240" w:lineRule="auto"/>
        <w:ind w:left="1701"/>
        <w:jc w:val="both"/>
        <w:rPr>
          <w:rFonts w:ascii="Bookman Old Style" w:hAnsi="Bookman Old Style" w:cs="Bookman Old Style"/>
          <w:sz w:val="24"/>
          <w:szCs w:val="24"/>
        </w:rPr>
      </w:pPr>
      <w:r w:rsidRPr="0070101C">
        <w:rPr>
          <w:rFonts w:ascii="Bookman Old Style" w:hAnsi="Bookman Old Style" w:cs="Bookman Old Style"/>
          <w:sz w:val="24"/>
          <w:szCs w:val="24"/>
        </w:rPr>
        <w:t>Yang dimaksud dengan “menugasi Desa” dalam ketentuan ini adalah pemberian tugas dari Gubernur kepada Desa yang bukan merupakan penerapan asas Tugas Pembantuan, sehingga tugas yang diserahkan kepada Desa tidak menjadi kewenangan yang dikelola sendiri oleh pemerintah desa.</w:t>
      </w:r>
    </w:p>
    <w:p w:rsidR="00E71DDB" w:rsidRPr="0070101C" w:rsidRDefault="00E71DDB" w:rsidP="00780285">
      <w:pPr>
        <w:autoSpaceDE w:val="0"/>
        <w:autoSpaceDN w:val="0"/>
        <w:adjustRightInd w:val="0"/>
        <w:spacing w:before="120" w:after="0" w:line="240" w:lineRule="auto"/>
        <w:ind w:left="1701"/>
        <w:jc w:val="both"/>
        <w:rPr>
          <w:rFonts w:ascii="Bookman Old Style" w:hAnsi="Bookman Old Style" w:cs="Bookman Old Style"/>
          <w:sz w:val="24"/>
          <w:szCs w:val="24"/>
        </w:rPr>
      </w:pPr>
      <w:r w:rsidRPr="0070101C">
        <w:rPr>
          <w:rFonts w:ascii="Bookman Old Style" w:hAnsi="Bookman Old Style" w:cs="Bookman Old Style"/>
          <w:sz w:val="24"/>
          <w:szCs w:val="24"/>
        </w:rPr>
        <w:t xml:space="preserve">Pemerintah desa bertanggung jawab kepada Gubernur terhadap tugas yang diserahkan kepadanya. </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lastRenderedPageBreak/>
        <w:tab/>
        <w:t xml:space="preserve">Ayat (2) </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bCs/>
          <w:color w:val="auto"/>
        </w:rPr>
      </w:pPr>
      <w:r w:rsidRPr="0070101C">
        <w:rPr>
          <w:rFonts w:ascii="Bookman Old Style" w:hAnsi="Bookman Old Style" w:cs="Bookman Old Style"/>
          <w:color w:val="auto"/>
        </w:rPr>
        <w:t xml:space="preserve">Pasal </w:t>
      </w:r>
      <w:r w:rsidR="00EB27A2" w:rsidRPr="0070101C">
        <w:rPr>
          <w:rFonts w:ascii="Bookman Old Style" w:hAnsi="Bookman Old Style" w:cs="Bookman Old Style"/>
          <w:bCs/>
          <w:color w:val="auto"/>
        </w:rPr>
        <w:t>58</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bCs/>
          <w:color w:val="auto"/>
        </w:rPr>
      </w:pPr>
      <w:r w:rsidRPr="0070101C">
        <w:rPr>
          <w:rFonts w:ascii="Bookman Old Style" w:hAnsi="Bookman Old Style" w:cs="Bookman Old Style"/>
          <w:color w:val="auto"/>
        </w:rPr>
        <w:t xml:space="preserve">Pasal </w:t>
      </w:r>
      <w:r w:rsidR="00EB27A2" w:rsidRPr="0070101C">
        <w:rPr>
          <w:rFonts w:ascii="Bookman Old Style" w:hAnsi="Bookman Old Style" w:cs="Bookman Old Style"/>
          <w:bCs/>
          <w:color w:val="auto"/>
        </w:rPr>
        <w:t>59</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bCs/>
          <w:color w:val="auto"/>
        </w:rPr>
      </w:pPr>
      <w:r w:rsidRPr="0070101C">
        <w:rPr>
          <w:rFonts w:ascii="Bookman Old Style" w:hAnsi="Bookman Old Style" w:cs="Bookman Old Style"/>
          <w:color w:val="auto"/>
        </w:rPr>
        <w:t>Pasal</w:t>
      </w:r>
      <w:r w:rsidR="00EB27A2" w:rsidRPr="0070101C">
        <w:rPr>
          <w:rFonts w:ascii="Bookman Old Style" w:hAnsi="Bookman Old Style" w:cs="Bookman Old Style"/>
          <w:bCs/>
          <w:color w:val="auto"/>
        </w:rPr>
        <w:t xml:space="preserve"> 60</w:t>
      </w:r>
    </w:p>
    <w:p w:rsidR="00C14CB0" w:rsidRPr="0070101C" w:rsidRDefault="00C14CB0"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(1) </w:t>
      </w:r>
    </w:p>
    <w:p w:rsidR="00C14CB0" w:rsidRPr="0070101C" w:rsidRDefault="00C14CB0" w:rsidP="00780285">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t xml:space="preserve">Cukup jelas. </w:t>
      </w:r>
    </w:p>
    <w:p w:rsidR="00C14CB0" w:rsidRPr="0070101C" w:rsidRDefault="00C14CB0"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(2) </w:t>
      </w:r>
    </w:p>
    <w:p w:rsidR="00C14CB0" w:rsidRPr="0070101C" w:rsidRDefault="00C14CB0" w:rsidP="00780285">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t xml:space="preserve">Cukup jelas. </w:t>
      </w:r>
    </w:p>
    <w:p w:rsidR="00C14CB0" w:rsidRPr="0070101C" w:rsidRDefault="00C14CB0"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(3) </w:t>
      </w:r>
    </w:p>
    <w:p w:rsidR="00C14CB0" w:rsidRPr="0070101C" w:rsidRDefault="00C14CB0" w:rsidP="00780285">
      <w:pPr>
        <w:pStyle w:val="Default"/>
        <w:spacing w:before="120"/>
        <w:ind w:left="1276"/>
        <w:jc w:val="both"/>
        <w:rPr>
          <w:rFonts w:ascii="Bookman Old Style" w:hAnsi="Bookman Old Style" w:cs="Bookman Old Style"/>
          <w:color w:val="auto"/>
        </w:rPr>
      </w:pPr>
      <w:r w:rsidRPr="0070101C">
        <w:rPr>
          <w:rFonts w:ascii="Bookman Old Style" w:hAnsi="Bookman Old Style" w:cs="Arial"/>
          <w:spacing w:val="-2"/>
        </w:rPr>
        <w:t>Yang dimaksud dengan “</w:t>
      </w:r>
      <w:r w:rsidRPr="0070101C">
        <w:rPr>
          <w:rFonts w:ascii="Bookman Old Style" w:hAnsi="Bookman Old Style" w:cs="Bookman Old Style"/>
        </w:rPr>
        <w:t>Laporan Kejadian” adalah laporan tertulis yang dibuat oleh PPNS atau petugas tentang adanya suatu peristiwa yang diduga sebagai tindak pidana, baik yang ditemukan sendiri maupun melalui pemberitahuan yang disampaikan oleh seseorang karena hak atau kewajiban berdasarkan ketentuan peraturan perundang-undangan</w:t>
      </w:r>
      <w:r w:rsidRPr="0070101C">
        <w:rPr>
          <w:rFonts w:ascii="Bookman Old Style" w:hAnsi="Bookman Old Style" w:cs="Bookman Old Style"/>
          <w:color w:val="auto"/>
        </w:rPr>
        <w:t xml:space="preserve">. </w:t>
      </w:r>
    </w:p>
    <w:p w:rsidR="00C14CB0" w:rsidRPr="0070101C" w:rsidRDefault="00C14CB0"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(4) </w:t>
      </w:r>
    </w:p>
    <w:p w:rsidR="00C14CB0" w:rsidRPr="0070101C" w:rsidRDefault="00C14CB0" w:rsidP="00780285">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t>Huruf a</w:t>
      </w:r>
    </w:p>
    <w:p w:rsidR="00C14CB0" w:rsidRPr="0070101C" w:rsidRDefault="00C14CB0" w:rsidP="00780285">
      <w:pPr>
        <w:pStyle w:val="Default"/>
        <w:spacing w:before="120"/>
        <w:ind w:left="1701"/>
        <w:jc w:val="both"/>
        <w:rPr>
          <w:rFonts w:ascii="Bookman Old Style" w:hAnsi="Bookman Old Style" w:cs="Bookman Old Style"/>
          <w:color w:val="auto"/>
        </w:rPr>
      </w:pPr>
      <w:r w:rsidRPr="0070101C">
        <w:rPr>
          <w:rFonts w:ascii="Bookman Old Style" w:hAnsi="Bookman Old Style" w:cs="Arial"/>
          <w:spacing w:val="-2"/>
        </w:rPr>
        <w:t>Yang dimaksud dengan “t</w:t>
      </w:r>
      <w:r w:rsidRPr="0070101C">
        <w:rPr>
          <w:rFonts w:ascii="Bookman Old Style" w:hAnsi="Bookman Old Style" w:cs="Bookman Old Style"/>
        </w:rPr>
        <w:t>empat kejadian perkara” adalah tempat dimana suatu tindak pidana dilakukan/terjadi dan tempat-tempat lain, dimana tersangka dan/atau korban dan/atau barang bukti yang berhubungan dengan tindak pidana tersebut dapat ditemukan</w:t>
      </w:r>
      <w:r w:rsidRPr="0070101C">
        <w:rPr>
          <w:rFonts w:ascii="Bookman Old Style" w:hAnsi="Bookman Old Style" w:cs="Bookman Old Style"/>
          <w:color w:val="auto"/>
        </w:rPr>
        <w:t xml:space="preserve">. </w:t>
      </w:r>
    </w:p>
    <w:p w:rsidR="00C14CB0" w:rsidRPr="0070101C" w:rsidRDefault="00C14CB0" w:rsidP="00780285">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t>Huruf b</w:t>
      </w:r>
    </w:p>
    <w:p w:rsidR="00C14CB0" w:rsidRPr="0070101C" w:rsidRDefault="00C14CB0" w:rsidP="00780285">
      <w:pPr>
        <w:pStyle w:val="Default"/>
        <w:spacing w:before="120"/>
        <w:ind w:left="350" w:firstLine="1351"/>
        <w:rPr>
          <w:rFonts w:ascii="Bookman Old Style" w:hAnsi="Bookman Old Style" w:cs="Bookman Old Style"/>
          <w:color w:val="auto"/>
        </w:rPr>
      </w:pPr>
      <w:r w:rsidRPr="0070101C">
        <w:rPr>
          <w:rFonts w:ascii="Bookman Old Style" w:hAnsi="Bookman Old Style" w:cs="Bookman Old Style"/>
          <w:color w:val="auto"/>
        </w:rPr>
        <w:t xml:space="preserve">Cukup jelas. </w:t>
      </w:r>
    </w:p>
    <w:p w:rsidR="00C14CB0" w:rsidRPr="0070101C" w:rsidRDefault="00C14CB0" w:rsidP="00780285">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t>Huruf c</w:t>
      </w:r>
    </w:p>
    <w:p w:rsidR="00C14CB0" w:rsidRPr="0070101C" w:rsidRDefault="00C14CB0" w:rsidP="00780285">
      <w:pPr>
        <w:pStyle w:val="Default"/>
        <w:spacing w:before="120"/>
        <w:ind w:left="350" w:firstLine="1351"/>
        <w:rPr>
          <w:rFonts w:ascii="Bookman Old Style" w:hAnsi="Bookman Old Style" w:cs="Bookman Old Style"/>
          <w:color w:val="auto"/>
        </w:rPr>
      </w:pPr>
      <w:r w:rsidRPr="0070101C">
        <w:rPr>
          <w:rFonts w:ascii="Bookman Old Style" w:hAnsi="Bookman Old Style" w:cs="Bookman Old Style"/>
          <w:color w:val="auto"/>
        </w:rPr>
        <w:t xml:space="preserve">Cukup jelas. </w:t>
      </w:r>
    </w:p>
    <w:p w:rsidR="00C14CB0" w:rsidRPr="0070101C" w:rsidRDefault="00C14CB0" w:rsidP="00780285">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t>Huruf d</w:t>
      </w:r>
    </w:p>
    <w:p w:rsidR="00C14CB0" w:rsidRPr="0070101C" w:rsidRDefault="00C14CB0" w:rsidP="00780285">
      <w:pPr>
        <w:pStyle w:val="Default"/>
        <w:spacing w:before="120"/>
        <w:ind w:left="350" w:firstLine="1351"/>
        <w:rPr>
          <w:rFonts w:ascii="Bookman Old Style" w:hAnsi="Bookman Old Style" w:cs="Bookman Old Style"/>
          <w:color w:val="auto"/>
        </w:rPr>
      </w:pPr>
      <w:r w:rsidRPr="0070101C">
        <w:rPr>
          <w:rFonts w:ascii="Bookman Old Style" w:hAnsi="Bookman Old Style" w:cs="Bookman Old Style"/>
          <w:color w:val="auto"/>
        </w:rPr>
        <w:t xml:space="preserve">Cukup jelas. </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bCs/>
          <w:color w:val="auto"/>
        </w:rPr>
      </w:pPr>
      <w:r w:rsidRPr="0070101C">
        <w:rPr>
          <w:rFonts w:ascii="Bookman Old Style" w:hAnsi="Bookman Old Style" w:cs="Bookman Old Style"/>
          <w:color w:val="auto"/>
        </w:rPr>
        <w:t xml:space="preserve">Pasal </w:t>
      </w:r>
      <w:r w:rsidR="00EB27A2" w:rsidRPr="0070101C">
        <w:rPr>
          <w:rFonts w:ascii="Bookman Old Style" w:hAnsi="Bookman Old Style" w:cs="Bookman Old Style"/>
          <w:bCs/>
          <w:color w:val="auto"/>
        </w:rPr>
        <w:t>61</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bCs/>
          <w:color w:val="auto"/>
        </w:rPr>
      </w:pPr>
      <w:r w:rsidRPr="0070101C">
        <w:rPr>
          <w:rFonts w:ascii="Bookman Old Style" w:hAnsi="Bookman Old Style" w:cs="Bookman Old Style"/>
          <w:color w:val="auto"/>
        </w:rPr>
        <w:t xml:space="preserve">Pasal </w:t>
      </w:r>
      <w:r w:rsidR="00EB27A2" w:rsidRPr="0070101C">
        <w:rPr>
          <w:rFonts w:ascii="Bookman Old Style" w:hAnsi="Bookman Old Style" w:cs="Bookman Old Style"/>
          <w:bCs/>
          <w:color w:val="auto"/>
        </w:rPr>
        <w:t>62</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(1) </w:t>
      </w:r>
    </w:p>
    <w:p w:rsidR="00E71DDB" w:rsidRPr="0070101C" w:rsidRDefault="00E71DDB" w:rsidP="00780285">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t>Huruf a</w:t>
      </w:r>
    </w:p>
    <w:p w:rsidR="00E71DDB" w:rsidRPr="0070101C" w:rsidRDefault="00E71DDB" w:rsidP="00780285">
      <w:pPr>
        <w:autoSpaceDE w:val="0"/>
        <w:autoSpaceDN w:val="0"/>
        <w:adjustRightInd w:val="0"/>
        <w:spacing w:before="120" w:after="0" w:line="240" w:lineRule="auto"/>
        <w:ind w:left="1701"/>
        <w:jc w:val="both"/>
        <w:rPr>
          <w:rFonts w:ascii="Bookman Old Style" w:hAnsi="Bookman Old Style" w:cs="Bookman Old Style"/>
          <w:sz w:val="24"/>
          <w:szCs w:val="24"/>
        </w:rPr>
      </w:pPr>
      <w:r w:rsidRPr="0070101C">
        <w:rPr>
          <w:rFonts w:ascii="Bookman Old Style" w:hAnsi="Bookman Old Style" w:cs="BookmanOldStyle"/>
          <w:sz w:val="24"/>
          <w:szCs w:val="24"/>
        </w:rPr>
        <w:t>Yang dimaksud dengan ”norma sosial lainnya” adalah adat atau kebiasaan yang diakui sebagai aturan/etika yang mengikat secara moral kepada masyarakat setempat</w:t>
      </w:r>
      <w:r w:rsidRPr="0070101C">
        <w:rPr>
          <w:rFonts w:ascii="Bookman Old Style" w:hAnsi="Bookman Old Style" w:cs="Bookman Old Style"/>
          <w:sz w:val="24"/>
          <w:szCs w:val="24"/>
        </w:rPr>
        <w:t xml:space="preserve">. </w:t>
      </w:r>
    </w:p>
    <w:p w:rsidR="00E71DDB" w:rsidRPr="0070101C" w:rsidRDefault="00E71DDB" w:rsidP="00780285">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t>Huruf b</w:t>
      </w:r>
    </w:p>
    <w:p w:rsidR="00E71DDB" w:rsidRPr="0070101C" w:rsidRDefault="00E71DDB" w:rsidP="00780285">
      <w:pPr>
        <w:pStyle w:val="Default"/>
        <w:spacing w:before="120"/>
        <w:ind w:left="1701"/>
        <w:jc w:val="both"/>
        <w:rPr>
          <w:rFonts w:ascii="Bookman Old Style" w:hAnsi="Bookman Old Style" w:cs="Arial"/>
          <w:spacing w:val="-2"/>
        </w:rPr>
      </w:pPr>
      <w:r w:rsidRPr="0070101C">
        <w:rPr>
          <w:rFonts w:ascii="Bookman Old Style" w:hAnsi="Bookman Old Style" w:cs="Bookman Old Style"/>
          <w:color w:val="auto"/>
        </w:rPr>
        <w:t xml:space="preserve">Cukup </w:t>
      </w:r>
      <w:r w:rsidR="00873A32" w:rsidRPr="0070101C">
        <w:rPr>
          <w:rFonts w:ascii="Bookman Old Style" w:hAnsi="Bookman Old Style" w:cs="Bookman Old Style"/>
          <w:color w:val="auto"/>
        </w:rPr>
        <w:t>jelas</w:t>
      </w:r>
      <w:r w:rsidRPr="0070101C">
        <w:rPr>
          <w:rFonts w:ascii="Bookman Old Style" w:hAnsi="Bookman Old Style" w:cs="Arial"/>
          <w:spacing w:val="-2"/>
        </w:rPr>
        <w:t>.</w:t>
      </w:r>
    </w:p>
    <w:p w:rsidR="00E71DDB" w:rsidRPr="0070101C" w:rsidRDefault="00E71DDB" w:rsidP="00780285">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lastRenderedPageBreak/>
        <w:t>Huruf c</w:t>
      </w:r>
    </w:p>
    <w:p w:rsidR="00E71DDB" w:rsidRPr="0070101C" w:rsidRDefault="00E71DDB" w:rsidP="00780285">
      <w:pPr>
        <w:pStyle w:val="Default"/>
        <w:spacing w:before="120"/>
        <w:ind w:left="1701"/>
        <w:jc w:val="both"/>
        <w:rPr>
          <w:rFonts w:ascii="Bookman Old Style" w:hAnsi="Bookman Old Style" w:cs="Arial"/>
          <w:spacing w:val="-2"/>
        </w:rPr>
      </w:pPr>
      <w:r w:rsidRPr="0070101C">
        <w:rPr>
          <w:rFonts w:ascii="Bookman Old Style" w:hAnsi="Bookman Old Style" w:cs="Bookman Old Style"/>
          <w:color w:val="auto"/>
        </w:rPr>
        <w:t xml:space="preserve">Cukup </w:t>
      </w:r>
      <w:r w:rsidR="00873A32" w:rsidRPr="0070101C">
        <w:rPr>
          <w:rFonts w:ascii="Bookman Old Style" w:hAnsi="Bookman Old Style" w:cs="Bookman Old Style"/>
          <w:color w:val="auto"/>
        </w:rPr>
        <w:t>jelas</w:t>
      </w:r>
      <w:r w:rsidRPr="0070101C">
        <w:rPr>
          <w:rFonts w:ascii="Bookman Old Style" w:hAnsi="Bookman Old Style" w:cs="Arial"/>
          <w:spacing w:val="-2"/>
        </w:rPr>
        <w:t>.</w:t>
      </w:r>
    </w:p>
    <w:p w:rsidR="00E71DDB" w:rsidRPr="0070101C" w:rsidRDefault="00E71DDB" w:rsidP="00780285">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t>Huruf d</w:t>
      </w:r>
    </w:p>
    <w:p w:rsidR="00E71DDB" w:rsidRPr="0070101C" w:rsidRDefault="00E71DDB" w:rsidP="00780285">
      <w:pPr>
        <w:pStyle w:val="Default"/>
        <w:spacing w:before="120"/>
        <w:ind w:left="1701"/>
        <w:jc w:val="both"/>
        <w:rPr>
          <w:rFonts w:ascii="Bookman Old Style" w:hAnsi="Bookman Old Style" w:cs="Arial"/>
          <w:spacing w:val="-2"/>
        </w:rPr>
      </w:pPr>
      <w:r w:rsidRPr="0070101C">
        <w:rPr>
          <w:rFonts w:ascii="Bookman Old Style" w:hAnsi="Bookman Old Style" w:cs="Bookman Old Style"/>
          <w:color w:val="auto"/>
        </w:rPr>
        <w:t xml:space="preserve">Cukup </w:t>
      </w:r>
      <w:r w:rsidR="00873A32" w:rsidRPr="0070101C">
        <w:rPr>
          <w:rFonts w:ascii="Bookman Old Style" w:hAnsi="Bookman Old Style" w:cs="Bookman Old Style"/>
          <w:color w:val="auto"/>
        </w:rPr>
        <w:t>jelas</w:t>
      </w:r>
      <w:r w:rsidRPr="0070101C">
        <w:rPr>
          <w:rFonts w:ascii="Bookman Old Style" w:hAnsi="Bookman Old Style" w:cs="Arial"/>
          <w:spacing w:val="-2"/>
        </w:rPr>
        <w:t>.</w:t>
      </w:r>
    </w:p>
    <w:p w:rsidR="00E71DDB" w:rsidRPr="0070101C" w:rsidRDefault="00E71DDB" w:rsidP="00780285">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t>Huruf e</w:t>
      </w:r>
    </w:p>
    <w:p w:rsidR="00E71DDB" w:rsidRPr="0070101C" w:rsidRDefault="00E71DDB" w:rsidP="00780285">
      <w:pPr>
        <w:autoSpaceDE w:val="0"/>
        <w:autoSpaceDN w:val="0"/>
        <w:adjustRightInd w:val="0"/>
        <w:spacing w:before="120" w:after="0" w:line="240" w:lineRule="auto"/>
        <w:ind w:left="1701"/>
        <w:jc w:val="both"/>
        <w:rPr>
          <w:rFonts w:ascii="Bookman Old Style" w:hAnsi="Bookman Old Style" w:cs="Arial"/>
          <w:spacing w:val="-2"/>
          <w:sz w:val="24"/>
          <w:szCs w:val="24"/>
        </w:rPr>
      </w:pPr>
      <w:r w:rsidRPr="0070101C">
        <w:rPr>
          <w:rFonts w:ascii="Bookman Old Style" w:hAnsi="Bookman Old Style" w:cs="BookmanOldStyle"/>
          <w:sz w:val="24"/>
          <w:szCs w:val="24"/>
        </w:rPr>
        <w:t xml:space="preserve">Yang dimaksud dengan ”membantu menyelesaikan perselisihan” adalah upaya pencegahan agar perselisihan antara warga masyarakat tersebut tidak menimbulkan gangguan </w:t>
      </w:r>
      <w:r w:rsidR="00D025D0">
        <w:rPr>
          <w:rFonts w:ascii="Bookman Old Style" w:hAnsi="Bookman Old Style" w:cs="BookmanOldStyle"/>
          <w:sz w:val="24"/>
          <w:szCs w:val="24"/>
        </w:rPr>
        <w:t>ketenteraman</w:t>
      </w:r>
      <w:r w:rsidRPr="0070101C">
        <w:rPr>
          <w:rFonts w:ascii="Bookman Old Style" w:hAnsi="Bookman Old Style" w:cs="BookmanOldStyle"/>
          <w:sz w:val="24"/>
          <w:szCs w:val="24"/>
        </w:rPr>
        <w:t xml:space="preserve"> dan ketertiban umum</w:t>
      </w:r>
      <w:r w:rsidRPr="0070101C">
        <w:rPr>
          <w:rFonts w:ascii="Bookman Old Style" w:hAnsi="Bookman Old Style" w:cs="Arial"/>
          <w:spacing w:val="-2"/>
          <w:sz w:val="24"/>
          <w:szCs w:val="24"/>
        </w:rPr>
        <w:t>.</w:t>
      </w:r>
    </w:p>
    <w:p w:rsidR="00E71DDB" w:rsidRPr="0070101C" w:rsidRDefault="00E71DDB" w:rsidP="00780285">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t>Huruf f</w:t>
      </w:r>
    </w:p>
    <w:p w:rsidR="00E71DDB" w:rsidRPr="0070101C" w:rsidRDefault="00E71DDB" w:rsidP="00780285">
      <w:pPr>
        <w:autoSpaceDE w:val="0"/>
        <w:autoSpaceDN w:val="0"/>
        <w:adjustRightInd w:val="0"/>
        <w:spacing w:before="120" w:after="0" w:line="240" w:lineRule="auto"/>
        <w:ind w:left="1701"/>
        <w:jc w:val="both"/>
        <w:rPr>
          <w:rFonts w:ascii="Bookman Old Style" w:hAnsi="Bookman Old Style" w:cs="Arial"/>
          <w:spacing w:val="-2"/>
          <w:sz w:val="24"/>
          <w:szCs w:val="24"/>
        </w:rPr>
      </w:pPr>
      <w:r w:rsidRPr="0070101C">
        <w:rPr>
          <w:rFonts w:ascii="Bookman Old Style" w:hAnsi="Bookman Old Style" w:cs="BookmanOldStyle"/>
          <w:sz w:val="24"/>
          <w:szCs w:val="24"/>
        </w:rPr>
        <w:t xml:space="preserve">Yang dimaksud dengan ”tindak pidana” adalah tindak pidana di luar yang diatur dalam </w:t>
      </w:r>
      <w:r w:rsidR="00A362C4">
        <w:rPr>
          <w:rFonts w:ascii="Bookman Old Style" w:hAnsi="Bookman Old Style" w:cs="BookmanOldStyle"/>
          <w:sz w:val="24"/>
          <w:szCs w:val="24"/>
        </w:rPr>
        <w:t>Peraturan Daerah</w:t>
      </w:r>
      <w:r w:rsidRPr="0070101C">
        <w:rPr>
          <w:rFonts w:ascii="Bookman Old Style" w:hAnsi="Bookman Old Style" w:cs="Arial"/>
          <w:spacing w:val="-2"/>
          <w:sz w:val="24"/>
          <w:szCs w:val="24"/>
        </w:rPr>
        <w:t>.</w:t>
      </w:r>
    </w:p>
    <w:p w:rsidR="00E71DDB" w:rsidRPr="0070101C" w:rsidRDefault="00E71DDB" w:rsidP="00780285">
      <w:pPr>
        <w:pStyle w:val="Default"/>
        <w:spacing w:before="120"/>
        <w:ind w:left="350" w:firstLine="926"/>
        <w:rPr>
          <w:rFonts w:ascii="Bookman Old Style" w:hAnsi="Bookman Old Style" w:cs="Bookman Old Style"/>
          <w:color w:val="auto"/>
        </w:rPr>
      </w:pPr>
      <w:r w:rsidRPr="0070101C">
        <w:rPr>
          <w:rFonts w:ascii="Bookman Old Style" w:hAnsi="Bookman Old Style" w:cs="Bookman Old Style"/>
          <w:color w:val="auto"/>
        </w:rPr>
        <w:t>Huruf g</w:t>
      </w:r>
    </w:p>
    <w:p w:rsidR="00E71DDB" w:rsidRPr="0070101C" w:rsidRDefault="00E71DDB" w:rsidP="00780285">
      <w:pPr>
        <w:pStyle w:val="Default"/>
        <w:spacing w:before="120"/>
        <w:ind w:left="1701"/>
        <w:jc w:val="both"/>
        <w:rPr>
          <w:rFonts w:ascii="Bookman Old Style" w:hAnsi="Bookman Old Style" w:cs="Arial"/>
          <w:spacing w:val="-2"/>
        </w:rPr>
      </w:pPr>
      <w:r w:rsidRPr="0070101C">
        <w:rPr>
          <w:rFonts w:ascii="Bookman Old Style" w:hAnsi="Bookman Old Style" w:cs="Bookman Old Style"/>
          <w:color w:val="auto"/>
        </w:rPr>
        <w:t xml:space="preserve">Cukup </w:t>
      </w:r>
      <w:r w:rsidR="00873A32" w:rsidRPr="0070101C">
        <w:rPr>
          <w:rFonts w:ascii="Bookman Old Style" w:hAnsi="Bookman Old Style" w:cs="Bookman Old Style"/>
          <w:color w:val="auto"/>
        </w:rPr>
        <w:t>jelas</w:t>
      </w:r>
      <w:r w:rsidRPr="0070101C">
        <w:rPr>
          <w:rFonts w:ascii="Bookman Old Style" w:hAnsi="Bookman Old Style" w:cs="Arial"/>
          <w:spacing w:val="-2"/>
        </w:rPr>
        <w:t>.</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(2) </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(3) </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bCs/>
          <w:color w:val="auto"/>
        </w:rPr>
      </w:pPr>
      <w:r w:rsidRPr="0070101C">
        <w:rPr>
          <w:rFonts w:ascii="Bookman Old Style" w:hAnsi="Bookman Old Style" w:cs="Bookman Old Style"/>
          <w:color w:val="auto"/>
        </w:rPr>
        <w:t xml:space="preserve">Pasal </w:t>
      </w:r>
      <w:r w:rsidR="00EB27A2" w:rsidRPr="0070101C">
        <w:rPr>
          <w:rFonts w:ascii="Bookman Old Style" w:hAnsi="Bookman Old Style" w:cs="Bookman Old Style"/>
          <w:bCs/>
          <w:color w:val="auto"/>
        </w:rPr>
        <w:t>63</w:t>
      </w:r>
    </w:p>
    <w:p w:rsidR="00E71DDB" w:rsidRPr="0070101C" w:rsidRDefault="00E71DDB" w:rsidP="00780285">
      <w:pPr>
        <w:autoSpaceDE w:val="0"/>
        <w:autoSpaceDN w:val="0"/>
        <w:adjustRightInd w:val="0"/>
        <w:spacing w:before="120" w:after="0" w:line="240" w:lineRule="auto"/>
        <w:ind w:left="851"/>
        <w:jc w:val="both"/>
        <w:rPr>
          <w:rFonts w:ascii="Bookman Old Style" w:hAnsi="Bookman Old Style" w:cs="Bookman Old Style"/>
          <w:sz w:val="24"/>
          <w:szCs w:val="24"/>
        </w:rPr>
      </w:pPr>
      <w:r w:rsidRPr="0070101C">
        <w:rPr>
          <w:rFonts w:ascii="Bookman Old Style" w:hAnsi="Bookman Old Style" w:cs="BookmanOldStyle"/>
          <w:sz w:val="24"/>
          <w:szCs w:val="24"/>
        </w:rPr>
        <w:t>Yang dimaksud dengan ”fasilitas lain” adalah pakaian dinas dan perlengkapan operasional lainnya</w:t>
      </w:r>
      <w:r w:rsidRPr="0070101C">
        <w:rPr>
          <w:rFonts w:ascii="Bookman Old Style" w:hAnsi="Bookman Old Style" w:cs="Bookman Old Style"/>
          <w:sz w:val="24"/>
          <w:szCs w:val="24"/>
        </w:rPr>
        <w:t xml:space="preserve">. </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bCs/>
          <w:color w:val="auto"/>
        </w:rPr>
      </w:pPr>
      <w:r w:rsidRPr="0070101C">
        <w:rPr>
          <w:rFonts w:ascii="Bookman Old Style" w:hAnsi="Bookman Old Style" w:cs="Bookman Old Style"/>
          <w:color w:val="auto"/>
        </w:rPr>
        <w:t xml:space="preserve">Pasal </w:t>
      </w:r>
      <w:r w:rsidR="00EB27A2" w:rsidRPr="0070101C">
        <w:rPr>
          <w:rFonts w:ascii="Bookman Old Style" w:hAnsi="Bookman Old Style" w:cs="Bookman Old Style"/>
          <w:bCs/>
          <w:color w:val="auto"/>
        </w:rPr>
        <w:t>64</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bCs/>
          <w:color w:val="auto"/>
        </w:rPr>
      </w:pPr>
      <w:r w:rsidRPr="0070101C">
        <w:rPr>
          <w:rFonts w:ascii="Bookman Old Style" w:hAnsi="Bookman Old Style" w:cs="Bookman Old Style"/>
          <w:color w:val="auto"/>
        </w:rPr>
        <w:t xml:space="preserve">Pasal </w:t>
      </w:r>
      <w:r w:rsidR="00EB27A2" w:rsidRPr="0070101C">
        <w:rPr>
          <w:rFonts w:ascii="Bookman Old Style" w:hAnsi="Bookman Old Style" w:cs="Bookman Old Style"/>
          <w:bCs/>
          <w:color w:val="auto"/>
        </w:rPr>
        <w:t>65</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bCs/>
          <w:color w:val="auto"/>
        </w:rPr>
      </w:pPr>
      <w:r w:rsidRPr="0070101C">
        <w:rPr>
          <w:rFonts w:ascii="Bookman Old Style" w:hAnsi="Bookman Old Style" w:cs="Bookman Old Style"/>
          <w:color w:val="auto"/>
        </w:rPr>
        <w:t>Pasal</w:t>
      </w:r>
      <w:r w:rsidR="00EB27A2" w:rsidRPr="0070101C">
        <w:rPr>
          <w:rFonts w:ascii="Bookman Old Style" w:hAnsi="Bookman Old Style" w:cs="Bookman Old Style"/>
          <w:bCs/>
          <w:color w:val="auto"/>
        </w:rPr>
        <w:t xml:space="preserve"> 66</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 xml:space="preserve">Pasal </w:t>
      </w:r>
      <w:r w:rsidR="00EB27A2" w:rsidRPr="0070101C">
        <w:rPr>
          <w:rFonts w:ascii="Bookman Old Style" w:hAnsi="Bookman Old Style" w:cs="Bookman Old Style"/>
          <w:bCs/>
          <w:color w:val="auto"/>
        </w:rPr>
        <w:t>67</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t xml:space="preserve">Ayat (1) </w:t>
      </w:r>
    </w:p>
    <w:p w:rsidR="00E71DDB" w:rsidRPr="0070101C" w:rsidRDefault="00E71DDB" w:rsidP="00780285">
      <w:pPr>
        <w:pStyle w:val="ListParagraph"/>
        <w:spacing w:before="120" w:after="0" w:line="240" w:lineRule="auto"/>
        <w:ind w:left="1276"/>
        <w:contextualSpacing w:val="0"/>
        <w:jc w:val="both"/>
        <w:rPr>
          <w:rFonts w:ascii="Bookman Old Style" w:eastAsia="Calibri" w:hAnsi="Bookman Old Style" w:cs="Tahoma"/>
          <w:sz w:val="24"/>
          <w:szCs w:val="24"/>
        </w:rPr>
      </w:pPr>
      <w:r w:rsidRPr="0070101C">
        <w:rPr>
          <w:rFonts w:ascii="Bookman Old Style" w:eastAsia="Calibri" w:hAnsi="Bookman Old Style" w:cs="Tahoma"/>
          <w:sz w:val="24"/>
          <w:szCs w:val="24"/>
        </w:rPr>
        <w:t xml:space="preserve">Yang dimaksud dengan </w:t>
      </w:r>
      <w:r w:rsidRPr="0070101C">
        <w:rPr>
          <w:rFonts w:ascii="Bookman Old Style" w:hAnsi="Bookman Old Style" w:cs="Tahoma"/>
          <w:sz w:val="24"/>
          <w:szCs w:val="24"/>
        </w:rPr>
        <w:t>“</w:t>
      </w:r>
      <w:r w:rsidRPr="0070101C">
        <w:rPr>
          <w:rFonts w:ascii="Bookman Old Style" w:eastAsia="Calibri" w:hAnsi="Bookman Old Style" w:cs="Tahoma"/>
          <w:sz w:val="24"/>
          <w:szCs w:val="24"/>
        </w:rPr>
        <w:t>tindakan pre-emtif</w:t>
      </w:r>
      <w:r w:rsidRPr="0070101C">
        <w:rPr>
          <w:rFonts w:ascii="Bookman Old Style" w:hAnsi="Bookman Old Style" w:cs="Tahoma"/>
          <w:sz w:val="24"/>
          <w:szCs w:val="24"/>
        </w:rPr>
        <w:t>”</w:t>
      </w:r>
      <w:r w:rsidR="000E633E">
        <w:rPr>
          <w:rFonts w:ascii="Bookman Old Style" w:hAnsi="Bookman Old Style" w:cs="Tahoma"/>
          <w:sz w:val="24"/>
          <w:szCs w:val="24"/>
        </w:rPr>
        <w:t xml:space="preserve"> </w:t>
      </w:r>
      <w:r w:rsidRPr="0070101C">
        <w:rPr>
          <w:rFonts w:ascii="Bookman Old Style" w:hAnsi="Bookman Old Style" w:cs="Tahoma"/>
          <w:sz w:val="24"/>
          <w:szCs w:val="24"/>
        </w:rPr>
        <w:t>adalah</w:t>
      </w:r>
      <w:r w:rsidRPr="0070101C">
        <w:rPr>
          <w:rFonts w:ascii="Bookman Old Style" w:eastAsia="Calibri" w:hAnsi="Bookman Old Style" w:cs="Tahoma"/>
          <w:sz w:val="24"/>
          <w:szCs w:val="24"/>
        </w:rPr>
        <w:t xml:space="preserve"> tindakan pencegahan melalui peningkatan kesadaran bermasyarakat, berbangsa, dan bernegara serta hukum kepada masyarakat agar turut serta menjaga </w:t>
      </w:r>
      <w:r w:rsidR="00D025D0">
        <w:rPr>
          <w:rFonts w:ascii="Bookman Old Style" w:eastAsia="Calibri" w:hAnsi="Bookman Old Style" w:cs="Tahoma"/>
          <w:sz w:val="24"/>
          <w:szCs w:val="24"/>
        </w:rPr>
        <w:t>ketenteraman</w:t>
      </w:r>
      <w:r w:rsidRPr="0070101C">
        <w:rPr>
          <w:rFonts w:ascii="Bookman Old Style" w:hAnsi="Bookman Old Style" w:cs="Tahoma"/>
          <w:sz w:val="24"/>
          <w:szCs w:val="24"/>
        </w:rPr>
        <w:t xml:space="preserve"> dan </w:t>
      </w:r>
      <w:r w:rsidRPr="0070101C">
        <w:rPr>
          <w:rFonts w:ascii="Bookman Old Style" w:eastAsia="Calibri" w:hAnsi="Bookman Old Style" w:cs="Tahoma"/>
          <w:sz w:val="24"/>
          <w:szCs w:val="24"/>
        </w:rPr>
        <w:t>ketertiban</w:t>
      </w:r>
      <w:r w:rsidRPr="0070101C">
        <w:rPr>
          <w:rFonts w:ascii="Bookman Old Style" w:hAnsi="Bookman Old Style" w:cs="Tahoma"/>
          <w:sz w:val="24"/>
          <w:szCs w:val="24"/>
        </w:rPr>
        <w:t xml:space="preserve"> umum. </w:t>
      </w:r>
    </w:p>
    <w:p w:rsidR="00E71DDB" w:rsidRPr="0070101C" w:rsidRDefault="00E71DDB" w:rsidP="00780285">
      <w:pPr>
        <w:pStyle w:val="ListParagraph"/>
        <w:spacing w:before="120" w:after="0" w:line="240" w:lineRule="auto"/>
        <w:ind w:left="1276"/>
        <w:contextualSpacing w:val="0"/>
        <w:jc w:val="both"/>
        <w:rPr>
          <w:rFonts w:ascii="Bookman Old Style" w:eastAsia="Calibri" w:hAnsi="Bookman Old Style" w:cs="Tahoma"/>
          <w:sz w:val="24"/>
          <w:szCs w:val="24"/>
        </w:rPr>
      </w:pPr>
      <w:r w:rsidRPr="0070101C">
        <w:rPr>
          <w:rFonts w:ascii="Bookman Old Style" w:eastAsia="Calibri" w:hAnsi="Bookman Old Style" w:cs="Tahoma"/>
          <w:sz w:val="24"/>
          <w:szCs w:val="24"/>
        </w:rPr>
        <w:t xml:space="preserve">Yang dimaksud dengan </w:t>
      </w:r>
      <w:r w:rsidRPr="0070101C">
        <w:rPr>
          <w:rFonts w:ascii="Bookman Old Style" w:hAnsi="Bookman Old Style" w:cs="Tahoma"/>
          <w:sz w:val="24"/>
          <w:szCs w:val="24"/>
        </w:rPr>
        <w:t>“tindakan p</w:t>
      </w:r>
      <w:r w:rsidRPr="0070101C">
        <w:rPr>
          <w:rFonts w:ascii="Bookman Old Style" w:eastAsia="Calibri" w:hAnsi="Bookman Old Style" w:cs="Tahoma"/>
          <w:sz w:val="24"/>
          <w:szCs w:val="24"/>
        </w:rPr>
        <w:t>reventif</w:t>
      </w:r>
      <w:r w:rsidRPr="0070101C">
        <w:rPr>
          <w:rFonts w:ascii="Bookman Old Style" w:hAnsi="Bookman Old Style" w:cs="Tahoma"/>
          <w:sz w:val="24"/>
          <w:szCs w:val="24"/>
        </w:rPr>
        <w:t>”</w:t>
      </w:r>
      <w:r w:rsidR="000E633E">
        <w:rPr>
          <w:rFonts w:ascii="Bookman Old Style" w:hAnsi="Bookman Old Style" w:cs="Tahoma"/>
          <w:sz w:val="24"/>
          <w:szCs w:val="24"/>
        </w:rPr>
        <w:t xml:space="preserve"> </w:t>
      </w:r>
      <w:r w:rsidRPr="0070101C">
        <w:rPr>
          <w:rFonts w:ascii="Bookman Old Style" w:hAnsi="Bookman Old Style" w:cs="Tahoma"/>
          <w:sz w:val="24"/>
          <w:szCs w:val="24"/>
        </w:rPr>
        <w:t>adalah</w:t>
      </w:r>
      <w:r w:rsidRPr="0070101C">
        <w:rPr>
          <w:rFonts w:ascii="Bookman Old Style" w:eastAsia="Calibri" w:hAnsi="Bookman Old Style" w:cs="Tahoma"/>
          <w:sz w:val="24"/>
          <w:szCs w:val="24"/>
        </w:rPr>
        <w:t xml:space="preserve"> tindakan pencegahan terhada</w:t>
      </w:r>
      <w:r w:rsidRPr="0070101C">
        <w:rPr>
          <w:rFonts w:ascii="Bookman Old Style" w:hAnsi="Bookman Old Style" w:cs="Tahoma"/>
          <w:sz w:val="24"/>
          <w:szCs w:val="24"/>
        </w:rPr>
        <w:t>p terjadinya gangguan ketertiban dan</w:t>
      </w:r>
      <w:r w:rsidRPr="0070101C">
        <w:rPr>
          <w:rFonts w:ascii="Bookman Old Style" w:eastAsia="Calibri" w:hAnsi="Bookman Old Style" w:cs="Tahoma"/>
          <w:sz w:val="24"/>
          <w:szCs w:val="24"/>
        </w:rPr>
        <w:t xml:space="preserve"> </w:t>
      </w:r>
      <w:r w:rsidR="00D025D0">
        <w:rPr>
          <w:rFonts w:ascii="Bookman Old Style" w:eastAsia="Calibri" w:hAnsi="Bookman Old Style" w:cs="Tahoma"/>
          <w:sz w:val="24"/>
          <w:szCs w:val="24"/>
        </w:rPr>
        <w:t>ketenteraman</w:t>
      </w:r>
      <w:r w:rsidRPr="0070101C">
        <w:rPr>
          <w:rFonts w:ascii="Bookman Old Style" w:eastAsia="Calibri" w:hAnsi="Bookman Old Style" w:cs="Tahoma"/>
          <w:sz w:val="24"/>
          <w:szCs w:val="24"/>
        </w:rPr>
        <w:t xml:space="preserve"> </w:t>
      </w:r>
      <w:r w:rsidRPr="0070101C">
        <w:rPr>
          <w:rFonts w:ascii="Bookman Old Style" w:hAnsi="Bookman Old Style" w:cs="Tahoma"/>
          <w:sz w:val="24"/>
          <w:szCs w:val="24"/>
        </w:rPr>
        <w:t>masyarakat.</w:t>
      </w:r>
    </w:p>
    <w:p w:rsidR="00E71DDB" w:rsidRPr="0070101C" w:rsidRDefault="00E71DDB" w:rsidP="00780285">
      <w:pPr>
        <w:pStyle w:val="Default"/>
        <w:tabs>
          <w:tab w:val="left" w:pos="851"/>
          <w:tab w:val="left" w:pos="1276"/>
        </w:tabs>
        <w:spacing w:before="120"/>
        <w:ind w:left="1276"/>
        <w:jc w:val="both"/>
        <w:rPr>
          <w:rFonts w:ascii="Bookman Old Style" w:hAnsi="Bookman Old Style" w:cs="Tahoma"/>
        </w:rPr>
      </w:pPr>
      <w:r w:rsidRPr="0070101C">
        <w:rPr>
          <w:rFonts w:ascii="Bookman Old Style" w:eastAsia="Calibri" w:hAnsi="Bookman Old Style" w:cs="Tahoma"/>
        </w:rPr>
        <w:t xml:space="preserve">Yang dimaksud dengan </w:t>
      </w:r>
      <w:r w:rsidRPr="0070101C">
        <w:rPr>
          <w:rFonts w:ascii="Bookman Old Style" w:hAnsi="Bookman Old Style" w:cs="Tahoma"/>
        </w:rPr>
        <w:t>“</w:t>
      </w:r>
      <w:r w:rsidRPr="0070101C">
        <w:rPr>
          <w:rFonts w:ascii="Bookman Old Style" w:eastAsia="Calibri" w:hAnsi="Bookman Old Style" w:cs="Tahoma"/>
        </w:rPr>
        <w:t>tindakan represif</w:t>
      </w:r>
      <w:r w:rsidRPr="0070101C">
        <w:rPr>
          <w:rFonts w:ascii="Bookman Old Style" w:hAnsi="Bookman Old Style" w:cs="Tahoma"/>
        </w:rPr>
        <w:t>”</w:t>
      </w:r>
      <w:r w:rsidR="000E633E">
        <w:rPr>
          <w:rFonts w:ascii="Bookman Old Style" w:hAnsi="Bookman Old Style" w:cs="Tahoma"/>
        </w:rPr>
        <w:t xml:space="preserve"> </w:t>
      </w:r>
      <w:r w:rsidRPr="0070101C">
        <w:rPr>
          <w:rFonts w:ascii="Bookman Old Style" w:hAnsi="Bookman Old Style" w:cs="Tahoma"/>
        </w:rPr>
        <w:t>adalah</w:t>
      </w:r>
      <w:r w:rsidRPr="0070101C">
        <w:rPr>
          <w:rFonts w:ascii="Bookman Old Style" w:eastAsia="Calibri" w:hAnsi="Bookman Old Style" w:cs="Tahoma"/>
        </w:rPr>
        <w:t xml:space="preserve"> upaya penindakan hukum baik yustisial maupun non yustisial yang dilakukan setelah terjadinya suatu pelanggaran dan pidana</w:t>
      </w:r>
      <w:r w:rsidRPr="0070101C">
        <w:rPr>
          <w:rFonts w:ascii="Bookman Old Style" w:hAnsi="Bookman Old Style" w:cs="Tahoma"/>
        </w:rPr>
        <w:t>.</w:t>
      </w:r>
    </w:p>
    <w:p w:rsidR="00521927"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lastRenderedPageBreak/>
        <w:t xml:space="preserve">Ayat (2) </w:t>
      </w:r>
    </w:p>
    <w:p w:rsidR="00E71DDB" w:rsidRPr="0070101C" w:rsidRDefault="00E71DDB" w:rsidP="00780285">
      <w:pPr>
        <w:pStyle w:val="Default"/>
        <w:tabs>
          <w:tab w:val="left" w:pos="851"/>
          <w:tab w:val="left" w:pos="1276"/>
        </w:tabs>
        <w:spacing w:before="120"/>
        <w:ind w:left="350"/>
        <w:rPr>
          <w:rFonts w:ascii="Bookman Old Style" w:hAnsi="Bookman Old Style" w:cs="Bookman Old Style"/>
          <w:color w:val="auto"/>
        </w:rPr>
      </w:pPr>
      <w:r w:rsidRPr="0070101C">
        <w:rPr>
          <w:rFonts w:ascii="Bookman Old Style" w:hAnsi="Bookman Old Style" w:cs="Bookman Old Style"/>
          <w:color w:val="auto"/>
        </w:rPr>
        <w:tab/>
      </w: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1276"/>
        </w:tabs>
        <w:spacing w:before="120"/>
        <w:ind w:left="426"/>
        <w:jc w:val="both"/>
        <w:rPr>
          <w:rFonts w:ascii="Bookman Old Style" w:hAnsi="Bookman Old Style" w:cs="Bookman Old Style"/>
          <w:color w:val="auto"/>
        </w:rPr>
      </w:pPr>
      <w:r w:rsidRPr="0070101C">
        <w:rPr>
          <w:rFonts w:ascii="Bookman Old Style" w:hAnsi="Bookman Old Style" w:cs="Bookman Old Style"/>
          <w:color w:val="auto"/>
        </w:rPr>
        <w:t xml:space="preserve">Pasal </w:t>
      </w:r>
      <w:r w:rsidR="00EB27A2" w:rsidRPr="0070101C">
        <w:rPr>
          <w:rFonts w:ascii="Bookman Old Style" w:hAnsi="Bookman Old Style" w:cs="Bookman Old Style"/>
          <w:color w:val="auto"/>
        </w:rPr>
        <w:t>68</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1276"/>
        </w:tabs>
        <w:spacing w:before="120"/>
        <w:ind w:left="426"/>
        <w:jc w:val="both"/>
        <w:rPr>
          <w:rFonts w:ascii="Bookman Old Style" w:hAnsi="Bookman Old Style" w:cs="Bookman Old Style"/>
          <w:color w:val="auto"/>
        </w:rPr>
      </w:pPr>
      <w:r w:rsidRPr="0070101C">
        <w:rPr>
          <w:rFonts w:ascii="Bookman Old Style" w:hAnsi="Bookman Old Style" w:cs="Bookman Old Style"/>
          <w:color w:val="auto"/>
        </w:rPr>
        <w:t xml:space="preserve">Pasal </w:t>
      </w:r>
      <w:r w:rsidR="00EB27A2" w:rsidRPr="0070101C">
        <w:rPr>
          <w:rFonts w:ascii="Bookman Old Style" w:hAnsi="Bookman Old Style" w:cs="Bookman Old Style"/>
          <w:color w:val="auto"/>
        </w:rPr>
        <w:t>69</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1276"/>
        </w:tabs>
        <w:spacing w:before="120"/>
        <w:ind w:left="426"/>
        <w:jc w:val="both"/>
        <w:rPr>
          <w:rFonts w:ascii="Bookman Old Style" w:hAnsi="Bookman Old Style" w:cs="Bookman Old Style"/>
          <w:color w:val="auto"/>
        </w:rPr>
      </w:pPr>
      <w:r w:rsidRPr="0070101C">
        <w:rPr>
          <w:rFonts w:ascii="Bookman Old Style" w:hAnsi="Bookman Old Style" w:cs="Bookman Old Style"/>
          <w:color w:val="auto"/>
        </w:rPr>
        <w:t xml:space="preserve">Pasal </w:t>
      </w:r>
      <w:r w:rsidR="00EB27A2" w:rsidRPr="0070101C">
        <w:rPr>
          <w:rFonts w:ascii="Bookman Old Style" w:hAnsi="Bookman Old Style" w:cs="Bookman Old Style"/>
          <w:color w:val="auto"/>
        </w:rPr>
        <w:t>70</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1276"/>
        </w:tabs>
        <w:spacing w:before="120"/>
        <w:ind w:left="426"/>
        <w:jc w:val="both"/>
        <w:rPr>
          <w:rFonts w:ascii="Bookman Old Style" w:hAnsi="Bookman Old Style" w:cs="Bookman Old Style"/>
          <w:color w:val="auto"/>
        </w:rPr>
      </w:pPr>
      <w:r w:rsidRPr="0070101C">
        <w:rPr>
          <w:rFonts w:ascii="Bookman Old Style" w:hAnsi="Bookman Old Style" w:cs="Bookman Old Style"/>
          <w:color w:val="auto"/>
        </w:rPr>
        <w:t xml:space="preserve">Pasal </w:t>
      </w:r>
      <w:r w:rsidR="00EB27A2" w:rsidRPr="0070101C">
        <w:rPr>
          <w:rFonts w:ascii="Bookman Old Style" w:hAnsi="Bookman Old Style" w:cs="Bookman Old Style"/>
          <w:color w:val="auto"/>
        </w:rPr>
        <w:t>71</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1276"/>
        </w:tabs>
        <w:spacing w:before="120"/>
        <w:ind w:left="426"/>
        <w:jc w:val="both"/>
        <w:rPr>
          <w:rFonts w:ascii="Bookman Old Style" w:hAnsi="Bookman Old Style" w:cs="Bookman Old Style"/>
          <w:color w:val="auto"/>
        </w:rPr>
      </w:pPr>
      <w:r w:rsidRPr="0070101C">
        <w:rPr>
          <w:rFonts w:ascii="Bookman Old Style" w:hAnsi="Bookman Old Style" w:cs="Bookman Old Style"/>
          <w:color w:val="auto"/>
        </w:rPr>
        <w:t xml:space="preserve">Pasal </w:t>
      </w:r>
      <w:r w:rsidR="00EB27A2" w:rsidRPr="0070101C">
        <w:rPr>
          <w:rFonts w:ascii="Bookman Old Style" w:hAnsi="Bookman Old Style" w:cs="Bookman Old Style"/>
          <w:bCs/>
          <w:color w:val="auto"/>
        </w:rPr>
        <w:t>72</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1276"/>
        </w:tabs>
        <w:spacing w:before="120"/>
        <w:ind w:left="426"/>
        <w:jc w:val="both"/>
        <w:rPr>
          <w:rFonts w:ascii="Bookman Old Style" w:hAnsi="Bookman Old Style" w:cs="Bookman Old Style"/>
          <w:color w:val="auto"/>
        </w:rPr>
      </w:pPr>
      <w:r w:rsidRPr="0070101C">
        <w:rPr>
          <w:rFonts w:ascii="Bookman Old Style" w:hAnsi="Bookman Old Style" w:cs="Bookman Old Style"/>
          <w:color w:val="auto"/>
        </w:rPr>
        <w:t xml:space="preserve">Pasal </w:t>
      </w:r>
      <w:r w:rsidR="00EB27A2" w:rsidRPr="0070101C">
        <w:rPr>
          <w:rFonts w:ascii="Bookman Old Style" w:hAnsi="Bookman Old Style" w:cs="Bookman Old Style"/>
          <w:bCs/>
          <w:color w:val="auto"/>
        </w:rPr>
        <w:t>73</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1276"/>
        </w:tabs>
        <w:spacing w:before="120"/>
        <w:ind w:left="426"/>
        <w:jc w:val="both"/>
        <w:rPr>
          <w:rFonts w:ascii="Bookman Old Style" w:hAnsi="Bookman Old Style" w:cs="Bookman Old Style"/>
          <w:color w:val="auto"/>
        </w:rPr>
      </w:pPr>
      <w:r w:rsidRPr="0070101C">
        <w:rPr>
          <w:rFonts w:ascii="Bookman Old Style" w:hAnsi="Bookman Old Style" w:cs="Bookman Old Style"/>
          <w:color w:val="auto"/>
        </w:rPr>
        <w:t>Pasal</w:t>
      </w:r>
      <w:r w:rsidR="00EB27A2" w:rsidRPr="0070101C">
        <w:rPr>
          <w:rFonts w:ascii="Bookman Old Style" w:hAnsi="Bookman Old Style" w:cs="Bookman Old Style"/>
          <w:color w:val="auto"/>
        </w:rPr>
        <w:t xml:space="preserve"> 74</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1276"/>
        </w:tabs>
        <w:spacing w:before="120"/>
        <w:ind w:left="426"/>
        <w:jc w:val="both"/>
        <w:rPr>
          <w:rFonts w:ascii="Bookman Old Style" w:hAnsi="Bookman Old Style" w:cs="Bookman Old Style"/>
          <w:color w:val="auto"/>
        </w:rPr>
      </w:pPr>
      <w:r w:rsidRPr="0070101C">
        <w:rPr>
          <w:rFonts w:ascii="Bookman Old Style" w:hAnsi="Bookman Old Style" w:cs="Bookman Old Style"/>
          <w:color w:val="auto"/>
        </w:rPr>
        <w:t xml:space="preserve">Pasal </w:t>
      </w:r>
      <w:r w:rsidR="00EB27A2" w:rsidRPr="0070101C">
        <w:rPr>
          <w:rFonts w:ascii="Bookman Old Style" w:hAnsi="Bookman Old Style" w:cs="Arial"/>
          <w:color w:val="auto"/>
        </w:rPr>
        <w:t>75</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1276"/>
        </w:tabs>
        <w:spacing w:before="120"/>
        <w:ind w:left="426"/>
        <w:jc w:val="both"/>
        <w:rPr>
          <w:rFonts w:ascii="Bookman Old Style" w:hAnsi="Bookman Old Style" w:cs="Bookman Old Style"/>
          <w:bCs/>
          <w:color w:val="auto"/>
        </w:rPr>
      </w:pPr>
      <w:r w:rsidRPr="0070101C">
        <w:rPr>
          <w:rFonts w:ascii="Bookman Old Style" w:hAnsi="Bookman Old Style" w:cs="Bookman Old Style"/>
          <w:color w:val="auto"/>
        </w:rPr>
        <w:t xml:space="preserve">Pasal </w:t>
      </w:r>
      <w:r w:rsidR="00EB27A2" w:rsidRPr="0070101C">
        <w:rPr>
          <w:rFonts w:ascii="Bookman Old Style" w:hAnsi="Bookman Old Style" w:cs="Bookman Old Style"/>
          <w:bCs/>
          <w:color w:val="auto"/>
        </w:rPr>
        <w:t>76</w:t>
      </w:r>
    </w:p>
    <w:p w:rsidR="00E71DDB" w:rsidRPr="0070101C" w:rsidRDefault="00E71DDB" w:rsidP="00780285">
      <w:pPr>
        <w:pStyle w:val="Default"/>
        <w:tabs>
          <w:tab w:val="left" w:pos="851"/>
        </w:tabs>
        <w:spacing w:before="120"/>
        <w:ind w:left="426"/>
        <w:jc w:val="both"/>
        <w:rPr>
          <w:rFonts w:ascii="Bookman Old Style" w:hAnsi="Bookman Old Style" w:cs="Bookman Old Style"/>
          <w:color w:val="auto"/>
        </w:rPr>
      </w:pPr>
      <w:r w:rsidRPr="0070101C">
        <w:rPr>
          <w:rFonts w:ascii="Bookman Old Style" w:hAnsi="Bookman Old Style" w:cs="Bookman Old Style"/>
          <w:color w:val="auto"/>
        </w:rPr>
        <w:tab/>
        <w:t xml:space="preserve">Cukup </w:t>
      </w:r>
      <w:r w:rsidR="00873A32" w:rsidRPr="0070101C">
        <w:rPr>
          <w:rFonts w:ascii="Bookman Old Style" w:hAnsi="Bookman Old Style" w:cs="Bookman Old Style"/>
          <w:color w:val="auto"/>
        </w:rPr>
        <w:t>jelas</w:t>
      </w:r>
      <w:r w:rsidRPr="0070101C">
        <w:rPr>
          <w:rFonts w:ascii="Bookman Old Style" w:hAnsi="Bookman Old Style" w:cs="Bookman Old Style"/>
          <w:color w:val="auto"/>
        </w:rPr>
        <w:t xml:space="preserve">. </w:t>
      </w:r>
    </w:p>
    <w:p w:rsidR="00E71DDB" w:rsidRPr="0070101C" w:rsidRDefault="00E71DDB" w:rsidP="00780285">
      <w:pPr>
        <w:pStyle w:val="Default"/>
        <w:tabs>
          <w:tab w:val="left" w:pos="851"/>
          <w:tab w:val="left" w:pos="1276"/>
        </w:tabs>
        <w:spacing w:before="120"/>
        <w:ind w:left="426"/>
        <w:rPr>
          <w:rFonts w:ascii="Bookman Old Style" w:hAnsi="Bookman Old Style" w:cs="Bookman Old Style"/>
          <w:color w:val="auto"/>
        </w:rPr>
      </w:pPr>
    </w:p>
    <w:p w:rsidR="00E71DDB" w:rsidRPr="00222F86" w:rsidRDefault="00E71DDB" w:rsidP="00780285">
      <w:pPr>
        <w:spacing w:before="120" w:after="0" w:line="240" w:lineRule="auto"/>
        <w:ind w:left="426"/>
        <w:jc w:val="both"/>
        <w:outlineLvl w:val="0"/>
        <w:rPr>
          <w:rFonts w:ascii="Bookman Old Style" w:hAnsi="Bookman Old Style"/>
          <w:sz w:val="24"/>
          <w:szCs w:val="24"/>
        </w:rPr>
      </w:pPr>
      <w:r w:rsidRPr="0070101C">
        <w:rPr>
          <w:rFonts w:ascii="Bookman Old Style" w:hAnsi="Bookman Old Style" w:cs="Bookman Old Style"/>
          <w:bCs/>
          <w:sz w:val="24"/>
          <w:szCs w:val="24"/>
        </w:rPr>
        <w:t>TAMBAHAN LEMBARAN DAERAH PROVINSI NUSA TENGGARA BARAT NOMOR</w:t>
      </w:r>
      <w:r w:rsidR="00E32F34">
        <w:rPr>
          <w:rFonts w:ascii="Bookman Old Style" w:hAnsi="Bookman Old Style" w:cs="Bookman Old Style"/>
          <w:bCs/>
          <w:sz w:val="24"/>
          <w:szCs w:val="24"/>
        </w:rPr>
        <w:t xml:space="preserve"> 140</w:t>
      </w:r>
    </w:p>
    <w:sectPr w:rsidR="00E71DDB" w:rsidRPr="00222F86" w:rsidSect="00B72A7B">
      <w:pgSz w:w="12242" w:h="18722" w:code="128"/>
      <w:pgMar w:top="1418" w:right="1191" w:bottom="2552" w:left="1191" w:header="124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0B0" w:rsidRDefault="00F830B0" w:rsidP="00E078E6">
      <w:pPr>
        <w:spacing w:after="0" w:line="240" w:lineRule="auto"/>
      </w:pPr>
      <w:r>
        <w:separator/>
      </w:r>
    </w:p>
  </w:endnote>
  <w:endnote w:type="continuationSeparator" w:id="1">
    <w:p w:rsidR="00F830B0" w:rsidRDefault="00F830B0" w:rsidP="00E078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T1BDt00">
    <w:panose1 w:val="00000000000000000000"/>
    <w:charset w:val="00"/>
    <w:family w:val="auto"/>
    <w:notTrueType/>
    <w:pitch w:val="default"/>
    <w:sig w:usb0="00000003" w:usb1="00000000" w:usb2="00000000" w:usb3="00000000" w:csb0="00000001" w:csb1="00000000"/>
  </w:font>
  <w:font w:name="BookmanOldStyle">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RWBookmanL-Ligh">
    <w:panose1 w:val="00000000000000000000"/>
    <w:charset w:val="00"/>
    <w:family w:val="auto"/>
    <w:notTrueType/>
    <w:pitch w:val="default"/>
    <w:sig w:usb0="00000003" w:usb1="00000000" w:usb2="00000000" w:usb3="00000000" w:csb0="00000001" w:csb1="00000000"/>
  </w:font>
  <w:font w:name="LiberationSerif">
    <w:panose1 w:val="00000000000000000000"/>
    <w:charset w:val="00"/>
    <w:family w:val="auto"/>
    <w:notTrueType/>
    <w:pitch w:val="default"/>
    <w:sig w:usb0="00000003" w:usb1="00000000" w:usb2="00000000" w:usb3="00000000" w:csb0="00000001" w:csb1="00000000"/>
  </w:font>
  <w:font w:name="Tahoma-Identity-H">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0B0" w:rsidRDefault="00F830B0" w:rsidP="00E078E6">
      <w:pPr>
        <w:spacing w:after="0" w:line="240" w:lineRule="auto"/>
      </w:pPr>
      <w:r>
        <w:separator/>
      </w:r>
    </w:p>
  </w:footnote>
  <w:footnote w:type="continuationSeparator" w:id="1">
    <w:p w:rsidR="00F830B0" w:rsidRDefault="00F830B0" w:rsidP="00E078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1EE8"/>
    <w:multiLevelType w:val="hybridMultilevel"/>
    <w:tmpl w:val="EE3287F2"/>
    <w:lvl w:ilvl="0" w:tplc="B5946660">
      <w:start w:val="1"/>
      <w:numFmt w:val="decimal"/>
      <w:lvlText w:val="(%1)"/>
      <w:lvlJc w:val="left"/>
      <w:pPr>
        <w:ind w:left="2345" w:hanging="360"/>
      </w:pPr>
      <w:rPr>
        <w:rFonts w:cs="TT1BDt00" w:hint="default"/>
      </w:rPr>
    </w:lvl>
    <w:lvl w:ilvl="1" w:tplc="04210019">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1">
    <w:nsid w:val="03B72BFD"/>
    <w:multiLevelType w:val="hybridMultilevel"/>
    <w:tmpl w:val="E76EFBB8"/>
    <w:lvl w:ilvl="0" w:tplc="E98A0C02">
      <w:start w:val="1"/>
      <w:numFmt w:val="lowerLetter"/>
      <w:lvlText w:val="%1."/>
      <w:lvlJc w:val="left"/>
      <w:pPr>
        <w:ind w:left="2628" w:hanging="360"/>
      </w:pPr>
      <w:rPr>
        <w:rFonts w:cs="BookmanOldStyle"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2">
    <w:nsid w:val="07503B5B"/>
    <w:multiLevelType w:val="hybridMultilevel"/>
    <w:tmpl w:val="FE083E36"/>
    <w:lvl w:ilvl="0" w:tplc="04210015">
      <w:start w:val="1"/>
      <w:numFmt w:val="upp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3">
    <w:nsid w:val="082C1E74"/>
    <w:multiLevelType w:val="hybridMultilevel"/>
    <w:tmpl w:val="9162DDCA"/>
    <w:lvl w:ilvl="0" w:tplc="3FF053EA">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4">
    <w:nsid w:val="0A4B11A1"/>
    <w:multiLevelType w:val="hybridMultilevel"/>
    <w:tmpl w:val="F27407E0"/>
    <w:lvl w:ilvl="0" w:tplc="04090019">
      <w:start w:val="1"/>
      <w:numFmt w:val="lowerLetter"/>
      <w:lvlText w:val="%1."/>
      <w:lvlJc w:val="left"/>
      <w:pPr>
        <w:ind w:left="1080" w:hanging="360"/>
      </w:pPr>
      <w:rPr>
        <w:rFonts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CB77241"/>
    <w:multiLevelType w:val="hybridMultilevel"/>
    <w:tmpl w:val="988CA1DE"/>
    <w:lvl w:ilvl="0" w:tplc="ECC28A5E">
      <w:start w:val="1"/>
      <w:numFmt w:val="lowerLetter"/>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6">
    <w:nsid w:val="0EE513A8"/>
    <w:multiLevelType w:val="hybridMultilevel"/>
    <w:tmpl w:val="21F62842"/>
    <w:lvl w:ilvl="0" w:tplc="B46888FE">
      <w:start w:val="1"/>
      <w:numFmt w:val="lowerLetter"/>
      <w:lvlText w:val="%1."/>
      <w:lvlJc w:val="left"/>
      <w:pPr>
        <w:ind w:left="2703" w:hanging="435"/>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7">
    <w:nsid w:val="0F1F5B1C"/>
    <w:multiLevelType w:val="hybridMultilevel"/>
    <w:tmpl w:val="B18E2886"/>
    <w:lvl w:ilvl="0" w:tplc="DFB24836">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08E46B4"/>
    <w:multiLevelType w:val="hybridMultilevel"/>
    <w:tmpl w:val="6ACCB4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441B8C"/>
    <w:multiLevelType w:val="hybridMultilevel"/>
    <w:tmpl w:val="EE3287F2"/>
    <w:lvl w:ilvl="0" w:tplc="B5946660">
      <w:start w:val="1"/>
      <w:numFmt w:val="decimal"/>
      <w:lvlText w:val="(%1)"/>
      <w:lvlJc w:val="left"/>
      <w:pPr>
        <w:ind w:left="2203" w:hanging="360"/>
      </w:pPr>
      <w:rPr>
        <w:rFonts w:cs="TT1BDt00"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0">
    <w:nsid w:val="16D64F97"/>
    <w:multiLevelType w:val="hybridMultilevel"/>
    <w:tmpl w:val="B1047E2C"/>
    <w:lvl w:ilvl="0" w:tplc="B37AF966">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E988A64E">
      <w:start w:val="1"/>
      <w:numFmt w:val="decimal"/>
      <w:lvlText w:val="%3)"/>
      <w:lvlJc w:val="left"/>
      <w:pPr>
        <w:ind w:left="2340" w:hanging="360"/>
      </w:pPr>
      <w:rPr>
        <w:rFonts w:ascii="Calibri" w:hAnsi="Calibri" w:cs="Calibri"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6DE649D"/>
    <w:multiLevelType w:val="hybridMultilevel"/>
    <w:tmpl w:val="24AC5BE2"/>
    <w:lvl w:ilvl="0" w:tplc="36B40B56">
      <w:start w:val="1"/>
      <w:numFmt w:val="decimal"/>
      <w:lvlText w:val="(%1)"/>
      <w:lvlJc w:val="left"/>
      <w:pPr>
        <w:ind w:left="2263" w:hanging="42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2">
    <w:nsid w:val="16E21681"/>
    <w:multiLevelType w:val="hybridMultilevel"/>
    <w:tmpl w:val="DD163930"/>
    <w:lvl w:ilvl="0" w:tplc="B886A126">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A0F67C3"/>
    <w:multiLevelType w:val="hybridMultilevel"/>
    <w:tmpl w:val="EE3287F2"/>
    <w:lvl w:ilvl="0" w:tplc="B5946660">
      <w:start w:val="1"/>
      <w:numFmt w:val="decimal"/>
      <w:lvlText w:val="(%1)"/>
      <w:lvlJc w:val="left"/>
      <w:pPr>
        <w:ind w:left="2203" w:hanging="360"/>
      </w:pPr>
      <w:rPr>
        <w:rFonts w:cs="TT1BDt00"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4">
    <w:nsid w:val="1E4618ED"/>
    <w:multiLevelType w:val="hybridMultilevel"/>
    <w:tmpl w:val="809C412E"/>
    <w:lvl w:ilvl="0" w:tplc="B37AF966">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F6E07F8"/>
    <w:multiLevelType w:val="hybridMultilevel"/>
    <w:tmpl w:val="EE3287F2"/>
    <w:lvl w:ilvl="0" w:tplc="B5946660">
      <w:start w:val="1"/>
      <w:numFmt w:val="decimal"/>
      <w:lvlText w:val="(%1)"/>
      <w:lvlJc w:val="left"/>
      <w:pPr>
        <w:ind w:left="2345" w:hanging="360"/>
      </w:pPr>
      <w:rPr>
        <w:rFonts w:cs="TT1BDt00" w:hint="default"/>
      </w:rPr>
    </w:lvl>
    <w:lvl w:ilvl="1" w:tplc="04210019">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16">
    <w:nsid w:val="202E47F5"/>
    <w:multiLevelType w:val="hybridMultilevel"/>
    <w:tmpl w:val="84A6667A"/>
    <w:lvl w:ilvl="0" w:tplc="7676F6E6">
      <w:start w:val="1"/>
      <w:numFmt w:val="lowerLetter"/>
      <w:lvlText w:val="%1."/>
      <w:lvlJc w:val="left"/>
      <w:pPr>
        <w:ind w:left="2703" w:hanging="435"/>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17">
    <w:nsid w:val="21630E88"/>
    <w:multiLevelType w:val="hybridMultilevel"/>
    <w:tmpl w:val="EE3287F2"/>
    <w:lvl w:ilvl="0" w:tplc="B5946660">
      <w:start w:val="1"/>
      <w:numFmt w:val="decimal"/>
      <w:lvlText w:val="(%1)"/>
      <w:lvlJc w:val="left"/>
      <w:pPr>
        <w:ind w:left="2203" w:hanging="360"/>
      </w:pPr>
      <w:rPr>
        <w:rFonts w:cs="TT1BDt00"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8">
    <w:nsid w:val="25F61431"/>
    <w:multiLevelType w:val="hybridMultilevel"/>
    <w:tmpl w:val="DCECDEB0"/>
    <w:lvl w:ilvl="0" w:tplc="B5946660">
      <w:start w:val="1"/>
      <w:numFmt w:val="decimal"/>
      <w:lvlText w:val="(%1)"/>
      <w:lvlJc w:val="left"/>
      <w:pPr>
        <w:ind w:left="2203" w:hanging="360"/>
      </w:pPr>
      <w:rPr>
        <w:rFonts w:cs="TT1BDt00"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9">
    <w:nsid w:val="273859BE"/>
    <w:multiLevelType w:val="hybridMultilevel"/>
    <w:tmpl w:val="84A6667A"/>
    <w:lvl w:ilvl="0" w:tplc="7676F6E6">
      <w:start w:val="1"/>
      <w:numFmt w:val="lowerLetter"/>
      <w:lvlText w:val="%1."/>
      <w:lvlJc w:val="left"/>
      <w:pPr>
        <w:ind w:left="2703" w:hanging="435"/>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20">
    <w:nsid w:val="28131E94"/>
    <w:multiLevelType w:val="hybridMultilevel"/>
    <w:tmpl w:val="EE3287F2"/>
    <w:lvl w:ilvl="0" w:tplc="B5946660">
      <w:start w:val="1"/>
      <w:numFmt w:val="decimal"/>
      <w:lvlText w:val="(%1)"/>
      <w:lvlJc w:val="left"/>
      <w:pPr>
        <w:ind w:left="2345" w:hanging="360"/>
      </w:pPr>
      <w:rPr>
        <w:rFonts w:cs="TT1BDt00" w:hint="default"/>
      </w:rPr>
    </w:lvl>
    <w:lvl w:ilvl="1" w:tplc="04210019">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21">
    <w:nsid w:val="2D321CC6"/>
    <w:multiLevelType w:val="hybridMultilevel"/>
    <w:tmpl w:val="EE3287F2"/>
    <w:lvl w:ilvl="0" w:tplc="B5946660">
      <w:start w:val="1"/>
      <w:numFmt w:val="decimal"/>
      <w:lvlText w:val="(%1)"/>
      <w:lvlJc w:val="left"/>
      <w:pPr>
        <w:ind w:left="2203" w:hanging="360"/>
      </w:pPr>
      <w:rPr>
        <w:rFonts w:cs="TT1BDt00"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2">
    <w:nsid w:val="2D5F4532"/>
    <w:multiLevelType w:val="hybridMultilevel"/>
    <w:tmpl w:val="EE3287F2"/>
    <w:lvl w:ilvl="0" w:tplc="B5946660">
      <w:start w:val="1"/>
      <w:numFmt w:val="decimal"/>
      <w:lvlText w:val="(%1)"/>
      <w:lvlJc w:val="left"/>
      <w:pPr>
        <w:ind w:left="2203" w:hanging="360"/>
      </w:pPr>
      <w:rPr>
        <w:rFonts w:cs="TT1BDt00"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3">
    <w:nsid w:val="31391A66"/>
    <w:multiLevelType w:val="hybridMultilevel"/>
    <w:tmpl w:val="11B46C52"/>
    <w:lvl w:ilvl="0" w:tplc="918E90EC">
      <w:start w:val="1"/>
      <w:numFmt w:val="lowerLetter"/>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24">
    <w:nsid w:val="324B1DDC"/>
    <w:multiLevelType w:val="hybridMultilevel"/>
    <w:tmpl w:val="EE3287F2"/>
    <w:lvl w:ilvl="0" w:tplc="B5946660">
      <w:start w:val="1"/>
      <w:numFmt w:val="decimal"/>
      <w:lvlText w:val="(%1)"/>
      <w:lvlJc w:val="left"/>
      <w:pPr>
        <w:ind w:left="2345" w:hanging="360"/>
      </w:pPr>
      <w:rPr>
        <w:rFonts w:cs="TT1BDt00" w:hint="default"/>
      </w:rPr>
    </w:lvl>
    <w:lvl w:ilvl="1" w:tplc="04210019">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25">
    <w:nsid w:val="394B37AE"/>
    <w:multiLevelType w:val="hybridMultilevel"/>
    <w:tmpl w:val="DD163930"/>
    <w:lvl w:ilvl="0" w:tplc="B886A126">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9955085"/>
    <w:multiLevelType w:val="hybridMultilevel"/>
    <w:tmpl w:val="EE3287F2"/>
    <w:lvl w:ilvl="0" w:tplc="B5946660">
      <w:start w:val="1"/>
      <w:numFmt w:val="decimal"/>
      <w:lvlText w:val="(%1)"/>
      <w:lvlJc w:val="left"/>
      <w:pPr>
        <w:ind w:left="2345" w:hanging="360"/>
      </w:pPr>
      <w:rPr>
        <w:rFonts w:cs="TT1BDt00" w:hint="default"/>
      </w:rPr>
    </w:lvl>
    <w:lvl w:ilvl="1" w:tplc="04210019">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27">
    <w:nsid w:val="3AC552DC"/>
    <w:multiLevelType w:val="hybridMultilevel"/>
    <w:tmpl w:val="EE3287F2"/>
    <w:lvl w:ilvl="0" w:tplc="B5946660">
      <w:start w:val="1"/>
      <w:numFmt w:val="decimal"/>
      <w:lvlText w:val="(%1)"/>
      <w:lvlJc w:val="left"/>
      <w:pPr>
        <w:ind w:left="2345" w:hanging="360"/>
      </w:pPr>
      <w:rPr>
        <w:rFonts w:cs="TT1BDt00" w:hint="default"/>
      </w:rPr>
    </w:lvl>
    <w:lvl w:ilvl="1" w:tplc="04210019">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28">
    <w:nsid w:val="3F567CD6"/>
    <w:multiLevelType w:val="hybridMultilevel"/>
    <w:tmpl w:val="EE5241A4"/>
    <w:lvl w:ilvl="0" w:tplc="B55AAF34">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9">
    <w:nsid w:val="40DD2383"/>
    <w:multiLevelType w:val="hybridMultilevel"/>
    <w:tmpl w:val="1E5CFCB6"/>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465150A3"/>
    <w:multiLevelType w:val="hybridMultilevel"/>
    <w:tmpl w:val="11B46C52"/>
    <w:lvl w:ilvl="0" w:tplc="918E90EC">
      <w:start w:val="1"/>
      <w:numFmt w:val="lowerLetter"/>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31">
    <w:nsid w:val="4A65401C"/>
    <w:multiLevelType w:val="hybridMultilevel"/>
    <w:tmpl w:val="DD163930"/>
    <w:lvl w:ilvl="0" w:tplc="B886A126">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CFC15EF"/>
    <w:multiLevelType w:val="hybridMultilevel"/>
    <w:tmpl w:val="D9E488C6"/>
    <w:lvl w:ilvl="0" w:tplc="A7FE4084">
      <w:start w:val="1"/>
      <w:numFmt w:val="decimal"/>
      <w:lvlText w:val="(%1)"/>
      <w:lvlJc w:val="left"/>
      <w:pPr>
        <w:ind w:left="360" w:hanging="360"/>
      </w:pPr>
      <w:rPr>
        <w:rFonts w:ascii="Bookman Old Style" w:eastAsiaTheme="minorEastAsia" w:hAnsi="Bookman Old Style" w:cs="Arial" w:hint="default"/>
      </w:rPr>
    </w:lvl>
    <w:lvl w:ilvl="1" w:tplc="04090019">
      <w:start w:val="1"/>
      <w:numFmt w:val="lowerLetter"/>
      <w:lvlText w:val="%2."/>
      <w:lvlJc w:val="left"/>
      <w:pPr>
        <w:ind w:left="1440" w:hanging="360"/>
      </w:pPr>
      <w:rPr>
        <w:rFonts w:cs="Times New Roman"/>
      </w:rPr>
    </w:lvl>
    <w:lvl w:ilvl="2" w:tplc="74CC21AA">
      <w:start w:val="1"/>
      <w:numFmt w:val="decimal"/>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4E2C4225"/>
    <w:multiLevelType w:val="hybridMultilevel"/>
    <w:tmpl w:val="EE3287F2"/>
    <w:lvl w:ilvl="0" w:tplc="B5946660">
      <w:start w:val="1"/>
      <w:numFmt w:val="decimal"/>
      <w:lvlText w:val="(%1)"/>
      <w:lvlJc w:val="left"/>
      <w:pPr>
        <w:ind w:left="6740" w:hanging="360"/>
      </w:pPr>
      <w:rPr>
        <w:rFonts w:cs="TT1BDt00"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34">
    <w:nsid w:val="4E7F2653"/>
    <w:multiLevelType w:val="hybridMultilevel"/>
    <w:tmpl w:val="5D865B54"/>
    <w:lvl w:ilvl="0" w:tplc="243EB668">
      <w:start w:val="1"/>
      <w:numFmt w:val="lowerLetter"/>
      <w:lvlText w:val="%1."/>
      <w:lvlJc w:val="left"/>
      <w:pPr>
        <w:ind w:left="2203" w:hanging="360"/>
      </w:pPr>
      <w:rPr>
        <w:rFonts w:cs="TT1BDt00" w:hint="default"/>
        <w:color w:val="000000"/>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35">
    <w:nsid w:val="4E83351A"/>
    <w:multiLevelType w:val="hybridMultilevel"/>
    <w:tmpl w:val="EE3287F2"/>
    <w:lvl w:ilvl="0" w:tplc="B5946660">
      <w:start w:val="1"/>
      <w:numFmt w:val="decimal"/>
      <w:lvlText w:val="(%1)"/>
      <w:lvlJc w:val="left"/>
      <w:pPr>
        <w:ind w:left="2203" w:hanging="360"/>
      </w:pPr>
      <w:rPr>
        <w:rFonts w:cs="TT1BDt00"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36">
    <w:nsid w:val="535C3387"/>
    <w:multiLevelType w:val="hybridMultilevel"/>
    <w:tmpl w:val="EA2C1B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47F54F9"/>
    <w:multiLevelType w:val="hybridMultilevel"/>
    <w:tmpl w:val="DE842DA8"/>
    <w:lvl w:ilvl="0" w:tplc="745430E2">
      <w:start w:val="1"/>
      <w:numFmt w:val="decimal"/>
      <w:lvlText w:val="(%1)"/>
      <w:lvlJc w:val="left"/>
      <w:pPr>
        <w:ind w:left="2628" w:hanging="360"/>
      </w:pPr>
      <w:rPr>
        <w:rFonts w:cs="Arial"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38">
    <w:nsid w:val="571C194C"/>
    <w:multiLevelType w:val="hybridMultilevel"/>
    <w:tmpl w:val="DD163930"/>
    <w:lvl w:ilvl="0" w:tplc="B886A126">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E617092"/>
    <w:multiLevelType w:val="hybridMultilevel"/>
    <w:tmpl w:val="B18E2886"/>
    <w:lvl w:ilvl="0" w:tplc="DFB24836">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17B7F29"/>
    <w:multiLevelType w:val="hybridMultilevel"/>
    <w:tmpl w:val="11B46C52"/>
    <w:lvl w:ilvl="0" w:tplc="918E90EC">
      <w:start w:val="1"/>
      <w:numFmt w:val="lowerLetter"/>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41">
    <w:nsid w:val="624250D6"/>
    <w:multiLevelType w:val="hybridMultilevel"/>
    <w:tmpl w:val="EE3287F2"/>
    <w:lvl w:ilvl="0" w:tplc="B5946660">
      <w:start w:val="1"/>
      <w:numFmt w:val="decimal"/>
      <w:lvlText w:val="(%1)"/>
      <w:lvlJc w:val="left"/>
      <w:pPr>
        <w:ind w:left="2203" w:hanging="360"/>
      </w:pPr>
      <w:rPr>
        <w:rFonts w:cs="TT1BDt00"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42">
    <w:nsid w:val="65314703"/>
    <w:multiLevelType w:val="hybridMultilevel"/>
    <w:tmpl w:val="EE3287F2"/>
    <w:lvl w:ilvl="0" w:tplc="B5946660">
      <w:start w:val="1"/>
      <w:numFmt w:val="decimal"/>
      <w:lvlText w:val="(%1)"/>
      <w:lvlJc w:val="left"/>
      <w:pPr>
        <w:ind w:left="6740" w:hanging="360"/>
      </w:pPr>
      <w:rPr>
        <w:rFonts w:cs="TT1BDt00"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43">
    <w:nsid w:val="673701EA"/>
    <w:multiLevelType w:val="hybridMultilevel"/>
    <w:tmpl w:val="EE3287F2"/>
    <w:lvl w:ilvl="0" w:tplc="B5946660">
      <w:start w:val="1"/>
      <w:numFmt w:val="decimal"/>
      <w:lvlText w:val="(%1)"/>
      <w:lvlJc w:val="left"/>
      <w:pPr>
        <w:ind w:left="2345" w:hanging="360"/>
      </w:pPr>
      <w:rPr>
        <w:rFonts w:cs="TT1BDt00" w:hint="default"/>
      </w:rPr>
    </w:lvl>
    <w:lvl w:ilvl="1" w:tplc="04210019">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44">
    <w:nsid w:val="67BF5573"/>
    <w:multiLevelType w:val="hybridMultilevel"/>
    <w:tmpl w:val="5D865B54"/>
    <w:lvl w:ilvl="0" w:tplc="243EB668">
      <w:start w:val="1"/>
      <w:numFmt w:val="lowerLetter"/>
      <w:lvlText w:val="%1."/>
      <w:lvlJc w:val="left"/>
      <w:pPr>
        <w:ind w:left="2203" w:hanging="360"/>
      </w:pPr>
      <w:rPr>
        <w:rFonts w:cs="TT1BDt00" w:hint="default"/>
        <w:color w:val="000000"/>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45">
    <w:nsid w:val="6BD35D82"/>
    <w:multiLevelType w:val="hybridMultilevel"/>
    <w:tmpl w:val="84A6667A"/>
    <w:lvl w:ilvl="0" w:tplc="7676F6E6">
      <w:start w:val="1"/>
      <w:numFmt w:val="lowerLetter"/>
      <w:lvlText w:val="%1."/>
      <w:lvlJc w:val="left"/>
      <w:pPr>
        <w:ind w:left="2703" w:hanging="435"/>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46">
    <w:nsid w:val="6D29035E"/>
    <w:multiLevelType w:val="hybridMultilevel"/>
    <w:tmpl w:val="82A2298A"/>
    <w:lvl w:ilvl="0" w:tplc="1368BD16">
      <w:start w:val="1"/>
      <w:numFmt w:val="decimal"/>
      <w:lvlText w:val="(%1)"/>
      <w:lvlJc w:val="left"/>
      <w:pPr>
        <w:ind w:left="2061" w:hanging="360"/>
      </w:pPr>
      <w:rPr>
        <w:rFonts w:cs="TT1BDt00" w:hint="default"/>
        <w:sz w:val="24"/>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7">
    <w:nsid w:val="7480127D"/>
    <w:multiLevelType w:val="hybridMultilevel"/>
    <w:tmpl w:val="D42298F8"/>
    <w:lvl w:ilvl="0" w:tplc="0421000F">
      <w:start w:val="1"/>
      <w:numFmt w:val="decimal"/>
      <w:lvlText w:val="%1."/>
      <w:lvlJc w:val="left"/>
      <w:pPr>
        <w:ind w:left="759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4D84347"/>
    <w:multiLevelType w:val="hybridMultilevel"/>
    <w:tmpl w:val="EE3287F2"/>
    <w:lvl w:ilvl="0" w:tplc="B5946660">
      <w:start w:val="1"/>
      <w:numFmt w:val="decimal"/>
      <w:lvlText w:val="(%1)"/>
      <w:lvlJc w:val="left"/>
      <w:pPr>
        <w:ind w:left="2203" w:hanging="360"/>
      </w:pPr>
      <w:rPr>
        <w:rFonts w:cs="TT1BDt00"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49">
    <w:nsid w:val="762B3097"/>
    <w:multiLevelType w:val="hybridMultilevel"/>
    <w:tmpl w:val="DA801AC0"/>
    <w:lvl w:ilvl="0" w:tplc="3A1C9294">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0">
    <w:nsid w:val="77D03C46"/>
    <w:multiLevelType w:val="hybridMultilevel"/>
    <w:tmpl w:val="DD163930"/>
    <w:lvl w:ilvl="0" w:tplc="B886A126">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78EF4CBD"/>
    <w:multiLevelType w:val="hybridMultilevel"/>
    <w:tmpl w:val="00C49FC4"/>
    <w:lvl w:ilvl="0" w:tplc="5B4CF5A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2">
    <w:nsid w:val="79A62CBD"/>
    <w:multiLevelType w:val="hybridMultilevel"/>
    <w:tmpl w:val="EE3287F2"/>
    <w:lvl w:ilvl="0" w:tplc="B5946660">
      <w:start w:val="1"/>
      <w:numFmt w:val="decimal"/>
      <w:lvlText w:val="(%1)"/>
      <w:lvlJc w:val="left"/>
      <w:pPr>
        <w:ind w:left="2203" w:hanging="360"/>
      </w:pPr>
      <w:rPr>
        <w:rFonts w:cs="TT1BDt00"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53">
    <w:nsid w:val="79CE21CD"/>
    <w:multiLevelType w:val="hybridMultilevel"/>
    <w:tmpl w:val="EE3287F2"/>
    <w:lvl w:ilvl="0" w:tplc="B5946660">
      <w:start w:val="1"/>
      <w:numFmt w:val="decimal"/>
      <w:lvlText w:val="(%1)"/>
      <w:lvlJc w:val="left"/>
      <w:pPr>
        <w:ind w:left="2203" w:hanging="360"/>
      </w:pPr>
      <w:rPr>
        <w:rFonts w:cs="TT1BDt00"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54">
    <w:nsid w:val="7BB22141"/>
    <w:multiLevelType w:val="hybridMultilevel"/>
    <w:tmpl w:val="EE3287F2"/>
    <w:lvl w:ilvl="0" w:tplc="B5946660">
      <w:start w:val="1"/>
      <w:numFmt w:val="decimal"/>
      <w:lvlText w:val="(%1)"/>
      <w:lvlJc w:val="left"/>
      <w:pPr>
        <w:ind w:left="2203" w:hanging="360"/>
      </w:pPr>
      <w:rPr>
        <w:rFonts w:cs="TT1BDt00"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55">
    <w:nsid w:val="7C79087B"/>
    <w:multiLevelType w:val="hybridMultilevel"/>
    <w:tmpl w:val="066000EC"/>
    <w:lvl w:ilvl="0" w:tplc="B37AF966">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B5946660">
      <w:start w:val="1"/>
      <w:numFmt w:val="decimal"/>
      <w:lvlText w:val="(%3)"/>
      <w:lvlJc w:val="left"/>
      <w:pPr>
        <w:ind w:left="2340" w:hanging="360"/>
      </w:pPr>
      <w:rPr>
        <w:rFonts w:cs="TT1BDt00"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7D531B6A"/>
    <w:multiLevelType w:val="hybridMultilevel"/>
    <w:tmpl w:val="B18E2886"/>
    <w:lvl w:ilvl="0" w:tplc="DFB24836">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7E8D456E"/>
    <w:multiLevelType w:val="hybridMultilevel"/>
    <w:tmpl w:val="EE3287F2"/>
    <w:lvl w:ilvl="0" w:tplc="B5946660">
      <w:start w:val="1"/>
      <w:numFmt w:val="decimal"/>
      <w:lvlText w:val="(%1)"/>
      <w:lvlJc w:val="left"/>
      <w:pPr>
        <w:ind w:left="2203" w:hanging="360"/>
      </w:pPr>
      <w:rPr>
        <w:rFonts w:cs="TT1BDt00"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58">
    <w:nsid w:val="7F0C4B5F"/>
    <w:multiLevelType w:val="hybridMultilevel"/>
    <w:tmpl w:val="DD163930"/>
    <w:lvl w:ilvl="0" w:tplc="B886A126">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7"/>
  </w:num>
  <w:num w:numId="2">
    <w:abstractNumId w:val="25"/>
  </w:num>
  <w:num w:numId="3">
    <w:abstractNumId w:val="16"/>
  </w:num>
  <w:num w:numId="4">
    <w:abstractNumId w:val="9"/>
  </w:num>
  <w:num w:numId="5">
    <w:abstractNumId w:val="41"/>
  </w:num>
  <w:num w:numId="6">
    <w:abstractNumId w:val="21"/>
  </w:num>
  <w:num w:numId="7">
    <w:abstractNumId w:val="34"/>
  </w:num>
  <w:num w:numId="8">
    <w:abstractNumId w:val="11"/>
  </w:num>
  <w:num w:numId="9">
    <w:abstractNumId w:val="12"/>
  </w:num>
  <w:num w:numId="10">
    <w:abstractNumId w:val="19"/>
  </w:num>
  <w:num w:numId="11">
    <w:abstractNumId w:val="31"/>
  </w:num>
  <w:num w:numId="12">
    <w:abstractNumId w:val="44"/>
  </w:num>
  <w:num w:numId="13">
    <w:abstractNumId w:val="1"/>
  </w:num>
  <w:num w:numId="14">
    <w:abstractNumId w:val="40"/>
  </w:num>
  <w:num w:numId="15">
    <w:abstractNumId w:val="52"/>
  </w:num>
  <w:num w:numId="16">
    <w:abstractNumId w:val="30"/>
  </w:num>
  <w:num w:numId="17">
    <w:abstractNumId w:val="35"/>
  </w:num>
  <w:num w:numId="18">
    <w:abstractNumId w:val="48"/>
  </w:num>
  <w:num w:numId="19">
    <w:abstractNumId w:val="29"/>
  </w:num>
  <w:num w:numId="20">
    <w:abstractNumId w:val="58"/>
  </w:num>
  <w:num w:numId="21">
    <w:abstractNumId w:val="57"/>
  </w:num>
  <w:num w:numId="22">
    <w:abstractNumId w:val="22"/>
  </w:num>
  <w:num w:numId="23">
    <w:abstractNumId w:val="36"/>
  </w:num>
  <w:num w:numId="24">
    <w:abstractNumId w:val="20"/>
  </w:num>
  <w:num w:numId="25">
    <w:abstractNumId w:val="26"/>
  </w:num>
  <w:num w:numId="26">
    <w:abstractNumId w:val="24"/>
  </w:num>
  <w:num w:numId="27">
    <w:abstractNumId w:val="18"/>
  </w:num>
  <w:num w:numId="28">
    <w:abstractNumId w:val="15"/>
  </w:num>
  <w:num w:numId="29">
    <w:abstractNumId w:val="49"/>
  </w:num>
  <w:num w:numId="30">
    <w:abstractNumId w:val="4"/>
  </w:num>
  <w:num w:numId="31">
    <w:abstractNumId w:val="43"/>
  </w:num>
  <w:num w:numId="32">
    <w:abstractNumId w:val="0"/>
  </w:num>
  <w:num w:numId="33">
    <w:abstractNumId w:val="27"/>
  </w:num>
  <w:num w:numId="34">
    <w:abstractNumId w:val="32"/>
  </w:num>
  <w:num w:numId="35">
    <w:abstractNumId w:val="50"/>
  </w:num>
  <w:num w:numId="36">
    <w:abstractNumId w:val="14"/>
  </w:num>
  <w:num w:numId="37">
    <w:abstractNumId w:val="39"/>
  </w:num>
  <w:num w:numId="38">
    <w:abstractNumId w:val="38"/>
  </w:num>
  <w:num w:numId="39">
    <w:abstractNumId w:val="56"/>
  </w:num>
  <w:num w:numId="40">
    <w:abstractNumId w:val="10"/>
  </w:num>
  <w:num w:numId="41">
    <w:abstractNumId w:val="7"/>
  </w:num>
  <w:num w:numId="42">
    <w:abstractNumId w:val="23"/>
  </w:num>
  <w:num w:numId="43">
    <w:abstractNumId w:val="13"/>
  </w:num>
  <w:num w:numId="44">
    <w:abstractNumId w:val="2"/>
  </w:num>
  <w:num w:numId="45">
    <w:abstractNumId w:val="51"/>
  </w:num>
  <w:num w:numId="46">
    <w:abstractNumId w:val="53"/>
  </w:num>
  <w:num w:numId="47">
    <w:abstractNumId w:val="5"/>
  </w:num>
  <w:num w:numId="48">
    <w:abstractNumId w:val="42"/>
  </w:num>
  <w:num w:numId="49">
    <w:abstractNumId w:val="6"/>
  </w:num>
  <w:num w:numId="50">
    <w:abstractNumId w:val="33"/>
  </w:num>
  <w:num w:numId="51">
    <w:abstractNumId w:val="8"/>
  </w:num>
  <w:num w:numId="52">
    <w:abstractNumId w:val="17"/>
  </w:num>
  <w:num w:numId="53">
    <w:abstractNumId w:val="54"/>
  </w:num>
  <w:num w:numId="54">
    <w:abstractNumId w:val="45"/>
  </w:num>
  <w:num w:numId="55">
    <w:abstractNumId w:val="46"/>
  </w:num>
  <w:num w:numId="56">
    <w:abstractNumId w:val="3"/>
  </w:num>
  <w:num w:numId="57">
    <w:abstractNumId w:val="28"/>
  </w:num>
  <w:num w:numId="58">
    <w:abstractNumId w:val="55"/>
  </w:num>
  <w:num w:numId="59">
    <w:abstractNumId w:val="37"/>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2220D"/>
    <w:rsid w:val="000006D6"/>
    <w:rsid w:val="00003DB3"/>
    <w:rsid w:val="00004A19"/>
    <w:rsid w:val="00005499"/>
    <w:rsid w:val="00005666"/>
    <w:rsid w:val="00007601"/>
    <w:rsid w:val="00010337"/>
    <w:rsid w:val="00010709"/>
    <w:rsid w:val="000110FF"/>
    <w:rsid w:val="00011263"/>
    <w:rsid w:val="00013394"/>
    <w:rsid w:val="00014D80"/>
    <w:rsid w:val="00015C2F"/>
    <w:rsid w:val="00016AEE"/>
    <w:rsid w:val="000171ED"/>
    <w:rsid w:val="0002153F"/>
    <w:rsid w:val="000258E0"/>
    <w:rsid w:val="00027699"/>
    <w:rsid w:val="00031079"/>
    <w:rsid w:val="00031152"/>
    <w:rsid w:val="00032BB6"/>
    <w:rsid w:val="00034033"/>
    <w:rsid w:val="00034DF2"/>
    <w:rsid w:val="00037509"/>
    <w:rsid w:val="00037DB4"/>
    <w:rsid w:val="00042A8D"/>
    <w:rsid w:val="000432A4"/>
    <w:rsid w:val="00044895"/>
    <w:rsid w:val="00046BFB"/>
    <w:rsid w:val="000474AD"/>
    <w:rsid w:val="00054F47"/>
    <w:rsid w:val="000554B5"/>
    <w:rsid w:val="00055A7D"/>
    <w:rsid w:val="00055AC6"/>
    <w:rsid w:val="00057A2C"/>
    <w:rsid w:val="00060DC0"/>
    <w:rsid w:val="000623F1"/>
    <w:rsid w:val="00062518"/>
    <w:rsid w:val="00062B1B"/>
    <w:rsid w:val="000637E4"/>
    <w:rsid w:val="000650EF"/>
    <w:rsid w:val="00065D16"/>
    <w:rsid w:val="00067084"/>
    <w:rsid w:val="00067EFD"/>
    <w:rsid w:val="00067FAC"/>
    <w:rsid w:val="0007382C"/>
    <w:rsid w:val="00074030"/>
    <w:rsid w:val="0007566A"/>
    <w:rsid w:val="000775D2"/>
    <w:rsid w:val="000844C9"/>
    <w:rsid w:val="000848C4"/>
    <w:rsid w:val="000857BB"/>
    <w:rsid w:val="00085C8E"/>
    <w:rsid w:val="00085DAE"/>
    <w:rsid w:val="00085F85"/>
    <w:rsid w:val="000900A0"/>
    <w:rsid w:val="00090EB5"/>
    <w:rsid w:val="000919BA"/>
    <w:rsid w:val="00091E40"/>
    <w:rsid w:val="00094E63"/>
    <w:rsid w:val="0009538A"/>
    <w:rsid w:val="00095BC0"/>
    <w:rsid w:val="000965EE"/>
    <w:rsid w:val="00097B54"/>
    <w:rsid w:val="000A1065"/>
    <w:rsid w:val="000A15D1"/>
    <w:rsid w:val="000A50EB"/>
    <w:rsid w:val="000A7758"/>
    <w:rsid w:val="000A77A6"/>
    <w:rsid w:val="000B146C"/>
    <w:rsid w:val="000B24A3"/>
    <w:rsid w:val="000B660B"/>
    <w:rsid w:val="000B6F83"/>
    <w:rsid w:val="000B71C8"/>
    <w:rsid w:val="000B77FF"/>
    <w:rsid w:val="000C145C"/>
    <w:rsid w:val="000C1B90"/>
    <w:rsid w:val="000C3243"/>
    <w:rsid w:val="000C5490"/>
    <w:rsid w:val="000C55BB"/>
    <w:rsid w:val="000C5F8A"/>
    <w:rsid w:val="000C6AD9"/>
    <w:rsid w:val="000C749E"/>
    <w:rsid w:val="000D2469"/>
    <w:rsid w:val="000D2925"/>
    <w:rsid w:val="000D2A40"/>
    <w:rsid w:val="000D2DEB"/>
    <w:rsid w:val="000D2E23"/>
    <w:rsid w:val="000D33E2"/>
    <w:rsid w:val="000D3EAE"/>
    <w:rsid w:val="000D4320"/>
    <w:rsid w:val="000D48AF"/>
    <w:rsid w:val="000D5BD5"/>
    <w:rsid w:val="000D7014"/>
    <w:rsid w:val="000E0B2E"/>
    <w:rsid w:val="000E37E7"/>
    <w:rsid w:val="000E55A4"/>
    <w:rsid w:val="000E626F"/>
    <w:rsid w:val="000E633E"/>
    <w:rsid w:val="000E638C"/>
    <w:rsid w:val="000E7C01"/>
    <w:rsid w:val="000F1F70"/>
    <w:rsid w:val="000F5F50"/>
    <w:rsid w:val="000F63FD"/>
    <w:rsid w:val="000F6C2D"/>
    <w:rsid w:val="000F7C3B"/>
    <w:rsid w:val="000F7F16"/>
    <w:rsid w:val="00100AF4"/>
    <w:rsid w:val="00103380"/>
    <w:rsid w:val="00104C95"/>
    <w:rsid w:val="00105747"/>
    <w:rsid w:val="001057E8"/>
    <w:rsid w:val="001058B7"/>
    <w:rsid w:val="00107DC4"/>
    <w:rsid w:val="00110193"/>
    <w:rsid w:val="001123A7"/>
    <w:rsid w:val="001141D6"/>
    <w:rsid w:val="00114A16"/>
    <w:rsid w:val="0011553E"/>
    <w:rsid w:val="001156A3"/>
    <w:rsid w:val="001157DB"/>
    <w:rsid w:val="0011627C"/>
    <w:rsid w:val="00117424"/>
    <w:rsid w:val="001200EA"/>
    <w:rsid w:val="00121B88"/>
    <w:rsid w:val="00122288"/>
    <w:rsid w:val="00122785"/>
    <w:rsid w:val="0012325B"/>
    <w:rsid w:val="0012336C"/>
    <w:rsid w:val="00131143"/>
    <w:rsid w:val="00132F6E"/>
    <w:rsid w:val="0013488A"/>
    <w:rsid w:val="0013585D"/>
    <w:rsid w:val="00136A80"/>
    <w:rsid w:val="00136B3B"/>
    <w:rsid w:val="001378D8"/>
    <w:rsid w:val="001416FE"/>
    <w:rsid w:val="001422AF"/>
    <w:rsid w:val="00142668"/>
    <w:rsid w:val="00142CAF"/>
    <w:rsid w:val="00143A00"/>
    <w:rsid w:val="00143DB6"/>
    <w:rsid w:val="00144F5C"/>
    <w:rsid w:val="00145DB4"/>
    <w:rsid w:val="00147EB1"/>
    <w:rsid w:val="00151E43"/>
    <w:rsid w:val="001521C3"/>
    <w:rsid w:val="001522BD"/>
    <w:rsid w:val="00152FC3"/>
    <w:rsid w:val="00153BC9"/>
    <w:rsid w:val="00154728"/>
    <w:rsid w:val="00154772"/>
    <w:rsid w:val="00154FA5"/>
    <w:rsid w:val="00154FF7"/>
    <w:rsid w:val="001563F9"/>
    <w:rsid w:val="00156845"/>
    <w:rsid w:val="00157B89"/>
    <w:rsid w:val="0016088A"/>
    <w:rsid w:val="00160E60"/>
    <w:rsid w:val="00163EDD"/>
    <w:rsid w:val="00164C6B"/>
    <w:rsid w:val="00165EE2"/>
    <w:rsid w:val="00166630"/>
    <w:rsid w:val="00170A99"/>
    <w:rsid w:val="001712B2"/>
    <w:rsid w:val="00172058"/>
    <w:rsid w:val="00172AF1"/>
    <w:rsid w:val="0017429A"/>
    <w:rsid w:val="00174575"/>
    <w:rsid w:val="00174F78"/>
    <w:rsid w:val="001761AE"/>
    <w:rsid w:val="00177474"/>
    <w:rsid w:val="00183588"/>
    <w:rsid w:val="0018497D"/>
    <w:rsid w:val="001849B0"/>
    <w:rsid w:val="00185540"/>
    <w:rsid w:val="00185698"/>
    <w:rsid w:val="001859F5"/>
    <w:rsid w:val="00185DCE"/>
    <w:rsid w:val="001877E8"/>
    <w:rsid w:val="00190C27"/>
    <w:rsid w:val="00190D88"/>
    <w:rsid w:val="001911C6"/>
    <w:rsid w:val="00194025"/>
    <w:rsid w:val="00197C0C"/>
    <w:rsid w:val="001A470B"/>
    <w:rsid w:val="001A764E"/>
    <w:rsid w:val="001B0DD4"/>
    <w:rsid w:val="001B132C"/>
    <w:rsid w:val="001B133A"/>
    <w:rsid w:val="001B1847"/>
    <w:rsid w:val="001B334A"/>
    <w:rsid w:val="001B3E61"/>
    <w:rsid w:val="001B4254"/>
    <w:rsid w:val="001B5200"/>
    <w:rsid w:val="001B6228"/>
    <w:rsid w:val="001B6C61"/>
    <w:rsid w:val="001C0866"/>
    <w:rsid w:val="001C28DD"/>
    <w:rsid w:val="001C2CA5"/>
    <w:rsid w:val="001C3307"/>
    <w:rsid w:val="001C38DE"/>
    <w:rsid w:val="001C3AC9"/>
    <w:rsid w:val="001C3D5F"/>
    <w:rsid w:val="001C3E85"/>
    <w:rsid w:val="001C517A"/>
    <w:rsid w:val="001C5655"/>
    <w:rsid w:val="001C5E72"/>
    <w:rsid w:val="001C7011"/>
    <w:rsid w:val="001D18B9"/>
    <w:rsid w:val="001D26BD"/>
    <w:rsid w:val="001D4D8A"/>
    <w:rsid w:val="001D4E06"/>
    <w:rsid w:val="001D584D"/>
    <w:rsid w:val="001D5C3D"/>
    <w:rsid w:val="001D6C59"/>
    <w:rsid w:val="001D7208"/>
    <w:rsid w:val="001E1DE7"/>
    <w:rsid w:val="001E3A5E"/>
    <w:rsid w:val="001E42C2"/>
    <w:rsid w:val="001E5CF3"/>
    <w:rsid w:val="001E6FE2"/>
    <w:rsid w:val="001E70B7"/>
    <w:rsid w:val="001F0373"/>
    <w:rsid w:val="001F34D9"/>
    <w:rsid w:val="001F5515"/>
    <w:rsid w:val="001F619D"/>
    <w:rsid w:val="001F7D3A"/>
    <w:rsid w:val="002022E0"/>
    <w:rsid w:val="00202D1A"/>
    <w:rsid w:val="00202F68"/>
    <w:rsid w:val="00204D6C"/>
    <w:rsid w:val="00205BCE"/>
    <w:rsid w:val="002103D7"/>
    <w:rsid w:val="00210CCE"/>
    <w:rsid w:val="002160EF"/>
    <w:rsid w:val="00216530"/>
    <w:rsid w:val="002174CE"/>
    <w:rsid w:val="002219D9"/>
    <w:rsid w:val="00222ED5"/>
    <w:rsid w:val="00222F86"/>
    <w:rsid w:val="002253BB"/>
    <w:rsid w:val="002267F2"/>
    <w:rsid w:val="00226878"/>
    <w:rsid w:val="00227BAB"/>
    <w:rsid w:val="00227C1B"/>
    <w:rsid w:val="0023083D"/>
    <w:rsid w:val="002319C2"/>
    <w:rsid w:val="0023285C"/>
    <w:rsid w:val="00232AAC"/>
    <w:rsid w:val="00235502"/>
    <w:rsid w:val="00240838"/>
    <w:rsid w:val="00241240"/>
    <w:rsid w:val="002418DC"/>
    <w:rsid w:val="002439DA"/>
    <w:rsid w:val="00243C4F"/>
    <w:rsid w:val="00244EFD"/>
    <w:rsid w:val="002454B1"/>
    <w:rsid w:val="00245A33"/>
    <w:rsid w:val="00246E77"/>
    <w:rsid w:val="00246EB1"/>
    <w:rsid w:val="0025056B"/>
    <w:rsid w:val="0025321E"/>
    <w:rsid w:val="00254952"/>
    <w:rsid w:val="00254C8B"/>
    <w:rsid w:val="00255D0C"/>
    <w:rsid w:val="002609BE"/>
    <w:rsid w:val="0026101C"/>
    <w:rsid w:val="00261282"/>
    <w:rsid w:val="002613BA"/>
    <w:rsid w:val="0026348F"/>
    <w:rsid w:val="0026501E"/>
    <w:rsid w:val="0026577F"/>
    <w:rsid w:val="002664DA"/>
    <w:rsid w:val="00266A2C"/>
    <w:rsid w:val="002716A7"/>
    <w:rsid w:val="00271AF1"/>
    <w:rsid w:val="00272652"/>
    <w:rsid w:val="00272B6A"/>
    <w:rsid w:val="00272EE9"/>
    <w:rsid w:val="0027394D"/>
    <w:rsid w:val="00273B3F"/>
    <w:rsid w:val="00276229"/>
    <w:rsid w:val="002773FC"/>
    <w:rsid w:val="0028017A"/>
    <w:rsid w:val="0028088B"/>
    <w:rsid w:val="00281E44"/>
    <w:rsid w:val="00282540"/>
    <w:rsid w:val="00284E41"/>
    <w:rsid w:val="002873F2"/>
    <w:rsid w:val="002879C0"/>
    <w:rsid w:val="00287F9C"/>
    <w:rsid w:val="00291365"/>
    <w:rsid w:val="00292344"/>
    <w:rsid w:val="00295D10"/>
    <w:rsid w:val="002A0FD5"/>
    <w:rsid w:val="002A3580"/>
    <w:rsid w:val="002A43D5"/>
    <w:rsid w:val="002A7998"/>
    <w:rsid w:val="002B1157"/>
    <w:rsid w:val="002B117B"/>
    <w:rsid w:val="002B17EB"/>
    <w:rsid w:val="002B1EE8"/>
    <w:rsid w:val="002B39A6"/>
    <w:rsid w:val="002B3A6A"/>
    <w:rsid w:val="002B5ACB"/>
    <w:rsid w:val="002B633C"/>
    <w:rsid w:val="002B7186"/>
    <w:rsid w:val="002B755A"/>
    <w:rsid w:val="002C0309"/>
    <w:rsid w:val="002C1AF8"/>
    <w:rsid w:val="002C2B09"/>
    <w:rsid w:val="002C2C0B"/>
    <w:rsid w:val="002C2D90"/>
    <w:rsid w:val="002C3CD3"/>
    <w:rsid w:val="002C76F6"/>
    <w:rsid w:val="002D481D"/>
    <w:rsid w:val="002D5E8B"/>
    <w:rsid w:val="002D7A68"/>
    <w:rsid w:val="002E3354"/>
    <w:rsid w:val="002E4337"/>
    <w:rsid w:val="002E64B7"/>
    <w:rsid w:val="002E74A1"/>
    <w:rsid w:val="002E7E96"/>
    <w:rsid w:val="002F1920"/>
    <w:rsid w:val="002F2D8C"/>
    <w:rsid w:val="002F2EA9"/>
    <w:rsid w:val="002F389F"/>
    <w:rsid w:val="002F407B"/>
    <w:rsid w:val="002F47A5"/>
    <w:rsid w:val="002F54A3"/>
    <w:rsid w:val="002F5F94"/>
    <w:rsid w:val="002F7629"/>
    <w:rsid w:val="002F7908"/>
    <w:rsid w:val="0030039F"/>
    <w:rsid w:val="0030110B"/>
    <w:rsid w:val="00311EDC"/>
    <w:rsid w:val="003128B6"/>
    <w:rsid w:val="00312B1A"/>
    <w:rsid w:val="00314B8A"/>
    <w:rsid w:val="00314EEB"/>
    <w:rsid w:val="00316AAC"/>
    <w:rsid w:val="0032224D"/>
    <w:rsid w:val="00323406"/>
    <w:rsid w:val="00323E04"/>
    <w:rsid w:val="0032744D"/>
    <w:rsid w:val="00331B15"/>
    <w:rsid w:val="00331F3E"/>
    <w:rsid w:val="0033248A"/>
    <w:rsid w:val="00332A77"/>
    <w:rsid w:val="00334A9B"/>
    <w:rsid w:val="00334BFE"/>
    <w:rsid w:val="00335BA1"/>
    <w:rsid w:val="00335FD5"/>
    <w:rsid w:val="00340E72"/>
    <w:rsid w:val="00341093"/>
    <w:rsid w:val="00343CF4"/>
    <w:rsid w:val="00344C44"/>
    <w:rsid w:val="00345B0C"/>
    <w:rsid w:val="003464A9"/>
    <w:rsid w:val="0035053F"/>
    <w:rsid w:val="00353EB8"/>
    <w:rsid w:val="003561C9"/>
    <w:rsid w:val="003577FC"/>
    <w:rsid w:val="0036079F"/>
    <w:rsid w:val="00361671"/>
    <w:rsid w:val="00362794"/>
    <w:rsid w:val="00362D4C"/>
    <w:rsid w:val="0036307C"/>
    <w:rsid w:val="00363B3E"/>
    <w:rsid w:val="00365B95"/>
    <w:rsid w:val="00366060"/>
    <w:rsid w:val="003707F1"/>
    <w:rsid w:val="00371413"/>
    <w:rsid w:val="00371558"/>
    <w:rsid w:val="00374954"/>
    <w:rsid w:val="00375F07"/>
    <w:rsid w:val="00376569"/>
    <w:rsid w:val="0037661E"/>
    <w:rsid w:val="00380A96"/>
    <w:rsid w:val="003811DD"/>
    <w:rsid w:val="003818F7"/>
    <w:rsid w:val="00382020"/>
    <w:rsid w:val="00385509"/>
    <w:rsid w:val="003873E3"/>
    <w:rsid w:val="00387FC9"/>
    <w:rsid w:val="00390A87"/>
    <w:rsid w:val="00391530"/>
    <w:rsid w:val="003930CB"/>
    <w:rsid w:val="00393EFC"/>
    <w:rsid w:val="00395C67"/>
    <w:rsid w:val="00396411"/>
    <w:rsid w:val="00396608"/>
    <w:rsid w:val="003A1708"/>
    <w:rsid w:val="003A1BD7"/>
    <w:rsid w:val="003A49EE"/>
    <w:rsid w:val="003A4CC7"/>
    <w:rsid w:val="003A4F96"/>
    <w:rsid w:val="003A5AF8"/>
    <w:rsid w:val="003A7A83"/>
    <w:rsid w:val="003B28ED"/>
    <w:rsid w:val="003B5AC6"/>
    <w:rsid w:val="003C0816"/>
    <w:rsid w:val="003C231C"/>
    <w:rsid w:val="003C3B83"/>
    <w:rsid w:val="003C5122"/>
    <w:rsid w:val="003C553B"/>
    <w:rsid w:val="003C620A"/>
    <w:rsid w:val="003C7290"/>
    <w:rsid w:val="003D05C2"/>
    <w:rsid w:val="003D14A6"/>
    <w:rsid w:val="003D2615"/>
    <w:rsid w:val="003D3710"/>
    <w:rsid w:val="003D6184"/>
    <w:rsid w:val="003E0F44"/>
    <w:rsid w:val="003E1A60"/>
    <w:rsid w:val="003E1A92"/>
    <w:rsid w:val="003E1C0A"/>
    <w:rsid w:val="003E2B5B"/>
    <w:rsid w:val="003F0B4F"/>
    <w:rsid w:val="003F1E87"/>
    <w:rsid w:val="003F26E2"/>
    <w:rsid w:val="003F3407"/>
    <w:rsid w:val="003F5320"/>
    <w:rsid w:val="003F7749"/>
    <w:rsid w:val="004024AE"/>
    <w:rsid w:val="004026AD"/>
    <w:rsid w:val="00402CDD"/>
    <w:rsid w:val="0041165B"/>
    <w:rsid w:val="00412612"/>
    <w:rsid w:val="004143BD"/>
    <w:rsid w:val="00415826"/>
    <w:rsid w:val="00415C7C"/>
    <w:rsid w:val="004174F9"/>
    <w:rsid w:val="004179B7"/>
    <w:rsid w:val="00420283"/>
    <w:rsid w:val="00420DDF"/>
    <w:rsid w:val="0042199A"/>
    <w:rsid w:val="004228E8"/>
    <w:rsid w:val="00423BE2"/>
    <w:rsid w:val="004242B3"/>
    <w:rsid w:val="00426832"/>
    <w:rsid w:val="0043014B"/>
    <w:rsid w:val="00431054"/>
    <w:rsid w:val="00433063"/>
    <w:rsid w:val="0043510C"/>
    <w:rsid w:val="0043792C"/>
    <w:rsid w:val="00441950"/>
    <w:rsid w:val="00441EAC"/>
    <w:rsid w:val="0044352A"/>
    <w:rsid w:val="0044407E"/>
    <w:rsid w:val="00444314"/>
    <w:rsid w:val="00446112"/>
    <w:rsid w:val="004462A8"/>
    <w:rsid w:val="004504D8"/>
    <w:rsid w:val="0045397B"/>
    <w:rsid w:val="0045587C"/>
    <w:rsid w:val="004565B5"/>
    <w:rsid w:val="00457E64"/>
    <w:rsid w:val="0046071A"/>
    <w:rsid w:val="00464399"/>
    <w:rsid w:val="00464EF7"/>
    <w:rsid w:val="00466042"/>
    <w:rsid w:val="0046661B"/>
    <w:rsid w:val="004667FE"/>
    <w:rsid w:val="00471174"/>
    <w:rsid w:val="004722AE"/>
    <w:rsid w:val="004724F2"/>
    <w:rsid w:val="00472A7C"/>
    <w:rsid w:val="00473AA8"/>
    <w:rsid w:val="004767F0"/>
    <w:rsid w:val="004815C9"/>
    <w:rsid w:val="00481943"/>
    <w:rsid w:val="0048230C"/>
    <w:rsid w:val="00483163"/>
    <w:rsid w:val="00484A0C"/>
    <w:rsid w:val="004850EB"/>
    <w:rsid w:val="00485394"/>
    <w:rsid w:val="004858BC"/>
    <w:rsid w:val="00486BBE"/>
    <w:rsid w:val="004870D7"/>
    <w:rsid w:val="0048765F"/>
    <w:rsid w:val="004878C9"/>
    <w:rsid w:val="00490C53"/>
    <w:rsid w:val="00494302"/>
    <w:rsid w:val="004945F7"/>
    <w:rsid w:val="00495B62"/>
    <w:rsid w:val="004A0B32"/>
    <w:rsid w:val="004A1B11"/>
    <w:rsid w:val="004A28FC"/>
    <w:rsid w:val="004A5B9F"/>
    <w:rsid w:val="004A61AD"/>
    <w:rsid w:val="004A7412"/>
    <w:rsid w:val="004B2D2B"/>
    <w:rsid w:val="004B4010"/>
    <w:rsid w:val="004B4F91"/>
    <w:rsid w:val="004B5949"/>
    <w:rsid w:val="004B5F5D"/>
    <w:rsid w:val="004B782C"/>
    <w:rsid w:val="004B78CF"/>
    <w:rsid w:val="004B7F64"/>
    <w:rsid w:val="004C1003"/>
    <w:rsid w:val="004C19AF"/>
    <w:rsid w:val="004D0476"/>
    <w:rsid w:val="004D0F41"/>
    <w:rsid w:val="004D1460"/>
    <w:rsid w:val="004D509C"/>
    <w:rsid w:val="004D7039"/>
    <w:rsid w:val="004D7BA0"/>
    <w:rsid w:val="004E3887"/>
    <w:rsid w:val="004E3906"/>
    <w:rsid w:val="004E4DC8"/>
    <w:rsid w:val="004E6945"/>
    <w:rsid w:val="004F0B93"/>
    <w:rsid w:val="004F1C7A"/>
    <w:rsid w:val="004F2DDE"/>
    <w:rsid w:val="004F469F"/>
    <w:rsid w:val="004F71DE"/>
    <w:rsid w:val="0050026A"/>
    <w:rsid w:val="00503915"/>
    <w:rsid w:val="00505552"/>
    <w:rsid w:val="00505632"/>
    <w:rsid w:val="005059CA"/>
    <w:rsid w:val="00506EEF"/>
    <w:rsid w:val="0051008C"/>
    <w:rsid w:val="00510459"/>
    <w:rsid w:val="00510700"/>
    <w:rsid w:val="00510F80"/>
    <w:rsid w:val="00512A30"/>
    <w:rsid w:val="00515E00"/>
    <w:rsid w:val="00516369"/>
    <w:rsid w:val="00521927"/>
    <w:rsid w:val="00521EC9"/>
    <w:rsid w:val="00527609"/>
    <w:rsid w:val="005279DF"/>
    <w:rsid w:val="00527D8F"/>
    <w:rsid w:val="00530A82"/>
    <w:rsid w:val="00531BC0"/>
    <w:rsid w:val="0053217E"/>
    <w:rsid w:val="005325DE"/>
    <w:rsid w:val="00532E31"/>
    <w:rsid w:val="00533381"/>
    <w:rsid w:val="0053620B"/>
    <w:rsid w:val="00536EF5"/>
    <w:rsid w:val="005376C8"/>
    <w:rsid w:val="005415E5"/>
    <w:rsid w:val="00541B81"/>
    <w:rsid w:val="005420B2"/>
    <w:rsid w:val="0054307E"/>
    <w:rsid w:val="00544405"/>
    <w:rsid w:val="005449E8"/>
    <w:rsid w:val="005455EC"/>
    <w:rsid w:val="0054710D"/>
    <w:rsid w:val="00547A33"/>
    <w:rsid w:val="00556200"/>
    <w:rsid w:val="00557830"/>
    <w:rsid w:val="0056103E"/>
    <w:rsid w:val="00562500"/>
    <w:rsid w:val="00562AC5"/>
    <w:rsid w:val="00562C18"/>
    <w:rsid w:val="0056394C"/>
    <w:rsid w:val="00570B54"/>
    <w:rsid w:val="00570DD3"/>
    <w:rsid w:val="005728D5"/>
    <w:rsid w:val="00572D0F"/>
    <w:rsid w:val="005734DE"/>
    <w:rsid w:val="00573F98"/>
    <w:rsid w:val="00575389"/>
    <w:rsid w:val="005768E4"/>
    <w:rsid w:val="005805EC"/>
    <w:rsid w:val="00580E36"/>
    <w:rsid w:val="00582AD6"/>
    <w:rsid w:val="00583896"/>
    <w:rsid w:val="00586CBB"/>
    <w:rsid w:val="00587BC3"/>
    <w:rsid w:val="005900D5"/>
    <w:rsid w:val="00590DC9"/>
    <w:rsid w:val="005939CA"/>
    <w:rsid w:val="00594544"/>
    <w:rsid w:val="0059624C"/>
    <w:rsid w:val="00596694"/>
    <w:rsid w:val="0059696F"/>
    <w:rsid w:val="005A1CD7"/>
    <w:rsid w:val="005A2CE8"/>
    <w:rsid w:val="005A46BC"/>
    <w:rsid w:val="005A4B41"/>
    <w:rsid w:val="005A5CBF"/>
    <w:rsid w:val="005A6341"/>
    <w:rsid w:val="005A7A00"/>
    <w:rsid w:val="005A7E7F"/>
    <w:rsid w:val="005B1AB7"/>
    <w:rsid w:val="005B22CC"/>
    <w:rsid w:val="005B3C04"/>
    <w:rsid w:val="005B4481"/>
    <w:rsid w:val="005B4F67"/>
    <w:rsid w:val="005B52B9"/>
    <w:rsid w:val="005B7F4E"/>
    <w:rsid w:val="005C1AE9"/>
    <w:rsid w:val="005C2C26"/>
    <w:rsid w:val="005C3735"/>
    <w:rsid w:val="005C3CAB"/>
    <w:rsid w:val="005C6309"/>
    <w:rsid w:val="005D15BB"/>
    <w:rsid w:val="005D27C9"/>
    <w:rsid w:val="005D2B39"/>
    <w:rsid w:val="005D3B1F"/>
    <w:rsid w:val="005D5031"/>
    <w:rsid w:val="005E2646"/>
    <w:rsid w:val="005E2A99"/>
    <w:rsid w:val="005E30C0"/>
    <w:rsid w:val="005E6649"/>
    <w:rsid w:val="005E6CCF"/>
    <w:rsid w:val="005E7B53"/>
    <w:rsid w:val="005F13AE"/>
    <w:rsid w:val="005F33CC"/>
    <w:rsid w:val="005F342D"/>
    <w:rsid w:val="005F3B2D"/>
    <w:rsid w:val="005F3DEC"/>
    <w:rsid w:val="005F5538"/>
    <w:rsid w:val="005F7295"/>
    <w:rsid w:val="005F7BBC"/>
    <w:rsid w:val="005F7E28"/>
    <w:rsid w:val="00600620"/>
    <w:rsid w:val="00600A4B"/>
    <w:rsid w:val="00601EDB"/>
    <w:rsid w:val="00602CE6"/>
    <w:rsid w:val="00605120"/>
    <w:rsid w:val="00606866"/>
    <w:rsid w:val="00606DF0"/>
    <w:rsid w:val="00610348"/>
    <w:rsid w:val="006105EE"/>
    <w:rsid w:val="00613F84"/>
    <w:rsid w:val="00614698"/>
    <w:rsid w:val="00617186"/>
    <w:rsid w:val="00620EB0"/>
    <w:rsid w:val="00620F6C"/>
    <w:rsid w:val="00621FA1"/>
    <w:rsid w:val="00622AC6"/>
    <w:rsid w:val="006241C0"/>
    <w:rsid w:val="00632C2D"/>
    <w:rsid w:val="00632E45"/>
    <w:rsid w:val="00634DA7"/>
    <w:rsid w:val="00636BEF"/>
    <w:rsid w:val="00637010"/>
    <w:rsid w:val="00641812"/>
    <w:rsid w:val="00645ED0"/>
    <w:rsid w:val="00646B6B"/>
    <w:rsid w:val="00646DA3"/>
    <w:rsid w:val="00647ACD"/>
    <w:rsid w:val="00647B95"/>
    <w:rsid w:val="00650980"/>
    <w:rsid w:val="00652455"/>
    <w:rsid w:val="00652C92"/>
    <w:rsid w:val="0065422E"/>
    <w:rsid w:val="0066058A"/>
    <w:rsid w:val="00661779"/>
    <w:rsid w:val="00662984"/>
    <w:rsid w:val="00663D6E"/>
    <w:rsid w:val="0066457D"/>
    <w:rsid w:val="00665A90"/>
    <w:rsid w:val="006708F8"/>
    <w:rsid w:val="00673D2C"/>
    <w:rsid w:val="006770CC"/>
    <w:rsid w:val="00680923"/>
    <w:rsid w:val="00681C8C"/>
    <w:rsid w:val="006826D2"/>
    <w:rsid w:val="00683C20"/>
    <w:rsid w:val="006840CB"/>
    <w:rsid w:val="006859F2"/>
    <w:rsid w:val="006873B4"/>
    <w:rsid w:val="006876BD"/>
    <w:rsid w:val="006906BB"/>
    <w:rsid w:val="00691334"/>
    <w:rsid w:val="00692069"/>
    <w:rsid w:val="00695A82"/>
    <w:rsid w:val="00695D99"/>
    <w:rsid w:val="006A35F9"/>
    <w:rsid w:val="006A4989"/>
    <w:rsid w:val="006A50C0"/>
    <w:rsid w:val="006A58F7"/>
    <w:rsid w:val="006A702F"/>
    <w:rsid w:val="006B00A7"/>
    <w:rsid w:val="006B1123"/>
    <w:rsid w:val="006B2A4C"/>
    <w:rsid w:val="006B2B54"/>
    <w:rsid w:val="006B32C9"/>
    <w:rsid w:val="006B4FAA"/>
    <w:rsid w:val="006B743C"/>
    <w:rsid w:val="006B7CE0"/>
    <w:rsid w:val="006C3EF6"/>
    <w:rsid w:val="006C490B"/>
    <w:rsid w:val="006C5178"/>
    <w:rsid w:val="006C634D"/>
    <w:rsid w:val="006C752E"/>
    <w:rsid w:val="006C7A83"/>
    <w:rsid w:val="006C7D15"/>
    <w:rsid w:val="006D1E63"/>
    <w:rsid w:val="006D2DDA"/>
    <w:rsid w:val="006D50E5"/>
    <w:rsid w:val="006D7502"/>
    <w:rsid w:val="006D7875"/>
    <w:rsid w:val="006E034C"/>
    <w:rsid w:val="006E10BA"/>
    <w:rsid w:val="006E410C"/>
    <w:rsid w:val="006E47EC"/>
    <w:rsid w:val="006E5596"/>
    <w:rsid w:val="006E5EC4"/>
    <w:rsid w:val="006E7291"/>
    <w:rsid w:val="006F01E6"/>
    <w:rsid w:val="006F040A"/>
    <w:rsid w:val="006F0AFA"/>
    <w:rsid w:val="006F23D3"/>
    <w:rsid w:val="006F3627"/>
    <w:rsid w:val="006F42FD"/>
    <w:rsid w:val="006F633E"/>
    <w:rsid w:val="00700115"/>
    <w:rsid w:val="0070101C"/>
    <w:rsid w:val="007036A0"/>
    <w:rsid w:val="007063A2"/>
    <w:rsid w:val="007067E7"/>
    <w:rsid w:val="0070704D"/>
    <w:rsid w:val="00714CF5"/>
    <w:rsid w:val="00716C9D"/>
    <w:rsid w:val="00717F78"/>
    <w:rsid w:val="00720C54"/>
    <w:rsid w:val="00720FE6"/>
    <w:rsid w:val="0072112A"/>
    <w:rsid w:val="00722BD0"/>
    <w:rsid w:val="007255BB"/>
    <w:rsid w:val="00726354"/>
    <w:rsid w:val="00730DCB"/>
    <w:rsid w:val="0073121E"/>
    <w:rsid w:val="007334B9"/>
    <w:rsid w:val="00734659"/>
    <w:rsid w:val="00735257"/>
    <w:rsid w:val="00735306"/>
    <w:rsid w:val="007361E8"/>
    <w:rsid w:val="00737085"/>
    <w:rsid w:val="0074257D"/>
    <w:rsid w:val="00743FAC"/>
    <w:rsid w:val="00751F7D"/>
    <w:rsid w:val="007523BB"/>
    <w:rsid w:val="0075274F"/>
    <w:rsid w:val="007529C2"/>
    <w:rsid w:val="00752CEB"/>
    <w:rsid w:val="0075323F"/>
    <w:rsid w:val="007533CE"/>
    <w:rsid w:val="007536FA"/>
    <w:rsid w:val="00754BB3"/>
    <w:rsid w:val="00756A06"/>
    <w:rsid w:val="00756B91"/>
    <w:rsid w:val="0076063F"/>
    <w:rsid w:val="00760661"/>
    <w:rsid w:val="00770183"/>
    <w:rsid w:val="00770DAE"/>
    <w:rsid w:val="00777B37"/>
    <w:rsid w:val="00777F16"/>
    <w:rsid w:val="00780285"/>
    <w:rsid w:val="00780ADA"/>
    <w:rsid w:val="00782B4B"/>
    <w:rsid w:val="00784C5F"/>
    <w:rsid w:val="007858B5"/>
    <w:rsid w:val="00787D8F"/>
    <w:rsid w:val="0079021B"/>
    <w:rsid w:val="007924C3"/>
    <w:rsid w:val="00793DED"/>
    <w:rsid w:val="00794E6A"/>
    <w:rsid w:val="00796F23"/>
    <w:rsid w:val="00797E55"/>
    <w:rsid w:val="007A03B7"/>
    <w:rsid w:val="007A0A02"/>
    <w:rsid w:val="007A60DC"/>
    <w:rsid w:val="007A6A01"/>
    <w:rsid w:val="007A6FBF"/>
    <w:rsid w:val="007A7FAB"/>
    <w:rsid w:val="007B081A"/>
    <w:rsid w:val="007B0B20"/>
    <w:rsid w:val="007B107A"/>
    <w:rsid w:val="007B45B3"/>
    <w:rsid w:val="007B501C"/>
    <w:rsid w:val="007B5075"/>
    <w:rsid w:val="007B76BA"/>
    <w:rsid w:val="007C0780"/>
    <w:rsid w:val="007C16B7"/>
    <w:rsid w:val="007C1A53"/>
    <w:rsid w:val="007C1C9C"/>
    <w:rsid w:val="007C354E"/>
    <w:rsid w:val="007C395B"/>
    <w:rsid w:val="007C3C04"/>
    <w:rsid w:val="007C6012"/>
    <w:rsid w:val="007C7AD5"/>
    <w:rsid w:val="007D37F5"/>
    <w:rsid w:val="007D3C5A"/>
    <w:rsid w:val="007D70ED"/>
    <w:rsid w:val="007D7AA5"/>
    <w:rsid w:val="007D7C30"/>
    <w:rsid w:val="007E17C9"/>
    <w:rsid w:val="007E19AB"/>
    <w:rsid w:val="007E5193"/>
    <w:rsid w:val="007E51ED"/>
    <w:rsid w:val="007E5A57"/>
    <w:rsid w:val="007E6141"/>
    <w:rsid w:val="007E6AD6"/>
    <w:rsid w:val="007F0673"/>
    <w:rsid w:val="007F09A1"/>
    <w:rsid w:val="007F1182"/>
    <w:rsid w:val="007F14A4"/>
    <w:rsid w:val="007F1FE4"/>
    <w:rsid w:val="007F54B0"/>
    <w:rsid w:val="007F6C55"/>
    <w:rsid w:val="007F6EB1"/>
    <w:rsid w:val="007F74B7"/>
    <w:rsid w:val="008017EF"/>
    <w:rsid w:val="00804551"/>
    <w:rsid w:val="0080483F"/>
    <w:rsid w:val="00806B35"/>
    <w:rsid w:val="00806FE8"/>
    <w:rsid w:val="00807077"/>
    <w:rsid w:val="00807A09"/>
    <w:rsid w:val="00810249"/>
    <w:rsid w:val="00811E10"/>
    <w:rsid w:val="00812230"/>
    <w:rsid w:val="00812381"/>
    <w:rsid w:val="0081265D"/>
    <w:rsid w:val="0081477B"/>
    <w:rsid w:val="00815470"/>
    <w:rsid w:val="008156BE"/>
    <w:rsid w:val="0081771B"/>
    <w:rsid w:val="008208E0"/>
    <w:rsid w:val="00821EA6"/>
    <w:rsid w:val="00823091"/>
    <w:rsid w:val="00823DA8"/>
    <w:rsid w:val="0082563B"/>
    <w:rsid w:val="00825A9C"/>
    <w:rsid w:val="008260EA"/>
    <w:rsid w:val="0082663C"/>
    <w:rsid w:val="0082689B"/>
    <w:rsid w:val="00827DDA"/>
    <w:rsid w:val="00831D44"/>
    <w:rsid w:val="008337BC"/>
    <w:rsid w:val="00834E64"/>
    <w:rsid w:val="00836DF3"/>
    <w:rsid w:val="008434F5"/>
    <w:rsid w:val="00846450"/>
    <w:rsid w:val="00846E96"/>
    <w:rsid w:val="008504B2"/>
    <w:rsid w:val="00850C00"/>
    <w:rsid w:val="00851CEF"/>
    <w:rsid w:val="00852FF8"/>
    <w:rsid w:val="008544E4"/>
    <w:rsid w:val="008547B2"/>
    <w:rsid w:val="0085505F"/>
    <w:rsid w:val="0085711A"/>
    <w:rsid w:val="0085739B"/>
    <w:rsid w:val="0085796D"/>
    <w:rsid w:val="0086005A"/>
    <w:rsid w:val="008601C9"/>
    <w:rsid w:val="008666F8"/>
    <w:rsid w:val="00867ECB"/>
    <w:rsid w:val="00871EB8"/>
    <w:rsid w:val="00873A32"/>
    <w:rsid w:val="00875294"/>
    <w:rsid w:val="0087725C"/>
    <w:rsid w:val="0088107B"/>
    <w:rsid w:val="00881D51"/>
    <w:rsid w:val="00883739"/>
    <w:rsid w:val="008854FF"/>
    <w:rsid w:val="0089000E"/>
    <w:rsid w:val="00890420"/>
    <w:rsid w:val="00893E2A"/>
    <w:rsid w:val="00894761"/>
    <w:rsid w:val="008A069D"/>
    <w:rsid w:val="008A2F73"/>
    <w:rsid w:val="008A51AF"/>
    <w:rsid w:val="008A553F"/>
    <w:rsid w:val="008A6DF4"/>
    <w:rsid w:val="008A70CC"/>
    <w:rsid w:val="008A7B0C"/>
    <w:rsid w:val="008B0D66"/>
    <w:rsid w:val="008B2E9A"/>
    <w:rsid w:val="008B38B9"/>
    <w:rsid w:val="008B4D65"/>
    <w:rsid w:val="008B5906"/>
    <w:rsid w:val="008B5E10"/>
    <w:rsid w:val="008C1356"/>
    <w:rsid w:val="008C1762"/>
    <w:rsid w:val="008C2547"/>
    <w:rsid w:val="008C2D1E"/>
    <w:rsid w:val="008C3744"/>
    <w:rsid w:val="008C459B"/>
    <w:rsid w:val="008C4AD2"/>
    <w:rsid w:val="008C5B56"/>
    <w:rsid w:val="008C618C"/>
    <w:rsid w:val="008C774D"/>
    <w:rsid w:val="008D0851"/>
    <w:rsid w:val="008D0E28"/>
    <w:rsid w:val="008D1F92"/>
    <w:rsid w:val="008D2F65"/>
    <w:rsid w:val="008D399D"/>
    <w:rsid w:val="008D43EA"/>
    <w:rsid w:val="008D444E"/>
    <w:rsid w:val="008D4748"/>
    <w:rsid w:val="008D49F9"/>
    <w:rsid w:val="008D4BB1"/>
    <w:rsid w:val="008D4E2D"/>
    <w:rsid w:val="008D5B00"/>
    <w:rsid w:val="008E04EF"/>
    <w:rsid w:val="008E189D"/>
    <w:rsid w:val="008E1AB3"/>
    <w:rsid w:val="008E1AE3"/>
    <w:rsid w:val="008E1B8F"/>
    <w:rsid w:val="008E1FFC"/>
    <w:rsid w:val="008E3C9E"/>
    <w:rsid w:val="008E566F"/>
    <w:rsid w:val="008E72D2"/>
    <w:rsid w:val="008F1BCF"/>
    <w:rsid w:val="008F3449"/>
    <w:rsid w:val="008F3A99"/>
    <w:rsid w:val="008F4FD8"/>
    <w:rsid w:val="008F5C74"/>
    <w:rsid w:val="008F6CD1"/>
    <w:rsid w:val="008F6F51"/>
    <w:rsid w:val="008F744B"/>
    <w:rsid w:val="00900451"/>
    <w:rsid w:val="00901445"/>
    <w:rsid w:val="0090194A"/>
    <w:rsid w:val="009022B6"/>
    <w:rsid w:val="00902C2F"/>
    <w:rsid w:val="009032DA"/>
    <w:rsid w:val="0090530C"/>
    <w:rsid w:val="009053D8"/>
    <w:rsid w:val="009076D6"/>
    <w:rsid w:val="00911570"/>
    <w:rsid w:val="00911A32"/>
    <w:rsid w:val="009121B8"/>
    <w:rsid w:val="0091237A"/>
    <w:rsid w:val="0091431F"/>
    <w:rsid w:val="009160CA"/>
    <w:rsid w:val="009165E2"/>
    <w:rsid w:val="00922876"/>
    <w:rsid w:val="009237DF"/>
    <w:rsid w:val="0092478C"/>
    <w:rsid w:val="0092612D"/>
    <w:rsid w:val="009277FA"/>
    <w:rsid w:val="00927C0D"/>
    <w:rsid w:val="00932522"/>
    <w:rsid w:val="00940391"/>
    <w:rsid w:val="0094079D"/>
    <w:rsid w:val="00940DAC"/>
    <w:rsid w:val="00941EAC"/>
    <w:rsid w:val="00944F3B"/>
    <w:rsid w:val="00945050"/>
    <w:rsid w:val="00947B79"/>
    <w:rsid w:val="009515E4"/>
    <w:rsid w:val="00952012"/>
    <w:rsid w:val="00957423"/>
    <w:rsid w:val="0096076D"/>
    <w:rsid w:val="00964746"/>
    <w:rsid w:val="00972D39"/>
    <w:rsid w:val="00977C90"/>
    <w:rsid w:val="00980F84"/>
    <w:rsid w:val="00983155"/>
    <w:rsid w:val="00984403"/>
    <w:rsid w:val="00984AD3"/>
    <w:rsid w:val="00985AD1"/>
    <w:rsid w:val="00987D15"/>
    <w:rsid w:val="00990997"/>
    <w:rsid w:val="009911C5"/>
    <w:rsid w:val="00992608"/>
    <w:rsid w:val="00992D88"/>
    <w:rsid w:val="00993860"/>
    <w:rsid w:val="00993DD9"/>
    <w:rsid w:val="00994080"/>
    <w:rsid w:val="009940CD"/>
    <w:rsid w:val="00994F4B"/>
    <w:rsid w:val="00996667"/>
    <w:rsid w:val="009970C1"/>
    <w:rsid w:val="009A01DB"/>
    <w:rsid w:val="009A19A3"/>
    <w:rsid w:val="009A1B33"/>
    <w:rsid w:val="009A3F80"/>
    <w:rsid w:val="009A3F95"/>
    <w:rsid w:val="009A4090"/>
    <w:rsid w:val="009A52F0"/>
    <w:rsid w:val="009A5F26"/>
    <w:rsid w:val="009B005D"/>
    <w:rsid w:val="009B0EAB"/>
    <w:rsid w:val="009B1A15"/>
    <w:rsid w:val="009B1EFA"/>
    <w:rsid w:val="009B294C"/>
    <w:rsid w:val="009B2AA5"/>
    <w:rsid w:val="009B393C"/>
    <w:rsid w:val="009B41D6"/>
    <w:rsid w:val="009B4DD3"/>
    <w:rsid w:val="009B7F52"/>
    <w:rsid w:val="009C07D8"/>
    <w:rsid w:val="009C0CE5"/>
    <w:rsid w:val="009C16CA"/>
    <w:rsid w:val="009C19F2"/>
    <w:rsid w:val="009C3FF6"/>
    <w:rsid w:val="009C411B"/>
    <w:rsid w:val="009C495E"/>
    <w:rsid w:val="009C7C71"/>
    <w:rsid w:val="009D0189"/>
    <w:rsid w:val="009D0D5B"/>
    <w:rsid w:val="009D2778"/>
    <w:rsid w:val="009D4904"/>
    <w:rsid w:val="009D64E1"/>
    <w:rsid w:val="009D6D3D"/>
    <w:rsid w:val="009D76B5"/>
    <w:rsid w:val="009D77EE"/>
    <w:rsid w:val="009D7DA2"/>
    <w:rsid w:val="009E15D9"/>
    <w:rsid w:val="009E3709"/>
    <w:rsid w:val="009E38F0"/>
    <w:rsid w:val="009E4122"/>
    <w:rsid w:val="009E4A72"/>
    <w:rsid w:val="009E6F5A"/>
    <w:rsid w:val="009E7D51"/>
    <w:rsid w:val="009F0241"/>
    <w:rsid w:val="009F2773"/>
    <w:rsid w:val="009F2A52"/>
    <w:rsid w:val="009F4B45"/>
    <w:rsid w:val="009F4E56"/>
    <w:rsid w:val="009F65BA"/>
    <w:rsid w:val="009F6966"/>
    <w:rsid w:val="009F6E28"/>
    <w:rsid w:val="009F75A3"/>
    <w:rsid w:val="00A00C05"/>
    <w:rsid w:val="00A011DC"/>
    <w:rsid w:val="00A020BB"/>
    <w:rsid w:val="00A06005"/>
    <w:rsid w:val="00A07B7C"/>
    <w:rsid w:val="00A11257"/>
    <w:rsid w:val="00A13B6D"/>
    <w:rsid w:val="00A1491C"/>
    <w:rsid w:val="00A152A0"/>
    <w:rsid w:val="00A15C82"/>
    <w:rsid w:val="00A20CF4"/>
    <w:rsid w:val="00A21FBE"/>
    <w:rsid w:val="00A22B28"/>
    <w:rsid w:val="00A24246"/>
    <w:rsid w:val="00A27716"/>
    <w:rsid w:val="00A27AC2"/>
    <w:rsid w:val="00A30341"/>
    <w:rsid w:val="00A31676"/>
    <w:rsid w:val="00A3190B"/>
    <w:rsid w:val="00A31FCF"/>
    <w:rsid w:val="00A32954"/>
    <w:rsid w:val="00A33033"/>
    <w:rsid w:val="00A34389"/>
    <w:rsid w:val="00A34F31"/>
    <w:rsid w:val="00A362C4"/>
    <w:rsid w:val="00A37572"/>
    <w:rsid w:val="00A37E48"/>
    <w:rsid w:val="00A40386"/>
    <w:rsid w:val="00A40817"/>
    <w:rsid w:val="00A408EE"/>
    <w:rsid w:val="00A42951"/>
    <w:rsid w:val="00A45438"/>
    <w:rsid w:val="00A469FC"/>
    <w:rsid w:val="00A52D9A"/>
    <w:rsid w:val="00A534A8"/>
    <w:rsid w:val="00A536DB"/>
    <w:rsid w:val="00A547F1"/>
    <w:rsid w:val="00A557CF"/>
    <w:rsid w:val="00A5763E"/>
    <w:rsid w:val="00A61517"/>
    <w:rsid w:val="00A63301"/>
    <w:rsid w:val="00A63A81"/>
    <w:rsid w:val="00A63AC1"/>
    <w:rsid w:val="00A63FB2"/>
    <w:rsid w:val="00A66781"/>
    <w:rsid w:val="00A73757"/>
    <w:rsid w:val="00A81909"/>
    <w:rsid w:val="00A83275"/>
    <w:rsid w:val="00A83961"/>
    <w:rsid w:val="00A87C35"/>
    <w:rsid w:val="00A90342"/>
    <w:rsid w:val="00A91CA9"/>
    <w:rsid w:val="00A94012"/>
    <w:rsid w:val="00AA0F34"/>
    <w:rsid w:val="00AA1D5E"/>
    <w:rsid w:val="00AA2517"/>
    <w:rsid w:val="00AA3D36"/>
    <w:rsid w:val="00AA5831"/>
    <w:rsid w:val="00AA62D4"/>
    <w:rsid w:val="00AA676C"/>
    <w:rsid w:val="00AA6883"/>
    <w:rsid w:val="00AA6D98"/>
    <w:rsid w:val="00AB2217"/>
    <w:rsid w:val="00AB36F4"/>
    <w:rsid w:val="00AB4077"/>
    <w:rsid w:val="00AB6E9D"/>
    <w:rsid w:val="00AB7BE4"/>
    <w:rsid w:val="00AC1051"/>
    <w:rsid w:val="00AC197D"/>
    <w:rsid w:val="00AC3006"/>
    <w:rsid w:val="00AC397A"/>
    <w:rsid w:val="00AC4C01"/>
    <w:rsid w:val="00AC526F"/>
    <w:rsid w:val="00AC6CB3"/>
    <w:rsid w:val="00AD1CEA"/>
    <w:rsid w:val="00AD2590"/>
    <w:rsid w:val="00AD4561"/>
    <w:rsid w:val="00AD4BD8"/>
    <w:rsid w:val="00AD59CE"/>
    <w:rsid w:val="00AD5FDB"/>
    <w:rsid w:val="00AE16C0"/>
    <w:rsid w:val="00AE3660"/>
    <w:rsid w:val="00AE42A5"/>
    <w:rsid w:val="00AE4778"/>
    <w:rsid w:val="00AE53CD"/>
    <w:rsid w:val="00AF0541"/>
    <w:rsid w:val="00AF07FD"/>
    <w:rsid w:val="00AF1129"/>
    <w:rsid w:val="00AF2BAA"/>
    <w:rsid w:val="00AF405D"/>
    <w:rsid w:val="00B01405"/>
    <w:rsid w:val="00B039DD"/>
    <w:rsid w:val="00B03D10"/>
    <w:rsid w:val="00B043DB"/>
    <w:rsid w:val="00B06CB2"/>
    <w:rsid w:val="00B07006"/>
    <w:rsid w:val="00B072CE"/>
    <w:rsid w:val="00B11E35"/>
    <w:rsid w:val="00B12161"/>
    <w:rsid w:val="00B1259D"/>
    <w:rsid w:val="00B1482E"/>
    <w:rsid w:val="00B148F1"/>
    <w:rsid w:val="00B14B7C"/>
    <w:rsid w:val="00B1561E"/>
    <w:rsid w:val="00B15B6F"/>
    <w:rsid w:val="00B16B09"/>
    <w:rsid w:val="00B21229"/>
    <w:rsid w:val="00B21A31"/>
    <w:rsid w:val="00B2220D"/>
    <w:rsid w:val="00B26546"/>
    <w:rsid w:val="00B303A8"/>
    <w:rsid w:val="00B3064A"/>
    <w:rsid w:val="00B30E3E"/>
    <w:rsid w:val="00B33B8E"/>
    <w:rsid w:val="00B3454D"/>
    <w:rsid w:val="00B365E7"/>
    <w:rsid w:val="00B41973"/>
    <w:rsid w:val="00B442B2"/>
    <w:rsid w:val="00B456DE"/>
    <w:rsid w:val="00B47B06"/>
    <w:rsid w:val="00B47B51"/>
    <w:rsid w:val="00B5360B"/>
    <w:rsid w:val="00B54A0F"/>
    <w:rsid w:val="00B54FCB"/>
    <w:rsid w:val="00B552C4"/>
    <w:rsid w:val="00B56077"/>
    <w:rsid w:val="00B56AA7"/>
    <w:rsid w:val="00B62663"/>
    <w:rsid w:val="00B63083"/>
    <w:rsid w:val="00B63E40"/>
    <w:rsid w:val="00B652A5"/>
    <w:rsid w:val="00B65D15"/>
    <w:rsid w:val="00B661C3"/>
    <w:rsid w:val="00B70557"/>
    <w:rsid w:val="00B72179"/>
    <w:rsid w:val="00B72620"/>
    <w:rsid w:val="00B72779"/>
    <w:rsid w:val="00B72A7B"/>
    <w:rsid w:val="00B73166"/>
    <w:rsid w:val="00B75406"/>
    <w:rsid w:val="00B76C75"/>
    <w:rsid w:val="00B80A02"/>
    <w:rsid w:val="00B81C95"/>
    <w:rsid w:val="00B81E73"/>
    <w:rsid w:val="00B82769"/>
    <w:rsid w:val="00B83ABD"/>
    <w:rsid w:val="00B83C74"/>
    <w:rsid w:val="00B8538D"/>
    <w:rsid w:val="00B856AC"/>
    <w:rsid w:val="00B85872"/>
    <w:rsid w:val="00B907DE"/>
    <w:rsid w:val="00B93B9A"/>
    <w:rsid w:val="00B93BAC"/>
    <w:rsid w:val="00B958A0"/>
    <w:rsid w:val="00B97BBA"/>
    <w:rsid w:val="00BA049F"/>
    <w:rsid w:val="00BA2486"/>
    <w:rsid w:val="00BA2D2C"/>
    <w:rsid w:val="00BA3B38"/>
    <w:rsid w:val="00BA4D27"/>
    <w:rsid w:val="00BA4EA5"/>
    <w:rsid w:val="00BA51F1"/>
    <w:rsid w:val="00BA6797"/>
    <w:rsid w:val="00BB10B9"/>
    <w:rsid w:val="00BB349E"/>
    <w:rsid w:val="00BB34C8"/>
    <w:rsid w:val="00BB411C"/>
    <w:rsid w:val="00BB4AFE"/>
    <w:rsid w:val="00BB5A20"/>
    <w:rsid w:val="00BB6302"/>
    <w:rsid w:val="00BB7283"/>
    <w:rsid w:val="00BC279A"/>
    <w:rsid w:val="00BD0D7C"/>
    <w:rsid w:val="00BD185C"/>
    <w:rsid w:val="00BD335F"/>
    <w:rsid w:val="00BD3829"/>
    <w:rsid w:val="00BD43E9"/>
    <w:rsid w:val="00BD4C79"/>
    <w:rsid w:val="00BD6B06"/>
    <w:rsid w:val="00BE120C"/>
    <w:rsid w:val="00BE5F8C"/>
    <w:rsid w:val="00BE63C2"/>
    <w:rsid w:val="00BE650E"/>
    <w:rsid w:val="00BF08F2"/>
    <w:rsid w:val="00BF1DC4"/>
    <w:rsid w:val="00BF2F52"/>
    <w:rsid w:val="00BF3417"/>
    <w:rsid w:val="00BF6B59"/>
    <w:rsid w:val="00BF7D68"/>
    <w:rsid w:val="00C00CA9"/>
    <w:rsid w:val="00C0101A"/>
    <w:rsid w:val="00C0145D"/>
    <w:rsid w:val="00C01E12"/>
    <w:rsid w:val="00C02B69"/>
    <w:rsid w:val="00C0498C"/>
    <w:rsid w:val="00C04DB8"/>
    <w:rsid w:val="00C051F8"/>
    <w:rsid w:val="00C05204"/>
    <w:rsid w:val="00C06262"/>
    <w:rsid w:val="00C13378"/>
    <w:rsid w:val="00C14CB0"/>
    <w:rsid w:val="00C15A34"/>
    <w:rsid w:val="00C16D36"/>
    <w:rsid w:val="00C170C3"/>
    <w:rsid w:val="00C174BA"/>
    <w:rsid w:val="00C214CB"/>
    <w:rsid w:val="00C214F3"/>
    <w:rsid w:val="00C222F5"/>
    <w:rsid w:val="00C24184"/>
    <w:rsid w:val="00C2427D"/>
    <w:rsid w:val="00C24B61"/>
    <w:rsid w:val="00C260AC"/>
    <w:rsid w:val="00C27A6A"/>
    <w:rsid w:val="00C3087A"/>
    <w:rsid w:val="00C32A53"/>
    <w:rsid w:val="00C32EE3"/>
    <w:rsid w:val="00C34104"/>
    <w:rsid w:val="00C3471F"/>
    <w:rsid w:val="00C35370"/>
    <w:rsid w:val="00C35E4A"/>
    <w:rsid w:val="00C36305"/>
    <w:rsid w:val="00C37590"/>
    <w:rsid w:val="00C37C08"/>
    <w:rsid w:val="00C412D1"/>
    <w:rsid w:val="00C43DD0"/>
    <w:rsid w:val="00C45143"/>
    <w:rsid w:val="00C46CFE"/>
    <w:rsid w:val="00C46D2F"/>
    <w:rsid w:val="00C4781E"/>
    <w:rsid w:val="00C52542"/>
    <w:rsid w:val="00C53F82"/>
    <w:rsid w:val="00C55ED7"/>
    <w:rsid w:val="00C573A1"/>
    <w:rsid w:val="00C6056D"/>
    <w:rsid w:val="00C61357"/>
    <w:rsid w:val="00C6457D"/>
    <w:rsid w:val="00C65BD0"/>
    <w:rsid w:val="00C6653F"/>
    <w:rsid w:val="00C66E87"/>
    <w:rsid w:val="00C67225"/>
    <w:rsid w:val="00C67DD7"/>
    <w:rsid w:val="00C70675"/>
    <w:rsid w:val="00C71338"/>
    <w:rsid w:val="00C724D7"/>
    <w:rsid w:val="00C724E1"/>
    <w:rsid w:val="00C74180"/>
    <w:rsid w:val="00C77D59"/>
    <w:rsid w:val="00C86646"/>
    <w:rsid w:val="00C86E77"/>
    <w:rsid w:val="00C9023E"/>
    <w:rsid w:val="00C97B9E"/>
    <w:rsid w:val="00CA0ED6"/>
    <w:rsid w:val="00CA125A"/>
    <w:rsid w:val="00CA1803"/>
    <w:rsid w:val="00CA18CA"/>
    <w:rsid w:val="00CA1C16"/>
    <w:rsid w:val="00CA21FD"/>
    <w:rsid w:val="00CA2975"/>
    <w:rsid w:val="00CA5FF3"/>
    <w:rsid w:val="00CA62EB"/>
    <w:rsid w:val="00CB1955"/>
    <w:rsid w:val="00CB20E8"/>
    <w:rsid w:val="00CB36EA"/>
    <w:rsid w:val="00CB526D"/>
    <w:rsid w:val="00CC02A9"/>
    <w:rsid w:val="00CC3E7A"/>
    <w:rsid w:val="00CC4C3A"/>
    <w:rsid w:val="00CC56A5"/>
    <w:rsid w:val="00CC5B54"/>
    <w:rsid w:val="00CC61D1"/>
    <w:rsid w:val="00CC78AF"/>
    <w:rsid w:val="00CC78C9"/>
    <w:rsid w:val="00CC7FCC"/>
    <w:rsid w:val="00CD1EB5"/>
    <w:rsid w:val="00CD4135"/>
    <w:rsid w:val="00CD4BFF"/>
    <w:rsid w:val="00CD538A"/>
    <w:rsid w:val="00CD5C41"/>
    <w:rsid w:val="00CD64D3"/>
    <w:rsid w:val="00CE0C39"/>
    <w:rsid w:val="00CE4882"/>
    <w:rsid w:val="00CE4A9C"/>
    <w:rsid w:val="00CE54D2"/>
    <w:rsid w:val="00CF0554"/>
    <w:rsid w:val="00CF0B42"/>
    <w:rsid w:val="00CF2053"/>
    <w:rsid w:val="00CF2BB6"/>
    <w:rsid w:val="00CF6D6A"/>
    <w:rsid w:val="00D01765"/>
    <w:rsid w:val="00D01A28"/>
    <w:rsid w:val="00D025D0"/>
    <w:rsid w:val="00D02904"/>
    <w:rsid w:val="00D057D3"/>
    <w:rsid w:val="00D060D0"/>
    <w:rsid w:val="00D121A0"/>
    <w:rsid w:val="00D12A9A"/>
    <w:rsid w:val="00D13A17"/>
    <w:rsid w:val="00D14464"/>
    <w:rsid w:val="00D147BB"/>
    <w:rsid w:val="00D14D73"/>
    <w:rsid w:val="00D15FF9"/>
    <w:rsid w:val="00D163D7"/>
    <w:rsid w:val="00D16E28"/>
    <w:rsid w:val="00D17A83"/>
    <w:rsid w:val="00D21CB4"/>
    <w:rsid w:val="00D23B8F"/>
    <w:rsid w:val="00D244AD"/>
    <w:rsid w:val="00D25683"/>
    <w:rsid w:val="00D33B5A"/>
    <w:rsid w:val="00D34A48"/>
    <w:rsid w:val="00D34D57"/>
    <w:rsid w:val="00D3654B"/>
    <w:rsid w:val="00D36E06"/>
    <w:rsid w:val="00D37D24"/>
    <w:rsid w:val="00D410E9"/>
    <w:rsid w:val="00D429B2"/>
    <w:rsid w:val="00D42D88"/>
    <w:rsid w:val="00D43818"/>
    <w:rsid w:val="00D44CDE"/>
    <w:rsid w:val="00D47C3C"/>
    <w:rsid w:val="00D512B5"/>
    <w:rsid w:val="00D5287A"/>
    <w:rsid w:val="00D531EB"/>
    <w:rsid w:val="00D5453A"/>
    <w:rsid w:val="00D55AF9"/>
    <w:rsid w:val="00D57103"/>
    <w:rsid w:val="00D60EA1"/>
    <w:rsid w:val="00D62A70"/>
    <w:rsid w:val="00D64C31"/>
    <w:rsid w:val="00D65680"/>
    <w:rsid w:val="00D65D8C"/>
    <w:rsid w:val="00D66CAE"/>
    <w:rsid w:val="00D6713B"/>
    <w:rsid w:val="00D674FC"/>
    <w:rsid w:val="00D67E1B"/>
    <w:rsid w:val="00D70401"/>
    <w:rsid w:val="00D712E4"/>
    <w:rsid w:val="00D74D7C"/>
    <w:rsid w:val="00D76040"/>
    <w:rsid w:val="00D77BB3"/>
    <w:rsid w:val="00D819BB"/>
    <w:rsid w:val="00D83895"/>
    <w:rsid w:val="00D8444B"/>
    <w:rsid w:val="00D859DA"/>
    <w:rsid w:val="00D8668A"/>
    <w:rsid w:val="00D872C8"/>
    <w:rsid w:val="00D93256"/>
    <w:rsid w:val="00D960AF"/>
    <w:rsid w:val="00D96A8E"/>
    <w:rsid w:val="00DA02C1"/>
    <w:rsid w:val="00DA1092"/>
    <w:rsid w:val="00DA181C"/>
    <w:rsid w:val="00DA270E"/>
    <w:rsid w:val="00DA2770"/>
    <w:rsid w:val="00DA5F85"/>
    <w:rsid w:val="00DA62E5"/>
    <w:rsid w:val="00DA7711"/>
    <w:rsid w:val="00DB1134"/>
    <w:rsid w:val="00DB221C"/>
    <w:rsid w:val="00DB338E"/>
    <w:rsid w:val="00DB426D"/>
    <w:rsid w:val="00DB623B"/>
    <w:rsid w:val="00DC029F"/>
    <w:rsid w:val="00DC02C0"/>
    <w:rsid w:val="00DC0891"/>
    <w:rsid w:val="00DC128B"/>
    <w:rsid w:val="00DC3632"/>
    <w:rsid w:val="00DC49A7"/>
    <w:rsid w:val="00DC5595"/>
    <w:rsid w:val="00DC55AC"/>
    <w:rsid w:val="00DC5C2C"/>
    <w:rsid w:val="00DC6BAB"/>
    <w:rsid w:val="00DC6C99"/>
    <w:rsid w:val="00DC7EE7"/>
    <w:rsid w:val="00DD54F0"/>
    <w:rsid w:val="00DD6B15"/>
    <w:rsid w:val="00DD6C4A"/>
    <w:rsid w:val="00DD72A3"/>
    <w:rsid w:val="00DE1D1E"/>
    <w:rsid w:val="00DE2D55"/>
    <w:rsid w:val="00DE43A9"/>
    <w:rsid w:val="00DE5E83"/>
    <w:rsid w:val="00DE7FF5"/>
    <w:rsid w:val="00DF1DBC"/>
    <w:rsid w:val="00DF1DC2"/>
    <w:rsid w:val="00DF2F16"/>
    <w:rsid w:val="00DF4B69"/>
    <w:rsid w:val="00DF5B63"/>
    <w:rsid w:val="00DF71D2"/>
    <w:rsid w:val="00E01522"/>
    <w:rsid w:val="00E03CDC"/>
    <w:rsid w:val="00E03E6E"/>
    <w:rsid w:val="00E0470E"/>
    <w:rsid w:val="00E05407"/>
    <w:rsid w:val="00E054E2"/>
    <w:rsid w:val="00E059F2"/>
    <w:rsid w:val="00E071A3"/>
    <w:rsid w:val="00E078E6"/>
    <w:rsid w:val="00E10813"/>
    <w:rsid w:val="00E158F3"/>
    <w:rsid w:val="00E16862"/>
    <w:rsid w:val="00E21018"/>
    <w:rsid w:val="00E22F0B"/>
    <w:rsid w:val="00E23A1A"/>
    <w:rsid w:val="00E26B72"/>
    <w:rsid w:val="00E32184"/>
    <w:rsid w:val="00E32F34"/>
    <w:rsid w:val="00E344EC"/>
    <w:rsid w:val="00E352E3"/>
    <w:rsid w:val="00E40A4B"/>
    <w:rsid w:val="00E40D49"/>
    <w:rsid w:val="00E40EF6"/>
    <w:rsid w:val="00E423A1"/>
    <w:rsid w:val="00E4343F"/>
    <w:rsid w:val="00E439B0"/>
    <w:rsid w:val="00E466D0"/>
    <w:rsid w:val="00E46FDB"/>
    <w:rsid w:val="00E506D1"/>
    <w:rsid w:val="00E519B0"/>
    <w:rsid w:val="00E5286D"/>
    <w:rsid w:val="00E52CFF"/>
    <w:rsid w:val="00E53CAB"/>
    <w:rsid w:val="00E5481C"/>
    <w:rsid w:val="00E54C81"/>
    <w:rsid w:val="00E60599"/>
    <w:rsid w:val="00E63EA2"/>
    <w:rsid w:val="00E64F5E"/>
    <w:rsid w:val="00E651D3"/>
    <w:rsid w:val="00E66FC5"/>
    <w:rsid w:val="00E6702A"/>
    <w:rsid w:val="00E67CA7"/>
    <w:rsid w:val="00E707DC"/>
    <w:rsid w:val="00E70B9F"/>
    <w:rsid w:val="00E71DDB"/>
    <w:rsid w:val="00E75F4A"/>
    <w:rsid w:val="00E768AB"/>
    <w:rsid w:val="00E80399"/>
    <w:rsid w:val="00E826EE"/>
    <w:rsid w:val="00E82A90"/>
    <w:rsid w:val="00E853CD"/>
    <w:rsid w:val="00E85AE9"/>
    <w:rsid w:val="00E86D6D"/>
    <w:rsid w:val="00E876BD"/>
    <w:rsid w:val="00E91860"/>
    <w:rsid w:val="00E9447D"/>
    <w:rsid w:val="00E95F24"/>
    <w:rsid w:val="00E967C4"/>
    <w:rsid w:val="00E973E6"/>
    <w:rsid w:val="00EA0CA8"/>
    <w:rsid w:val="00EA11C1"/>
    <w:rsid w:val="00EA1784"/>
    <w:rsid w:val="00EA1EBB"/>
    <w:rsid w:val="00EA1F6D"/>
    <w:rsid w:val="00EA3BA8"/>
    <w:rsid w:val="00EA3D89"/>
    <w:rsid w:val="00EA45F6"/>
    <w:rsid w:val="00EA54B4"/>
    <w:rsid w:val="00EA5F9A"/>
    <w:rsid w:val="00EA7E1E"/>
    <w:rsid w:val="00EB196E"/>
    <w:rsid w:val="00EB20EB"/>
    <w:rsid w:val="00EB27A2"/>
    <w:rsid w:val="00EB7ACE"/>
    <w:rsid w:val="00EC0062"/>
    <w:rsid w:val="00EC3F40"/>
    <w:rsid w:val="00EC4ACC"/>
    <w:rsid w:val="00EC5F8F"/>
    <w:rsid w:val="00EC7703"/>
    <w:rsid w:val="00EC78FA"/>
    <w:rsid w:val="00ED0354"/>
    <w:rsid w:val="00ED039A"/>
    <w:rsid w:val="00ED0F41"/>
    <w:rsid w:val="00ED3763"/>
    <w:rsid w:val="00ED3B1A"/>
    <w:rsid w:val="00ED4139"/>
    <w:rsid w:val="00ED466F"/>
    <w:rsid w:val="00ED4E48"/>
    <w:rsid w:val="00ED52B8"/>
    <w:rsid w:val="00ED53F6"/>
    <w:rsid w:val="00ED5A47"/>
    <w:rsid w:val="00EE1322"/>
    <w:rsid w:val="00EE2BD7"/>
    <w:rsid w:val="00EE34AE"/>
    <w:rsid w:val="00EE4371"/>
    <w:rsid w:val="00EE7DB8"/>
    <w:rsid w:val="00EE7F40"/>
    <w:rsid w:val="00EF0055"/>
    <w:rsid w:val="00EF00B3"/>
    <w:rsid w:val="00EF3E5D"/>
    <w:rsid w:val="00EF4D16"/>
    <w:rsid w:val="00EF78D2"/>
    <w:rsid w:val="00F00204"/>
    <w:rsid w:val="00F003FA"/>
    <w:rsid w:val="00F012EA"/>
    <w:rsid w:val="00F0147F"/>
    <w:rsid w:val="00F01751"/>
    <w:rsid w:val="00F01DC3"/>
    <w:rsid w:val="00F02047"/>
    <w:rsid w:val="00F041BB"/>
    <w:rsid w:val="00F04C5F"/>
    <w:rsid w:val="00F069B7"/>
    <w:rsid w:val="00F070A2"/>
    <w:rsid w:val="00F07954"/>
    <w:rsid w:val="00F11EE8"/>
    <w:rsid w:val="00F15624"/>
    <w:rsid w:val="00F176B3"/>
    <w:rsid w:val="00F20A11"/>
    <w:rsid w:val="00F21B1A"/>
    <w:rsid w:val="00F25F79"/>
    <w:rsid w:val="00F26582"/>
    <w:rsid w:val="00F30B93"/>
    <w:rsid w:val="00F30F45"/>
    <w:rsid w:val="00F333E7"/>
    <w:rsid w:val="00F338E9"/>
    <w:rsid w:val="00F340BE"/>
    <w:rsid w:val="00F3512E"/>
    <w:rsid w:val="00F36873"/>
    <w:rsid w:val="00F36D30"/>
    <w:rsid w:val="00F401E5"/>
    <w:rsid w:val="00F4251E"/>
    <w:rsid w:val="00F430E8"/>
    <w:rsid w:val="00F447A1"/>
    <w:rsid w:val="00F4497D"/>
    <w:rsid w:val="00F451E9"/>
    <w:rsid w:val="00F50816"/>
    <w:rsid w:val="00F50E2B"/>
    <w:rsid w:val="00F52438"/>
    <w:rsid w:val="00F53B40"/>
    <w:rsid w:val="00F5787D"/>
    <w:rsid w:val="00F607E7"/>
    <w:rsid w:val="00F63090"/>
    <w:rsid w:val="00F65A3B"/>
    <w:rsid w:val="00F67AD9"/>
    <w:rsid w:val="00F70705"/>
    <w:rsid w:val="00F70F88"/>
    <w:rsid w:val="00F713A3"/>
    <w:rsid w:val="00F73885"/>
    <w:rsid w:val="00F75A5F"/>
    <w:rsid w:val="00F77944"/>
    <w:rsid w:val="00F8045E"/>
    <w:rsid w:val="00F830B0"/>
    <w:rsid w:val="00F8407F"/>
    <w:rsid w:val="00F8520C"/>
    <w:rsid w:val="00F86164"/>
    <w:rsid w:val="00F932A0"/>
    <w:rsid w:val="00F9526D"/>
    <w:rsid w:val="00FA011A"/>
    <w:rsid w:val="00FA1B46"/>
    <w:rsid w:val="00FA2730"/>
    <w:rsid w:val="00FA390E"/>
    <w:rsid w:val="00FA515E"/>
    <w:rsid w:val="00FA6246"/>
    <w:rsid w:val="00FB03E0"/>
    <w:rsid w:val="00FB44CB"/>
    <w:rsid w:val="00FB4A1C"/>
    <w:rsid w:val="00FB4EFD"/>
    <w:rsid w:val="00FB56B4"/>
    <w:rsid w:val="00FB7DF2"/>
    <w:rsid w:val="00FC0E9A"/>
    <w:rsid w:val="00FC2870"/>
    <w:rsid w:val="00FC33D5"/>
    <w:rsid w:val="00FC3716"/>
    <w:rsid w:val="00FC4F11"/>
    <w:rsid w:val="00FD0126"/>
    <w:rsid w:val="00FD0D80"/>
    <w:rsid w:val="00FD32AA"/>
    <w:rsid w:val="00FD676A"/>
    <w:rsid w:val="00FD73DE"/>
    <w:rsid w:val="00FE02D6"/>
    <w:rsid w:val="00FE1F62"/>
    <w:rsid w:val="00FE25AA"/>
    <w:rsid w:val="00FE2D2B"/>
    <w:rsid w:val="00FE2E0D"/>
    <w:rsid w:val="00FE2EB8"/>
    <w:rsid w:val="00FE4151"/>
    <w:rsid w:val="00FE4401"/>
    <w:rsid w:val="00FE4699"/>
    <w:rsid w:val="00FF02D2"/>
    <w:rsid w:val="00FF28C1"/>
    <w:rsid w:val="00FF44AE"/>
    <w:rsid w:val="00FF712F"/>
    <w:rsid w:val="00FF78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2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220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222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B2220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2220D"/>
    <w:rPr>
      <w:rFonts w:ascii="Tahoma" w:hAnsi="Tahoma" w:cs="Tahoma"/>
      <w:sz w:val="16"/>
      <w:szCs w:val="16"/>
    </w:rPr>
  </w:style>
  <w:style w:type="paragraph" w:styleId="ListParagraph">
    <w:name w:val="List Paragraph"/>
    <w:aliases w:val="Heading 11,List Paragraph1,POINT"/>
    <w:basedOn w:val="Normal"/>
    <w:link w:val="ListParagraphChar"/>
    <w:uiPriority w:val="34"/>
    <w:qFormat/>
    <w:rsid w:val="00B2220D"/>
    <w:pPr>
      <w:ind w:left="720"/>
      <w:contextualSpacing/>
    </w:pPr>
  </w:style>
  <w:style w:type="paragraph" w:styleId="BalloonText">
    <w:name w:val="Balloon Text"/>
    <w:basedOn w:val="Normal"/>
    <w:link w:val="BalloonTextChar"/>
    <w:uiPriority w:val="99"/>
    <w:semiHidden/>
    <w:unhideWhenUsed/>
    <w:rsid w:val="00B22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20D"/>
    <w:rPr>
      <w:rFonts w:ascii="Tahoma" w:hAnsi="Tahoma" w:cs="Tahoma"/>
      <w:sz w:val="16"/>
      <w:szCs w:val="16"/>
    </w:rPr>
  </w:style>
  <w:style w:type="paragraph" w:styleId="NormalWeb">
    <w:name w:val="Normal (Web)"/>
    <w:basedOn w:val="Normal"/>
    <w:uiPriority w:val="99"/>
    <w:semiHidden/>
    <w:unhideWhenUsed/>
    <w:rsid w:val="00BF7D68"/>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E07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8E6"/>
  </w:style>
  <w:style w:type="paragraph" w:styleId="Footer">
    <w:name w:val="footer"/>
    <w:basedOn w:val="Normal"/>
    <w:link w:val="FooterChar"/>
    <w:uiPriority w:val="99"/>
    <w:semiHidden/>
    <w:unhideWhenUsed/>
    <w:rsid w:val="00E078E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78E6"/>
  </w:style>
  <w:style w:type="character" w:customStyle="1" w:styleId="st">
    <w:name w:val="st"/>
    <w:basedOn w:val="DefaultParagraphFont"/>
    <w:rsid w:val="00CE4A9C"/>
    <w:rPr>
      <w:rFonts w:cs="Times New Roman"/>
    </w:rPr>
  </w:style>
  <w:style w:type="paragraph" w:styleId="BodyTextIndent2">
    <w:name w:val="Body Text Indent 2"/>
    <w:basedOn w:val="Default"/>
    <w:next w:val="Default"/>
    <w:link w:val="BodyTextIndent2Char"/>
    <w:uiPriority w:val="99"/>
    <w:rsid w:val="00EA0CA8"/>
    <w:rPr>
      <w:rFonts w:ascii="Times New Roman" w:hAnsi="Times New Roman" w:cs="Times New Roman"/>
      <w:color w:val="auto"/>
    </w:rPr>
  </w:style>
  <w:style w:type="character" w:customStyle="1" w:styleId="BodyTextIndent2Char">
    <w:name w:val="Body Text Indent 2 Char"/>
    <w:basedOn w:val="DefaultParagraphFont"/>
    <w:link w:val="BodyTextIndent2"/>
    <w:uiPriority w:val="99"/>
    <w:rsid w:val="00EA0CA8"/>
    <w:rPr>
      <w:rFonts w:ascii="Times New Roman" w:hAnsi="Times New Roman" w:cs="Times New Roman"/>
      <w:sz w:val="24"/>
      <w:szCs w:val="24"/>
    </w:rPr>
  </w:style>
  <w:style w:type="character" w:customStyle="1" w:styleId="A22">
    <w:name w:val="A2+2"/>
    <w:uiPriority w:val="99"/>
    <w:rsid w:val="00A5763E"/>
    <w:rPr>
      <w:rFonts w:cs="Cambria"/>
      <w:color w:val="000000"/>
      <w:sz w:val="22"/>
      <w:szCs w:val="22"/>
    </w:rPr>
  </w:style>
  <w:style w:type="character" w:customStyle="1" w:styleId="ListParagraphChar">
    <w:name w:val="List Paragraph Char"/>
    <w:aliases w:val="Heading 11 Char,List Paragraph1 Char,POINT Char"/>
    <w:link w:val="ListParagraph"/>
    <w:uiPriority w:val="34"/>
    <w:locked/>
    <w:rsid w:val="008C3744"/>
  </w:style>
  <w:style w:type="paragraph" w:styleId="BodyText">
    <w:name w:val="Body Text"/>
    <w:basedOn w:val="Normal"/>
    <w:link w:val="BodyTextChar"/>
    <w:uiPriority w:val="99"/>
    <w:semiHidden/>
    <w:unhideWhenUsed/>
    <w:rsid w:val="00994080"/>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semiHidden/>
    <w:rsid w:val="00994080"/>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220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222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B2220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2220D"/>
    <w:rPr>
      <w:rFonts w:ascii="Tahoma" w:hAnsi="Tahoma" w:cs="Tahoma"/>
      <w:sz w:val="16"/>
      <w:szCs w:val="16"/>
    </w:rPr>
  </w:style>
  <w:style w:type="paragraph" w:styleId="ListParagraph">
    <w:name w:val="List Paragraph"/>
    <w:aliases w:val="Heading 11,List Paragraph1,POINT"/>
    <w:basedOn w:val="Normal"/>
    <w:link w:val="ListParagraphChar"/>
    <w:uiPriority w:val="34"/>
    <w:qFormat/>
    <w:rsid w:val="00B2220D"/>
    <w:pPr>
      <w:ind w:left="720"/>
      <w:contextualSpacing/>
    </w:pPr>
  </w:style>
  <w:style w:type="paragraph" w:styleId="BalloonText">
    <w:name w:val="Balloon Text"/>
    <w:basedOn w:val="Normal"/>
    <w:link w:val="BalloonTextChar"/>
    <w:uiPriority w:val="99"/>
    <w:semiHidden/>
    <w:unhideWhenUsed/>
    <w:rsid w:val="00B22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20D"/>
    <w:rPr>
      <w:rFonts w:ascii="Tahoma" w:hAnsi="Tahoma" w:cs="Tahoma"/>
      <w:sz w:val="16"/>
      <w:szCs w:val="16"/>
    </w:rPr>
  </w:style>
  <w:style w:type="paragraph" w:styleId="NormalWeb">
    <w:name w:val="Normal (Web)"/>
    <w:basedOn w:val="Normal"/>
    <w:uiPriority w:val="99"/>
    <w:semiHidden/>
    <w:unhideWhenUsed/>
    <w:rsid w:val="00BF7D68"/>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E07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8E6"/>
  </w:style>
  <w:style w:type="paragraph" w:styleId="Footer">
    <w:name w:val="footer"/>
    <w:basedOn w:val="Normal"/>
    <w:link w:val="FooterChar"/>
    <w:uiPriority w:val="99"/>
    <w:semiHidden/>
    <w:unhideWhenUsed/>
    <w:rsid w:val="00E078E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78E6"/>
  </w:style>
  <w:style w:type="character" w:customStyle="1" w:styleId="st">
    <w:name w:val="st"/>
    <w:basedOn w:val="DefaultParagraphFont"/>
    <w:rsid w:val="00CE4A9C"/>
    <w:rPr>
      <w:rFonts w:cs="Times New Roman"/>
    </w:rPr>
  </w:style>
  <w:style w:type="paragraph" w:styleId="BodyTextIndent2">
    <w:name w:val="Body Text Indent 2"/>
    <w:basedOn w:val="Default"/>
    <w:next w:val="Default"/>
    <w:link w:val="BodyTextIndent2Char"/>
    <w:uiPriority w:val="99"/>
    <w:rsid w:val="00EA0CA8"/>
    <w:rPr>
      <w:rFonts w:ascii="Times New Roman" w:hAnsi="Times New Roman" w:cs="Times New Roman"/>
      <w:color w:val="auto"/>
    </w:rPr>
  </w:style>
  <w:style w:type="character" w:customStyle="1" w:styleId="BodyTextIndent2Char">
    <w:name w:val="Body Text Indent 2 Char"/>
    <w:basedOn w:val="DefaultParagraphFont"/>
    <w:link w:val="BodyTextIndent2"/>
    <w:uiPriority w:val="99"/>
    <w:rsid w:val="00EA0CA8"/>
    <w:rPr>
      <w:rFonts w:ascii="Times New Roman" w:hAnsi="Times New Roman" w:cs="Times New Roman"/>
      <w:sz w:val="24"/>
      <w:szCs w:val="24"/>
    </w:rPr>
  </w:style>
  <w:style w:type="character" w:customStyle="1" w:styleId="A22">
    <w:name w:val="A2+2"/>
    <w:uiPriority w:val="99"/>
    <w:rsid w:val="00A5763E"/>
    <w:rPr>
      <w:rFonts w:cs="Cambria"/>
      <w:color w:val="000000"/>
      <w:sz w:val="22"/>
      <w:szCs w:val="22"/>
    </w:rPr>
  </w:style>
  <w:style w:type="character" w:customStyle="1" w:styleId="ListParagraphChar">
    <w:name w:val="List Paragraph Char"/>
    <w:aliases w:val="Heading 11 Char,List Paragraph1 Char,POINT Char"/>
    <w:link w:val="ListParagraph"/>
    <w:uiPriority w:val="34"/>
    <w:locked/>
    <w:rsid w:val="008C374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91E75-FACF-43FD-AE61-19A2CA83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57</Pages>
  <Words>13645</Words>
  <Characters>77781</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5</cp:revision>
  <cp:lastPrinted>2019-01-03T06:46:00Z</cp:lastPrinted>
  <dcterms:created xsi:type="dcterms:W3CDTF">2019-01-03T06:52:00Z</dcterms:created>
  <dcterms:modified xsi:type="dcterms:W3CDTF">2019-06-19T01:12:00Z</dcterms:modified>
</cp:coreProperties>
</file>